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300BD" w14:textId="77777777" w:rsidR="007119B0" w:rsidRPr="00480582" w:rsidRDefault="007119B0" w:rsidP="00F0357C">
      <w:pPr>
        <w:pStyle w:val="1"/>
        <w:spacing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3655F212" w14:textId="7F03C755" w:rsidR="008A5ADA" w:rsidRPr="00D35408" w:rsidRDefault="008A5ADA" w:rsidP="00F0357C">
      <w:pPr>
        <w:pStyle w:val="1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D35408">
        <w:rPr>
          <w:sz w:val="28"/>
          <w:szCs w:val="28"/>
        </w:rPr>
        <w:t>Объявление о проведении отбора посредством запроса предложений получателей субсидии</w:t>
      </w:r>
    </w:p>
    <w:p w14:paraId="3A165D8A" w14:textId="77777777" w:rsidR="008A5ADA" w:rsidRPr="00F0357C" w:rsidRDefault="008A5ADA" w:rsidP="00F0357C">
      <w:pPr>
        <w:pStyle w:val="1"/>
        <w:spacing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685B082B" w14:textId="6074BD65" w:rsidR="008A5ADA" w:rsidRPr="00D35408" w:rsidRDefault="008A5ADA" w:rsidP="00F0357C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b/>
          <w:bCs/>
          <w:i w:val="0"/>
          <w:iCs w:val="0"/>
          <w:sz w:val="28"/>
          <w:szCs w:val="28"/>
        </w:rPr>
      </w:pPr>
      <w:r w:rsidRPr="00D35408">
        <w:rPr>
          <w:rStyle w:val="a6"/>
          <w:b/>
          <w:bCs/>
          <w:i w:val="0"/>
          <w:iCs w:val="0"/>
          <w:sz w:val="28"/>
          <w:szCs w:val="28"/>
        </w:rPr>
        <w:t>Уважаемые предприниматели!</w:t>
      </w:r>
    </w:p>
    <w:p w14:paraId="7992B988" w14:textId="77777777" w:rsidR="008A5ADA" w:rsidRPr="00F0357C" w:rsidRDefault="008A5ADA" w:rsidP="00F0357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CACCB3" w14:textId="3A2EE910" w:rsidR="00F0357C" w:rsidRDefault="008A5ADA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На основании постановления </w:t>
      </w:r>
      <w:r w:rsidR="00F0357C" w:rsidRPr="00D354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Администрации города Шарыпово от </w:t>
      </w:r>
      <w:r w:rsidR="00F0357C" w:rsidRPr="00B458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28.02.2022 № 67 «</w:t>
      </w:r>
      <w:r w:rsidR="00F0357C" w:rsidRPr="00B458E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</w:t>
      </w:r>
      <w:r w:rsidR="00F0357C" w:rsidRPr="00B458E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налоговый режим «Налог на профессиональный доход» на возмещение затрат при осуществлении предпринимательской деятельности»</w:t>
      </w:r>
      <w:r w:rsidR="00D35408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64092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(далее – Порядок) </w:t>
      </w:r>
      <w:r w:rsidR="00D35408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и Постановления Администрации города Шарыпово от 06.05.2022 №</w:t>
      </w:r>
      <w:r w:rsidR="0064092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D35408"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125 «Об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="0064092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(далее – Регламент)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D35408" w:rsidRPr="00B05CDC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</w:t>
      </w:r>
      <w:r w:rsidRPr="00B05CDC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дминистрация города информирует о проведении отбора посредством запроса предложений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получателей субсидии </w:t>
      </w:r>
      <w:r w:rsidR="00F0357C" w:rsidRPr="00D35408">
        <w:rPr>
          <w:rFonts w:ascii="Times New Roman" w:hAnsi="Times New Roman" w:cs="Times New Roman"/>
          <w:sz w:val="28"/>
          <w:szCs w:val="28"/>
          <w:lang w:eastAsia="ru-RU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58116AF2" w14:textId="77777777" w:rsidR="00D35408" w:rsidRDefault="00D35408" w:rsidP="00BF16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  <w:u w:val="single"/>
        </w:rPr>
      </w:pPr>
    </w:p>
    <w:p w14:paraId="20293016" w14:textId="79FB52B7" w:rsidR="00B458E8" w:rsidRDefault="00E11349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  <w:highlight w:val="lightGray"/>
          <w:u w:val="single"/>
        </w:rPr>
        <w:t>Срок проведения отбора</w:t>
      </w:r>
      <w:r w:rsidRPr="00D35408">
        <w:rPr>
          <w:rStyle w:val="a6"/>
          <w:rFonts w:ascii="Times New Roman" w:hAnsi="Times New Roman" w:cs="Times New Roman"/>
          <w:i w:val="0"/>
          <w:iCs w:val="0"/>
          <w:sz w:val="28"/>
          <w:szCs w:val="28"/>
          <w:highlight w:val="lightGray"/>
        </w:rPr>
        <w:t>:</w:t>
      </w:r>
      <w:r w:rsidRPr="00D35408">
        <w:rPr>
          <w:rFonts w:ascii="Times New Roman" w:hAnsi="Times New Roman" w:cs="Times New Roman"/>
          <w:sz w:val="28"/>
          <w:szCs w:val="28"/>
        </w:rPr>
        <w:t> </w:t>
      </w:r>
    </w:p>
    <w:p w14:paraId="39A12D18" w14:textId="457680C9" w:rsidR="00B458E8" w:rsidRDefault="00B458E8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12-ти рабочих дней после даты окончания приема заявок.</w:t>
      </w:r>
    </w:p>
    <w:p w14:paraId="4D380A98" w14:textId="6E3765E6" w:rsidR="00B458E8" w:rsidRDefault="00B458E8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19A9C4" w14:textId="5D17D3C1" w:rsidR="00E11349" w:rsidRDefault="00B458E8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заявок: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9574B3">
        <w:rPr>
          <w:rFonts w:ascii="Times New Roman" w:hAnsi="Times New Roman" w:cs="Times New Roman"/>
          <w:sz w:val="28"/>
          <w:szCs w:val="28"/>
        </w:rPr>
        <w:t>1</w:t>
      </w:r>
      <w:r w:rsidR="00CD281C">
        <w:rPr>
          <w:rFonts w:ascii="Times New Roman" w:hAnsi="Times New Roman" w:cs="Times New Roman"/>
          <w:sz w:val="28"/>
          <w:szCs w:val="28"/>
        </w:rPr>
        <w:t>7</w:t>
      </w:r>
      <w:r w:rsidR="002E5B69">
        <w:rPr>
          <w:rFonts w:ascii="Times New Roman" w:hAnsi="Times New Roman" w:cs="Times New Roman"/>
          <w:sz w:val="28"/>
          <w:szCs w:val="28"/>
        </w:rPr>
        <w:t>.</w:t>
      </w:r>
      <w:r w:rsidR="009574B3">
        <w:rPr>
          <w:rFonts w:ascii="Times New Roman" w:hAnsi="Times New Roman" w:cs="Times New Roman"/>
          <w:sz w:val="28"/>
          <w:szCs w:val="28"/>
        </w:rPr>
        <w:t>10</w:t>
      </w:r>
      <w:r w:rsidR="002E5B69">
        <w:rPr>
          <w:rFonts w:ascii="Times New Roman" w:hAnsi="Times New Roman" w:cs="Times New Roman"/>
          <w:sz w:val="28"/>
          <w:szCs w:val="28"/>
        </w:rPr>
        <w:t>.2024</w:t>
      </w:r>
      <w:r w:rsidR="009574B3">
        <w:rPr>
          <w:rFonts w:ascii="Times New Roman" w:hAnsi="Times New Roman" w:cs="Times New Roman"/>
          <w:sz w:val="28"/>
          <w:szCs w:val="28"/>
        </w:rPr>
        <w:t xml:space="preserve"> </w:t>
      </w:r>
      <w:r w:rsidR="00E11349" w:rsidRPr="00D35408">
        <w:rPr>
          <w:rFonts w:ascii="Times New Roman" w:hAnsi="Times New Roman" w:cs="Times New Roman"/>
          <w:sz w:val="28"/>
          <w:szCs w:val="28"/>
        </w:rPr>
        <w:t xml:space="preserve">г.  </w:t>
      </w:r>
    </w:p>
    <w:p w14:paraId="77C72CB0" w14:textId="48739A2D" w:rsidR="00B458E8" w:rsidRPr="00D35408" w:rsidRDefault="00B458E8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</w:t>
      </w:r>
      <w:r w:rsidRPr="00B45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574B3">
        <w:rPr>
          <w:rFonts w:ascii="Times New Roman" w:hAnsi="Times New Roman" w:cs="Times New Roman"/>
          <w:sz w:val="28"/>
          <w:szCs w:val="28"/>
        </w:rPr>
        <w:t>2</w:t>
      </w:r>
      <w:r w:rsidR="00CD281C">
        <w:rPr>
          <w:rFonts w:ascii="Times New Roman" w:hAnsi="Times New Roman" w:cs="Times New Roman"/>
          <w:sz w:val="28"/>
          <w:szCs w:val="28"/>
        </w:rPr>
        <w:t>8</w:t>
      </w:r>
      <w:r w:rsidR="002E5B69">
        <w:rPr>
          <w:rFonts w:ascii="Times New Roman" w:hAnsi="Times New Roman" w:cs="Times New Roman"/>
          <w:sz w:val="28"/>
          <w:szCs w:val="28"/>
        </w:rPr>
        <w:t>.</w:t>
      </w:r>
      <w:r w:rsidR="009574B3">
        <w:rPr>
          <w:rFonts w:ascii="Times New Roman" w:hAnsi="Times New Roman" w:cs="Times New Roman"/>
          <w:sz w:val="28"/>
          <w:szCs w:val="28"/>
        </w:rPr>
        <w:t>10</w:t>
      </w:r>
      <w:r w:rsidR="002E5B69">
        <w:rPr>
          <w:rFonts w:ascii="Times New Roman" w:hAnsi="Times New Roman" w:cs="Times New Roman"/>
          <w:sz w:val="28"/>
          <w:szCs w:val="28"/>
        </w:rPr>
        <w:t>.2024</w:t>
      </w:r>
      <w:r w:rsidR="009574B3">
        <w:rPr>
          <w:rFonts w:ascii="Times New Roman" w:hAnsi="Times New Roman" w:cs="Times New Roman"/>
          <w:sz w:val="28"/>
          <w:szCs w:val="28"/>
        </w:rPr>
        <w:t xml:space="preserve"> </w:t>
      </w:r>
      <w:r w:rsidRPr="00D3540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</w:t>
      </w:r>
    </w:p>
    <w:p w14:paraId="403739B4" w14:textId="77777777" w:rsidR="0070446D" w:rsidRPr="00D35408" w:rsidRDefault="0070446D" w:rsidP="00BF1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D5287" w14:textId="4BB237DF" w:rsidR="003777D9" w:rsidRPr="00D35408" w:rsidRDefault="00B458E8" w:rsidP="00BF1600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Наименование</w:t>
      </w:r>
      <w:r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, м</w:t>
      </w:r>
      <w:r w:rsidR="00A25115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есто нахождени</w:t>
      </w:r>
      <w:r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я</w:t>
      </w:r>
      <w:r w:rsidR="00A25115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, почтовый адрес, адрес электронной почты главного распорядителя бюджетных средств</w:t>
      </w:r>
      <w:r w:rsidR="00A25115" w:rsidRPr="00D35408">
        <w:rPr>
          <w:rFonts w:ascii="Times New Roman" w:hAnsi="Times New Roman" w:cs="Times New Roman"/>
          <w:sz w:val="28"/>
          <w:szCs w:val="28"/>
          <w:highlight w:val="lightGray"/>
        </w:rPr>
        <w:t>:</w:t>
      </w:r>
      <w:r w:rsidR="00A25115" w:rsidRPr="00D35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679579FC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14:paraId="487CA724" w14:textId="77777777" w:rsidR="00B458E8" w:rsidRPr="00D35408" w:rsidRDefault="00B458E8" w:rsidP="00B458E8">
      <w:pPr>
        <w:pStyle w:val="ConsPlusNormal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35408">
        <w:rPr>
          <w:rFonts w:ascii="Times New Roman" w:hAnsi="Times New Roman" w:cs="Times New Roman"/>
          <w:spacing w:val="1"/>
          <w:sz w:val="28"/>
          <w:szCs w:val="28"/>
        </w:rPr>
        <w:t>Администрация города Шарыпово.</w:t>
      </w:r>
    </w:p>
    <w:p w14:paraId="208DC4FB" w14:textId="37EF78D8" w:rsidR="00F75530" w:rsidRDefault="00A25115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662314, РФ, Красноярский край, город Шарыпово, ул. Горького,</w:t>
      </w:r>
      <w:r w:rsidR="009574B3">
        <w:rPr>
          <w:rFonts w:ascii="Times New Roman" w:hAnsi="Times New Roman" w:cs="Times New Roman"/>
          <w:sz w:val="28"/>
          <w:szCs w:val="28"/>
        </w:rPr>
        <w:t xml:space="preserve"> </w:t>
      </w:r>
      <w:r w:rsidRPr="00D35408">
        <w:rPr>
          <w:rFonts w:ascii="Times New Roman" w:hAnsi="Times New Roman" w:cs="Times New Roman"/>
          <w:sz w:val="28"/>
          <w:szCs w:val="28"/>
        </w:rPr>
        <w:t>14</w:t>
      </w:r>
      <w:r w:rsidR="009574B3">
        <w:rPr>
          <w:rFonts w:ascii="Times New Roman" w:hAnsi="Times New Roman" w:cs="Times New Roman"/>
          <w:sz w:val="28"/>
          <w:szCs w:val="28"/>
        </w:rPr>
        <w:t xml:space="preserve"> </w:t>
      </w:r>
      <w:r w:rsidRPr="00D35408">
        <w:rPr>
          <w:rFonts w:ascii="Times New Roman" w:hAnsi="Times New Roman" w:cs="Times New Roman"/>
          <w:sz w:val="28"/>
          <w:szCs w:val="28"/>
        </w:rPr>
        <w:t>А, кабинет № 2</w:t>
      </w:r>
      <w:r w:rsidR="00A9198B">
        <w:rPr>
          <w:rFonts w:ascii="Times New Roman" w:hAnsi="Times New Roman" w:cs="Times New Roman"/>
          <w:sz w:val="28"/>
          <w:szCs w:val="28"/>
        </w:rPr>
        <w:t>1</w:t>
      </w:r>
      <w:r w:rsidRPr="00D35408">
        <w:rPr>
          <w:rFonts w:ascii="Times New Roman" w:hAnsi="Times New Roman" w:cs="Times New Roman"/>
          <w:sz w:val="28"/>
          <w:szCs w:val="28"/>
        </w:rPr>
        <w:t>,</w:t>
      </w:r>
      <w:r w:rsidR="009574B3">
        <w:rPr>
          <w:rFonts w:ascii="Times New Roman" w:hAnsi="Times New Roman" w:cs="Times New Roman"/>
          <w:sz w:val="28"/>
          <w:szCs w:val="28"/>
        </w:rPr>
        <w:t xml:space="preserve"> </w:t>
      </w:r>
      <w:r w:rsidRPr="00D35408">
        <w:rPr>
          <w:rFonts w:ascii="Times New Roman" w:hAnsi="Times New Roman" w:cs="Times New Roman"/>
          <w:sz w:val="28"/>
          <w:szCs w:val="28"/>
        </w:rPr>
        <w:t>38</w:t>
      </w:r>
      <w:r w:rsidR="00A56DAD" w:rsidRPr="00D35408">
        <w:rPr>
          <w:rFonts w:ascii="Times New Roman" w:hAnsi="Times New Roman" w:cs="Times New Roman"/>
          <w:sz w:val="28"/>
          <w:szCs w:val="28"/>
        </w:rPr>
        <w:t>; адрес электронной почты</w:t>
      </w:r>
      <w:r w:rsidR="00A56DAD" w:rsidRPr="003C44D0">
        <w:rPr>
          <w:rFonts w:ascii="Times New Roman" w:hAnsi="Times New Roman" w:cs="Times New Roman"/>
          <w:sz w:val="28"/>
          <w:szCs w:val="28"/>
        </w:rPr>
        <w:t>:</w:t>
      </w:r>
      <w:r w:rsidR="0024533B" w:rsidRPr="003C44D0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 xml:space="preserve"> </w:t>
      </w:r>
      <w:bookmarkStart w:id="0" w:name="_Hlk136852604"/>
      <w:r>
        <w:fldChar w:fldCharType="begin"/>
      </w:r>
      <w:r>
        <w:instrText>HYPERLINK "http://e.mail.ru/compose/?mailto=mailto%3aplan@57.krskcit.ru" \t "_blank"</w:instrText>
      </w:r>
      <w:r>
        <w:fldChar w:fldCharType="separate"/>
      </w:r>
      <w:r w:rsidR="003C44D0" w:rsidRPr="003C44D0">
        <w:rPr>
          <w:rFonts w:ascii="Times New Roman" w:eastAsiaTheme="minorHAnsi" w:hAnsi="Times New Roman" w:cs="Times New Roman"/>
          <w:color w:val="0000FF"/>
          <w:sz w:val="28"/>
          <w:szCs w:val="28"/>
          <w:u w:val="single"/>
          <w:shd w:val="clear" w:color="auto" w:fill="FFFFFF"/>
          <w:lang w:eastAsia="en-US"/>
        </w:rPr>
        <w:t>pl</w:t>
      </w:r>
      <w:bookmarkStart w:id="1" w:name="_GoBack"/>
      <w:bookmarkEnd w:id="1"/>
      <w:r w:rsidR="003C44D0" w:rsidRPr="003C44D0">
        <w:rPr>
          <w:rFonts w:ascii="Times New Roman" w:eastAsiaTheme="minorHAnsi" w:hAnsi="Times New Roman" w:cs="Times New Roman"/>
          <w:color w:val="0000FF"/>
          <w:sz w:val="28"/>
          <w:szCs w:val="28"/>
          <w:u w:val="single"/>
          <w:shd w:val="clear" w:color="auto" w:fill="FFFFFF"/>
          <w:lang w:eastAsia="en-US"/>
        </w:rPr>
        <w:t>an@57.krskcit.ru</w:t>
      </w:r>
      <w:r>
        <w:rPr>
          <w:rFonts w:ascii="Times New Roman" w:eastAsiaTheme="minorHAnsi" w:hAnsi="Times New Roman" w:cs="Times New Roman"/>
          <w:color w:val="0000FF"/>
          <w:sz w:val="28"/>
          <w:szCs w:val="28"/>
          <w:u w:val="single"/>
          <w:shd w:val="clear" w:color="auto" w:fill="FFFFFF"/>
          <w:lang w:eastAsia="en-US"/>
        </w:rPr>
        <w:fldChar w:fldCharType="end"/>
      </w:r>
      <w:bookmarkEnd w:id="0"/>
      <w:r w:rsidR="0070446D" w:rsidRPr="0024533B">
        <w:rPr>
          <w:rFonts w:ascii="Times New Roman" w:hAnsi="Times New Roman" w:cs="Times New Roman"/>
          <w:sz w:val="28"/>
          <w:szCs w:val="28"/>
        </w:rPr>
        <w:t>.</w:t>
      </w:r>
    </w:p>
    <w:p w14:paraId="2A6F2379" w14:textId="35A82C00" w:rsidR="00B458E8" w:rsidRDefault="00B458E8" w:rsidP="00B45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Pr="0040171E">
        <w:rPr>
          <w:rFonts w:ascii="Times New Roman" w:eastAsia="Times New Roman" w:hAnsi="Times New Roman" w:cs="Times New Roman"/>
          <w:sz w:val="28"/>
          <w:szCs w:val="28"/>
          <w:lang w:eastAsia="ru-RU"/>
        </w:rPr>
        <w:t>с 8</w:t>
      </w:r>
      <w:r w:rsidR="009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</w:t>
      </w:r>
      <w:r w:rsidRPr="00401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17</w:t>
      </w:r>
      <w:r w:rsidR="009574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 перерыв на обед с 12-00 до 13-00. </w:t>
      </w:r>
    </w:p>
    <w:p w14:paraId="5276B957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BB203" w14:textId="62F0AF96" w:rsidR="003777D9" w:rsidRPr="00D35408" w:rsidRDefault="00A56DA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Доменно</w:t>
      </w:r>
      <w:r w:rsidR="00B458E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е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им</w:t>
      </w:r>
      <w:r w:rsidR="00B458E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я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и (или) указател</w:t>
      </w:r>
      <w:r w:rsidR="008C149C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и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страниц системы «Электронный бюджет» или ино</w:t>
      </w:r>
      <w:r w:rsidR="008C149C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й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сайт в информационно-телекоммуникационной сети «Интернет», на котором обеспечивается проведение отбора</w:t>
      </w:r>
      <w:r w:rsidRPr="00D354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F54D33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1A07D" w14:textId="0FACC37C" w:rsidR="006C3638" w:rsidRPr="00D35408" w:rsidRDefault="00B05CDC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7FD3" w:rsidRPr="00D35408">
        <w:rPr>
          <w:rFonts w:ascii="Times New Roman" w:hAnsi="Times New Roman" w:cs="Times New Roman"/>
          <w:sz w:val="28"/>
          <w:szCs w:val="28"/>
        </w:rPr>
        <w:t xml:space="preserve">тбор в электронном виде не проводится. Публикация объявления о проведении отбора и опубликование результатов отбора </w:t>
      </w:r>
      <w:bookmarkStart w:id="2" w:name="_Hlk106890860"/>
      <w:r w:rsidR="006C3638" w:rsidRPr="00D35408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муниципального образования города Шарыпово </w:t>
      </w:r>
      <w:r w:rsidR="006C3638" w:rsidRPr="00D35408">
        <w:rPr>
          <w:rFonts w:ascii="Times New Roman" w:hAnsi="Times New Roman" w:cs="Times New Roman"/>
          <w:sz w:val="28"/>
          <w:szCs w:val="28"/>
        </w:rPr>
        <w:lastRenderedPageBreak/>
        <w:t xml:space="preserve">Красноярского </w:t>
      </w:r>
      <w:r w:rsidR="006C3638" w:rsidRPr="001F182B">
        <w:rPr>
          <w:rFonts w:ascii="Times New Roman" w:hAnsi="Times New Roman" w:cs="Times New Roman"/>
          <w:sz w:val="28"/>
          <w:szCs w:val="28"/>
        </w:rPr>
        <w:t xml:space="preserve">края </w:t>
      </w:r>
      <w:bookmarkStart w:id="3" w:name="_Hlk136852522"/>
      <w:bookmarkEnd w:id="2"/>
      <w:r w:rsidR="008508B9" w:rsidRPr="001F182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33268" w:rsidRPr="00633268">
        <w:rPr>
          <w:rFonts w:ascii="Times New Roman" w:hAnsi="Times New Roman" w:cs="Times New Roman"/>
          <w:color w:val="000000"/>
          <w:sz w:val="28"/>
          <w:szCs w:val="28"/>
        </w:rPr>
        <w:t>https://sharypovo.gosuslugi.ru</w:t>
      </w:r>
      <w:r w:rsidR="008508B9" w:rsidRPr="001F18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30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08B9" w:rsidRPr="001F1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вкладке «Меры поддержки», далее «Поддержка МСП и физлиц, применяющих налог на профессиональный доход», далее «Информация для участников» по ссылке </w:t>
      </w:r>
      <w:proofErr w:type="gramStart"/>
      <w:r w:rsidR="008508B9" w:rsidRPr="001F182B">
        <w:rPr>
          <w:rFonts w:ascii="Times New Roman" w:hAnsi="Times New Roman" w:cs="Times New Roman"/>
          <w:color w:val="000000" w:themeColor="text1"/>
          <w:sz w:val="28"/>
          <w:szCs w:val="28"/>
        </w:rPr>
        <w:t>https://sharypovo-r04.gosweb.gosuslugi.ru/deyatelnost/mery-podderzhki/podderzhka-nalog-na-professionalnyy-dohod/</w:t>
      </w:r>
      <w:r w:rsidR="006C3638" w:rsidRPr="00D35408">
        <w:rPr>
          <w:rFonts w:ascii="Times New Roman" w:hAnsi="Times New Roman" w:cs="Times New Roman"/>
          <w:sz w:val="28"/>
          <w:szCs w:val="28"/>
        </w:rPr>
        <w:t xml:space="preserve">  </w:t>
      </w:r>
      <w:bookmarkEnd w:id="3"/>
      <w:r w:rsidR="006C3638" w:rsidRPr="00D354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C3638" w:rsidRPr="00D35408">
        <w:rPr>
          <w:rFonts w:ascii="Times New Roman" w:hAnsi="Times New Roman" w:cs="Times New Roman"/>
          <w:sz w:val="28"/>
          <w:szCs w:val="28"/>
        </w:rPr>
        <w:t>далее – официальный сайт)</w:t>
      </w:r>
      <w:r w:rsidR="00963EAE" w:rsidRPr="00D35408">
        <w:rPr>
          <w:rFonts w:ascii="Times New Roman" w:hAnsi="Times New Roman" w:cs="Times New Roman"/>
          <w:sz w:val="28"/>
          <w:szCs w:val="28"/>
        </w:rPr>
        <w:t>.</w:t>
      </w:r>
    </w:p>
    <w:p w14:paraId="226D6A0A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C3593" w14:textId="768F9580" w:rsidR="00BC68D2" w:rsidRPr="00D35408" w:rsidRDefault="00A56DA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Т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ребовани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я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к участникам отбора и перечня документов, представляемых участниками отбора для подтверждения их соответствия указанным требованиям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:</w:t>
      </w:r>
    </w:p>
    <w:p w14:paraId="7D673BEB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9B3A2EA" w14:textId="3F80A66C" w:rsidR="003721B0" w:rsidRPr="00D35408" w:rsidRDefault="007F29C4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отбора:</w:t>
      </w:r>
    </w:p>
    <w:p w14:paraId="68A13023" w14:textId="71D42A76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субъекты малого и среднего предпринимательства-понимаются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Федерации»;</w:t>
      </w:r>
    </w:p>
    <w:p w14:paraId="0AC08D81" w14:textId="6F0A14F5" w:rsidR="0070446D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</w:rPr>
        <w:t>- 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доход».</w:t>
      </w:r>
    </w:p>
    <w:p w14:paraId="70D2E686" w14:textId="77777777" w:rsidR="007D72DE" w:rsidRDefault="007D72DE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5704" w14:textId="7886E6E0" w:rsidR="0092183F" w:rsidRDefault="00533373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 должны соответствовать требованиям, указанным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E521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E5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2.1. - 2.4. </w:t>
      </w:r>
      <w:r w:rsidR="0092183F">
        <w:rPr>
          <w:rFonts w:ascii="Times New Roman" w:hAnsi="Times New Roman" w:cs="Times New Roman"/>
          <w:sz w:val="28"/>
          <w:szCs w:val="28"/>
        </w:rPr>
        <w:t>Порядка</w:t>
      </w:r>
      <w:r w:rsidR="007D72DE">
        <w:rPr>
          <w:rFonts w:ascii="Times New Roman" w:hAnsi="Times New Roman" w:cs="Times New Roman"/>
          <w:sz w:val="28"/>
          <w:szCs w:val="28"/>
        </w:rPr>
        <w:t>:</w:t>
      </w:r>
    </w:p>
    <w:p w14:paraId="50573951" w14:textId="77777777" w:rsidR="00DF413A" w:rsidRPr="00DF413A" w:rsidRDefault="002E5B69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5B69">
        <w:rPr>
          <w:rFonts w:ascii="Times New Roman" w:hAnsi="Times New Roman"/>
          <w:color w:val="000000" w:themeColor="text1"/>
          <w:sz w:val="28"/>
          <w:szCs w:val="28"/>
        </w:rPr>
        <w:t xml:space="preserve">2.1. </w:t>
      </w:r>
      <w:r w:rsidR="00DF413A" w:rsidRPr="00DF413A">
        <w:rPr>
          <w:rFonts w:ascii="Times New Roman" w:hAnsi="Times New Roman"/>
          <w:color w:val="000000" w:themeColor="text1"/>
          <w:sz w:val="28"/>
          <w:szCs w:val="28"/>
        </w:rPr>
        <w:t>Субъекты малого и среднего предпринимательства на дату подачи заявки, указанной в пункте 2.6. Порядка, должны соответствовать следующим требованиям:</w:t>
      </w:r>
    </w:p>
    <w:p w14:paraId="3D3EBC4E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отсутствие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14:paraId="2ACADB0C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отсутствие просроченной задолженности по возврату в бюджет города Шарыпово субсидий в соответствии с правовым актом,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в соответствии с правовым актом;</w:t>
      </w:r>
    </w:p>
    <w:p w14:paraId="4342259D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14:paraId="5BA9D219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lastRenderedPageBreak/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1CEDEFA9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не должен получать средства из бюджета города Шарыпово на основании иных муниципальных правовых актов на цели, указанные в пункте 1.6 Порядка;</w:t>
      </w:r>
    </w:p>
    <w:p w14:paraId="6F0FF36B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</w:p>
    <w:p w14:paraId="51FA4595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</w:t>
      </w:r>
    </w:p>
    <w:p w14:paraId="094C4CC2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 xml:space="preserve">- не должен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   </w:t>
      </w:r>
    </w:p>
    <w:p w14:paraId="4F2969F8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 xml:space="preserve">- не должен является иностранными агентом в соответствии с Федеральным законом "О контроле за деятельностью лиц, находящихся под иностранным влиянием".           </w:t>
      </w:r>
    </w:p>
    <w:p w14:paraId="02D3317B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2.2. Субсидия не может быть предоставлена заявителям – субъектам малого и среднего предпринимательства:</w:t>
      </w:r>
    </w:p>
    <w:p w14:paraId="7B1DDBC0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43844B10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участниками соглашений о разделе продукции;</w:t>
      </w:r>
    </w:p>
    <w:p w14:paraId="45408E63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осуществляющих предпринимательскую деятельность в сфере игорного бизнеса;</w:t>
      </w:r>
    </w:p>
    <w:p w14:paraId="58A3432E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A55260A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14:paraId="7FA0F770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lastRenderedPageBreak/>
        <w:t>- не включенных в Единый государственный реестр субъектов малого и среднего предпринимательства;</w:t>
      </w:r>
    </w:p>
    <w:p w14:paraId="5D419186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14:paraId="3778BC0A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получателями иных мер финансовой поддержки на осуществление предпринимательской деятельности, предоставляемой в соответствии с постановлением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(далее - единовременная финансовая помощь), в течение 90 календарных дней с момента перечисления единовременной финансовой помощи на счет гражданина,  а также Порядком назначения государственной социальной помощи на 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 w14:paraId="2DD296DD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2.3. Самозанятые граждане на момент подачи заявки, указанной в пункте 2.6. Порядка, должны соответствовать следующим требованиям:</w:t>
      </w:r>
    </w:p>
    <w:p w14:paraId="02F25DDA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 xml:space="preserve">- должны иметь регистрацию в качестве самозанятого гражданина (не менее трех месяцев) и осуществлять деятельность на территории города Шарыпово;  </w:t>
      </w:r>
    </w:p>
    <w:p w14:paraId="27072533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 xml:space="preserve">- должны осуществлять деятельность в сфере производства товаров (работ, услуг), за исключением видов деятельности, включенных в класс 12 раздела C, класс 92 раздела R, разделы B, D, E (за исключением класса 38, 39), G (за исключением группы 45.20, класса 47 (для субъектов МСП осуществляющих деятельность в территориях Красноярского края, включенных в перечень удаленных и труднодоступных территорий </w:t>
      </w:r>
      <w:r w:rsidRPr="00DF413A">
        <w:rPr>
          <w:rFonts w:ascii="Times New Roman" w:hAnsi="Times New Roman"/>
          <w:color w:val="000000" w:themeColor="text1"/>
          <w:sz w:val="28"/>
          <w:szCs w:val="28"/>
        </w:rPr>
        <w:lastRenderedPageBreak/>
        <w:t>Красноярского края, утвержденный Постановление Правительства Красноярского края от 28.04.2020 N 286-п), K, L, M (за исключением групп 70.21, 71.11, 71.12, 73.11, 74.10, 74.20, 74.30, класса 75), N (за исключением группы 77.22), O, S (за исключением групп 96.01, 96.02, 96.04, 96.09), T, U Общероссийского классификатора видов экономической деятельности ОК 029-2014, утвержденного Приказом Росстандарта от 31.01.2014 N 14-ст.</w:t>
      </w:r>
    </w:p>
    <w:p w14:paraId="582AE76D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2.4. Субсидия не может быть предоставлена заявителям – самозанятым гражданам:</w:t>
      </w:r>
    </w:p>
    <w:p w14:paraId="00FD1F89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не подтвердивших статус самозанятого гражданина;</w:t>
      </w:r>
    </w:p>
    <w:p w14:paraId="09AF8392" w14:textId="77777777" w:rsidR="00DF413A" w:rsidRPr="00DF413A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имеющим на едином налоговом счете задолженность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Федерации;</w:t>
      </w:r>
    </w:p>
    <w:p w14:paraId="5E956138" w14:textId="2D571F61" w:rsidR="00585E15" w:rsidRDefault="00DF413A" w:rsidP="00DF4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413A">
        <w:rPr>
          <w:rFonts w:ascii="Times New Roman" w:hAnsi="Times New Roman"/>
          <w:color w:val="000000" w:themeColor="text1"/>
          <w:sz w:val="28"/>
          <w:szCs w:val="28"/>
        </w:rPr>
        <w:t>- являющихся получателями иных мер финансовой поддержки на осуществление предпринимательской деятельности, предоставляемой в соответствии с постановлением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(далее - единовременная финансовая помощь), в течение 90 календарных дней с момента перечисления единовременной финансовой помощи на счет гражданина,  а также Порядком назначения государственной социальной помощи на 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 w14:paraId="4D6871E2" w14:textId="77777777" w:rsidR="002E5B69" w:rsidRDefault="002E5B69" w:rsidP="007D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F04037" w14:textId="279F73E9" w:rsidR="007D72DE" w:rsidRDefault="007D72DE" w:rsidP="007D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Перечень документов, необходимых для участия в отборе, указан в п</w:t>
      </w:r>
      <w:r w:rsidR="008E521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C1132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2.6. Порядка:</w:t>
      </w:r>
    </w:p>
    <w:p w14:paraId="5EC718A8" w14:textId="77777777" w:rsidR="00DF413A" w:rsidRPr="00DF413A" w:rsidRDefault="002E5B69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69">
        <w:rPr>
          <w:rFonts w:ascii="Times New Roman" w:hAnsi="Times New Roman" w:cs="Times New Roman"/>
          <w:sz w:val="28"/>
          <w:szCs w:val="28"/>
        </w:rPr>
        <w:t xml:space="preserve">- </w:t>
      </w:r>
      <w:r w:rsidR="00DF413A" w:rsidRPr="00DF413A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субсидии по форме согласно приложению </w:t>
      </w:r>
      <w:r w:rsidR="00DF413A" w:rsidRPr="00DF413A">
        <w:rPr>
          <w:rFonts w:ascii="Times New Roman" w:hAnsi="Times New Roman" w:cs="Times New Roman"/>
          <w:sz w:val="28"/>
          <w:szCs w:val="28"/>
        </w:rPr>
        <w:lastRenderedPageBreak/>
        <w:t>№ 1 к Порядку;</w:t>
      </w:r>
    </w:p>
    <w:p w14:paraId="1709BC8D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выписку из штатного расписания заявителя;</w:t>
      </w:r>
    </w:p>
    <w:p w14:paraId="07403A5B" w14:textId="2B2E8B56" w:rsidR="00DF413A" w:rsidRPr="00DF413A" w:rsidRDefault="00DF413A" w:rsidP="00EC1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обязательство заявителя о сохранении численности занятых и уровня заработной платы не ниже МРОТ;</w:t>
      </w:r>
    </w:p>
    <w:p w14:paraId="460B77D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лиц, полученную заявителем не ранее 20 рабочих дней до даты подачи заявки (представляется по собственной инициативе);</w:t>
      </w:r>
    </w:p>
    <w:p w14:paraId="4100870F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 xml:space="preserve">- справку о наличии (отсутствии) задолженности в размере отрицательного сальдо на едином налоговом счете (по форма КНД 1120518); </w:t>
      </w:r>
    </w:p>
    <w:p w14:paraId="4C4A2723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договоров на приобретение оборудования, кредитных договоров;</w:t>
      </w:r>
    </w:p>
    <w:p w14:paraId="53CC37A4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14:paraId="5C7F64D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товарных (товарно-транспортных) накладных;</w:t>
      </w:r>
    </w:p>
    <w:p w14:paraId="1E4BA8C1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актов о приеме-передаче объектов основных средств;</w:t>
      </w:r>
    </w:p>
    <w:p w14:paraId="5795AD2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актов приема-передачи выполненных работ (оказанных услуг);</w:t>
      </w:r>
    </w:p>
    <w:p w14:paraId="241FD3F6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технических паспортов (паспортов), технической документации на приобретенные объекты основных средств;</w:t>
      </w:r>
    </w:p>
    <w:p w14:paraId="74133957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документов, подтверждающих постановку на баланс приобретенного оборудования;</w:t>
      </w:r>
    </w:p>
    <w:p w14:paraId="208BA88E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 w14:paraId="28CE236F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14:paraId="0732169F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технических паспортов, технической документации на предмет лизинга;</w:t>
      </w:r>
    </w:p>
    <w:p w14:paraId="279A7534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14:paraId="6B8F2281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Дополнительно:</w:t>
      </w:r>
    </w:p>
    <w:p w14:paraId="6D2BAE2A" w14:textId="05F5E70D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 xml:space="preserve">- </w:t>
      </w:r>
      <w:r w:rsidR="00EC1132">
        <w:rPr>
          <w:rFonts w:ascii="Times New Roman" w:hAnsi="Times New Roman" w:cs="Times New Roman"/>
          <w:sz w:val="28"/>
          <w:szCs w:val="28"/>
        </w:rPr>
        <w:t>б</w:t>
      </w:r>
      <w:r w:rsidRPr="00DF413A">
        <w:rPr>
          <w:rFonts w:ascii="Times New Roman" w:hAnsi="Times New Roman" w:cs="Times New Roman"/>
          <w:sz w:val="28"/>
          <w:szCs w:val="28"/>
        </w:rPr>
        <w:t>ухгалтерская отчетность, представляемая в Федеральную налоговую службу субъектами малого и среднего предпринимательства, на основании Федерального закона от 06.12.2011 №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(ОСНО, УСН, ЕСХН); индивидуальными предпринимателями: декларация по применяемому режиму налогообложения (ОСНО, УСН, ЕСХН);</w:t>
      </w:r>
    </w:p>
    <w:p w14:paraId="3FC5727A" w14:textId="5BB16431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 xml:space="preserve">- </w:t>
      </w:r>
      <w:r w:rsidR="00EC1132">
        <w:rPr>
          <w:rFonts w:ascii="Times New Roman" w:hAnsi="Times New Roman" w:cs="Times New Roman"/>
          <w:sz w:val="28"/>
          <w:szCs w:val="28"/>
        </w:rPr>
        <w:t>р</w:t>
      </w:r>
      <w:r w:rsidRPr="00DF413A">
        <w:rPr>
          <w:rFonts w:ascii="Times New Roman" w:hAnsi="Times New Roman" w:cs="Times New Roman"/>
          <w:sz w:val="28"/>
          <w:szCs w:val="28"/>
        </w:rPr>
        <w:t>асчет по страховым взносам за последний отчетный период;</w:t>
      </w:r>
    </w:p>
    <w:p w14:paraId="14C5777B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сооружений.</w:t>
      </w:r>
    </w:p>
    <w:p w14:paraId="7685764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подробную пояснительную записку, содержащую описание деятельности с учетом двухлетнего планового периода.</w:t>
      </w:r>
    </w:p>
    <w:p w14:paraId="7916B43D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lastRenderedPageBreak/>
        <w:t>- при подаче заявления заявитель предъявляет документ, удостоверяющий личность.</w:t>
      </w:r>
    </w:p>
    <w:p w14:paraId="770D8882" w14:textId="77777777" w:rsidR="00DF413A" w:rsidRPr="00DF413A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- при подаче заявления лицом, выступающим от имени заявителя на основании доверенности, доверенным лицом представляется оригинал доверенности, оформленной в соответствии с действующим законодательством, для ознакомления и копия доверенности для приложения к заявлению.</w:t>
      </w:r>
    </w:p>
    <w:p w14:paraId="7C4203DD" w14:textId="5D3AE946" w:rsidR="00533373" w:rsidRPr="00D35408" w:rsidRDefault="00DF413A" w:rsidP="00DF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13A">
        <w:rPr>
          <w:rFonts w:ascii="Times New Roman" w:hAnsi="Times New Roman" w:cs="Times New Roman"/>
          <w:sz w:val="28"/>
          <w:szCs w:val="28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1122036).</w:t>
      </w:r>
    </w:p>
    <w:p w14:paraId="0DE276EC" w14:textId="77777777" w:rsidR="0070446D" w:rsidRPr="00D35408" w:rsidRDefault="0070446D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876D9" w14:textId="0B8C7DE6" w:rsidR="00BC68D2" w:rsidRPr="00D35408" w:rsidRDefault="00BC68D2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</w:t>
      </w:r>
      <w:r w:rsidR="00926FED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оряд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ок</w:t>
      </w:r>
      <w:r w:rsidR="00926FED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подачи заявок участниками отбора и требований, предъявляемых к форме и содержанию заявок, подаваемых участниками отбора</w:t>
      </w:r>
      <w:r w:rsidRPr="00D35408">
        <w:rPr>
          <w:rFonts w:ascii="Times New Roman" w:hAnsi="Times New Roman" w:cs="Times New Roman"/>
          <w:sz w:val="28"/>
          <w:szCs w:val="28"/>
          <w:highlight w:val="lightGray"/>
        </w:rPr>
        <w:t>:</w:t>
      </w:r>
    </w:p>
    <w:p w14:paraId="3449C25D" w14:textId="2D6351D1" w:rsidR="003777D9" w:rsidRPr="00D35408" w:rsidRDefault="0002754F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В целях получения субсидии субъекты малого и среднего предпринимательства, а также самозанятые граждане представляют в Администрацию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 xml:space="preserve">на бумажном носителе нарочным или посредством почтовой связи по адресу: </w:t>
      </w:r>
      <w:bookmarkStart w:id="4" w:name="_Hlk106964604"/>
      <w:r w:rsidRPr="00443764">
        <w:rPr>
          <w:rFonts w:ascii="Times New Roman" w:hAnsi="Times New Roman" w:cs="Times New Roman"/>
          <w:color w:val="000000"/>
          <w:sz w:val="28"/>
          <w:szCs w:val="28"/>
        </w:rPr>
        <w:t>662314, РФ, Красноярский край, город Шарыпово, ул. Горького,14</w:t>
      </w:r>
      <w:r w:rsidR="00EC1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color w:val="000000"/>
          <w:sz w:val="28"/>
          <w:szCs w:val="28"/>
        </w:rPr>
        <w:t>А, кабинет № 2</w:t>
      </w:r>
      <w:bookmarkEnd w:id="4"/>
      <w:r w:rsidR="00A9198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E521D">
        <w:rPr>
          <w:rFonts w:ascii="Times New Roman" w:hAnsi="Times New Roman" w:cs="Times New Roman"/>
          <w:color w:val="000000"/>
          <w:sz w:val="28"/>
          <w:szCs w:val="28"/>
        </w:rPr>
        <w:t>, заявку, содержащую документы, указанные в п.</w:t>
      </w:r>
      <w:r w:rsidR="00EC1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521D">
        <w:rPr>
          <w:rFonts w:ascii="Times New Roman" w:hAnsi="Times New Roman" w:cs="Times New Roman"/>
          <w:color w:val="000000"/>
          <w:sz w:val="28"/>
          <w:szCs w:val="28"/>
        </w:rPr>
        <w:t>2.6. Порядка.</w:t>
      </w:r>
    </w:p>
    <w:p w14:paraId="2D51995C" w14:textId="638688E5" w:rsidR="0002754F" w:rsidRPr="00443764" w:rsidRDefault="0002754F" w:rsidP="000275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Копии представляемых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14:paraId="2E751A84" w14:textId="2C3BB07D" w:rsidR="0002754F" w:rsidRPr="00443764" w:rsidRDefault="00A256C4" w:rsidP="000275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="0002754F" w:rsidRPr="00443764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Федерации.</w:t>
      </w:r>
    </w:p>
    <w:p w14:paraId="5D87075A" w14:textId="6AF94D17" w:rsidR="0002754F" w:rsidRPr="00443764" w:rsidRDefault="0002754F" w:rsidP="0002754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вка регистрируется </w:t>
      </w:r>
      <w:r w:rsidR="00A33259">
        <w:rPr>
          <w:rFonts w:ascii="Times New Roman" w:hAnsi="Times New Roman" w:cs="Times New Roman"/>
          <w:b w:val="0"/>
          <w:sz w:val="28"/>
          <w:szCs w:val="28"/>
        </w:rPr>
        <w:t>Отделом экономики и планирования Администрации города Шарыпово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 в течение одного рабочего дня с момента приема документов.</w:t>
      </w:r>
    </w:p>
    <w:p w14:paraId="2031F9E3" w14:textId="428E651F" w:rsidR="0002754F" w:rsidRPr="00443764" w:rsidRDefault="0002754F" w:rsidP="0002754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При необходимости </w:t>
      </w:r>
      <w:r w:rsidR="00A256C4">
        <w:rPr>
          <w:rFonts w:ascii="Times New Roman" w:hAnsi="Times New Roman" w:cs="Times New Roman"/>
          <w:b w:val="0"/>
          <w:sz w:val="28"/>
          <w:szCs w:val="28"/>
        </w:rPr>
        <w:t>участнику отбора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 выдается расписка о получении документов.</w:t>
      </w:r>
    </w:p>
    <w:p w14:paraId="34247B01" w14:textId="77777777" w:rsidR="003777D9" w:rsidRPr="00D35408" w:rsidRDefault="003777D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50386CE" w14:textId="3D3F9134" w:rsidR="00F75530" w:rsidRPr="00D35408" w:rsidRDefault="00000A6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оряд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ок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отзыва заявок участников отбора, поряд</w:t>
      </w:r>
      <w:r w:rsidR="006C79DF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ок</w:t>
      </w:r>
      <w:r w:rsidR="00F75530"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возврата заявок участников отбора, определяющего в том числе основания для возврата заявок участников отбора</w:t>
      </w:r>
      <w:r w:rsidR="008B5B06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 порядок внесения изменений в заявки участников отбора</w:t>
      </w:r>
      <w:r w:rsidRPr="00D35408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:</w:t>
      </w:r>
    </w:p>
    <w:p w14:paraId="455AF37A" w14:textId="0F575C6F" w:rsidR="00CA0AB9" w:rsidRDefault="00CA0AB9" w:rsidP="00BF1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0E11594" w14:textId="4015794D" w:rsidR="00B05CDC" w:rsidRPr="0002754F" w:rsidRDefault="00B05CDC" w:rsidP="00B0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4F">
        <w:rPr>
          <w:rFonts w:ascii="Times New Roman" w:hAnsi="Times New Roman" w:cs="Times New Roman"/>
          <w:color w:val="000000"/>
          <w:sz w:val="28"/>
          <w:szCs w:val="28"/>
        </w:rPr>
        <w:t>Предоставл</w:t>
      </w:r>
      <w:r w:rsidRPr="0002754F">
        <w:rPr>
          <w:rFonts w:ascii="Times New Roman" w:hAnsi="Times New Roman" w:cs="Times New Roman"/>
          <w:sz w:val="28"/>
          <w:szCs w:val="28"/>
        </w:rPr>
        <w:t>ение муниципальной услуги осуществляется на бесплатной основе.</w:t>
      </w:r>
    </w:p>
    <w:p w14:paraId="612C3E18" w14:textId="06355663" w:rsidR="00B05CDC" w:rsidRPr="0002754F" w:rsidRDefault="0002754F" w:rsidP="00B05C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 вправе отозвать пакет документов, путем письменного обращения в Администрацию города Шарыпово до даты окончания срока приема документов. Документы, предоставленные</w:t>
      </w:r>
      <w:r w:rsidR="002F7B87">
        <w:rPr>
          <w:sz w:val="28"/>
          <w:szCs w:val="28"/>
        </w:rPr>
        <w:t xml:space="preserve"> для участия в отборе, участнику отбора не возвращаются.</w:t>
      </w:r>
    </w:p>
    <w:p w14:paraId="0272C505" w14:textId="77777777" w:rsidR="008B5B06" w:rsidRPr="00D35408" w:rsidRDefault="008B5B06" w:rsidP="008B5B0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754F">
        <w:rPr>
          <w:sz w:val="28"/>
          <w:szCs w:val="28"/>
        </w:rPr>
        <w:t>Внесение изменений в заявки участников отбора не допускается.</w:t>
      </w:r>
    </w:p>
    <w:p w14:paraId="34893508" w14:textId="77777777" w:rsidR="008B5B06" w:rsidRDefault="008B5B06" w:rsidP="00B05C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AFF29F" w14:textId="68417317" w:rsidR="008B5B06" w:rsidRDefault="008B5B06" w:rsidP="008B5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092C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Правила рассмотрения и оценки заявок участников отбора:</w:t>
      </w:r>
    </w:p>
    <w:p w14:paraId="2AFBA22B" w14:textId="77777777" w:rsidR="008B5B06" w:rsidRPr="00351BF3" w:rsidRDefault="008B5B06" w:rsidP="008B5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762EBCD" w14:textId="24A3FE2C" w:rsidR="0070055B" w:rsidRPr="00306CEB" w:rsidRDefault="002F7B87" w:rsidP="0070055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Отдел экономики и планирования Администрации города Шарыпово</w:t>
      </w:r>
      <w:r w:rsidR="0070055B" w:rsidRPr="00306CEB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в течении 2 (двух) рабочих дней со дня окончания приема заявок направляет в Комиссию</w:t>
      </w:r>
      <w:r w:rsidR="00387301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(далее – Комиссия) </w:t>
      </w:r>
      <w:r w:rsidR="0070055B" w:rsidRPr="00306CEB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поступившие от </w:t>
      </w:r>
      <w:r w:rsidR="00A256C4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участников отбора</w:t>
      </w:r>
      <w:r w:rsidR="0070055B" w:rsidRPr="00306CEB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 в составе заявки документы.</w:t>
      </w:r>
    </w:p>
    <w:p w14:paraId="18FCF1D7" w14:textId="35EA7899" w:rsidR="0070055B" w:rsidRPr="00306CEB" w:rsidRDefault="0070055B" w:rsidP="0070055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6CEB">
        <w:rPr>
          <w:rStyle w:val="a3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Комиссия в течение 10 (десяти) рабочих дней </w:t>
      </w:r>
      <w:r w:rsidRPr="00306CEB">
        <w:rPr>
          <w:rFonts w:ascii="Times New Roman" w:hAnsi="Times New Roman"/>
          <w:sz w:val="28"/>
          <w:szCs w:val="28"/>
        </w:rPr>
        <w:t xml:space="preserve">рассматривает представленные в составе заявки документы на их соответствие требованиям </w:t>
      </w:r>
      <w:proofErr w:type="spellStart"/>
      <w:r w:rsidRPr="00306CEB">
        <w:rPr>
          <w:rFonts w:ascii="Times New Roman" w:hAnsi="Times New Roman"/>
          <w:sz w:val="28"/>
          <w:szCs w:val="28"/>
        </w:rPr>
        <w:t>п</w:t>
      </w:r>
      <w:r w:rsidR="008E521D">
        <w:rPr>
          <w:rFonts w:ascii="Times New Roman" w:hAnsi="Times New Roman"/>
          <w:sz w:val="28"/>
          <w:szCs w:val="28"/>
        </w:rPr>
        <w:t>п</w:t>
      </w:r>
      <w:proofErr w:type="spellEnd"/>
      <w:r w:rsidR="008E521D">
        <w:rPr>
          <w:rFonts w:ascii="Times New Roman" w:hAnsi="Times New Roman"/>
          <w:sz w:val="28"/>
          <w:szCs w:val="28"/>
        </w:rPr>
        <w:t>.</w:t>
      </w:r>
      <w:r w:rsidRPr="00306CEB">
        <w:rPr>
          <w:rFonts w:ascii="Times New Roman" w:hAnsi="Times New Roman"/>
          <w:sz w:val="28"/>
          <w:szCs w:val="28"/>
        </w:rPr>
        <w:t xml:space="preserve"> 2.6., 2.7. Порядка, а также на соответствие </w:t>
      </w:r>
      <w:r w:rsidR="00A256C4">
        <w:rPr>
          <w:rFonts w:ascii="Times New Roman" w:hAnsi="Times New Roman"/>
          <w:sz w:val="28"/>
          <w:szCs w:val="28"/>
        </w:rPr>
        <w:t>участника отбора</w:t>
      </w:r>
      <w:r w:rsidRPr="00306CEB">
        <w:rPr>
          <w:rFonts w:ascii="Times New Roman" w:hAnsi="Times New Roman"/>
          <w:sz w:val="28"/>
          <w:szCs w:val="28"/>
        </w:rPr>
        <w:t xml:space="preserve"> требованиям, установленным в </w:t>
      </w:r>
      <w:proofErr w:type="spellStart"/>
      <w:r w:rsidRPr="00306CEB">
        <w:rPr>
          <w:rFonts w:ascii="Times New Roman" w:hAnsi="Times New Roman"/>
          <w:sz w:val="28"/>
          <w:szCs w:val="28"/>
        </w:rPr>
        <w:t>п</w:t>
      </w:r>
      <w:r w:rsidR="008E521D">
        <w:rPr>
          <w:rFonts w:ascii="Times New Roman" w:hAnsi="Times New Roman"/>
          <w:sz w:val="28"/>
          <w:szCs w:val="28"/>
        </w:rPr>
        <w:t>п</w:t>
      </w:r>
      <w:proofErr w:type="spellEnd"/>
      <w:r w:rsidR="008E521D">
        <w:rPr>
          <w:rFonts w:ascii="Times New Roman" w:hAnsi="Times New Roman"/>
          <w:sz w:val="28"/>
          <w:szCs w:val="28"/>
        </w:rPr>
        <w:t>.</w:t>
      </w:r>
      <w:r w:rsidRPr="00306CEB">
        <w:rPr>
          <w:rFonts w:ascii="Times New Roman" w:hAnsi="Times New Roman"/>
          <w:sz w:val="28"/>
          <w:szCs w:val="28"/>
        </w:rPr>
        <w:t xml:space="preserve"> 2.1.- 2.4. Порядка и принимает решение о предоставлении субсидии или об отказе в предоставлении субсидии оформленное протоколом Комиссии.</w:t>
      </w:r>
    </w:p>
    <w:p w14:paraId="5132F9EC" w14:textId="3E766726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6CEB">
        <w:rPr>
          <w:rFonts w:ascii="Times New Roman" w:hAnsi="Times New Roman" w:cs="Times New Roman"/>
          <w:sz w:val="28"/>
          <w:szCs w:val="28"/>
        </w:rPr>
        <w:t xml:space="preserve">Администрация города Шарыпово на основании протокола Комиссии оформляет распоряжение </w:t>
      </w:r>
      <w:r w:rsidRPr="00306CEB">
        <w:rPr>
          <w:rFonts w:ascii="Times New Roman" w:hAnsi="Times New Roman"/>
          <w:sz w:val="28"/>
          <w:szCs w:val="28"/>
        </w:rPr>
        <w:t xml:space="preserve">о предоставлении субсидии или об отказе в предоставлении субсидии и в письменной форме информирует </w:t>
      </w:r>
      <w:r w:rsidR="00A256C4">
        <w:rPr>
          <w:rFonts w:ascii="Times New Roman" w:hAnsi="Times New Roman"/>
          <w:sz w:val="28"/>
          <w:szCs w:val="28"/>
        </w:rPr>
        <w:t>участников отбора</w:t>
      </w:r>
      <w:r w:rsidRPr="00306CEB">
        <w:rPr>
          <w:rFonts w:ascii="Times New Roman" w:hAnsi="Times New Roman"/>
          <w:sz w:val="28"/>
          <w:szCs w:val="28"/>
        </w:rPr>
        <w:t xml:space="preserve"> о принятом решении в течение 3 (трех) рабочих дней со дня принятия указанного распоряжения.</w:t>
      </w:r>
    </w:p>
    <w:p w14:paraId="365A4038" w14:textId="42EFFEE5" w:rsidR="0070055B" w:rsidRPr="00306CEB" w:rsidRDefault="0070055B" w:rsidP="00700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CEB">
        <w:rPr>
          <w:rFonts w:ascii="Times New Roman" w:hAnsi="Times New Roman"/>
          <w:sz w:val="28"/>
          <w:szCs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гражданином.</w:t>
      </w:r>
    </w:p>
    <w:p w14:paraId="3F5E636F" w14:textId="77777777" w:rsidR="0070055B" w:rsidRPr="00306CEB" w:rsidRDefault="0070055B" w:rsidP="007005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6C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этом субсидия предоставляется одному и тому же получателю субсидии не чаще одного раза в течение двух лет.</w:t>
      </w:r>
    </w:p>
    <w:p w14:paraId="231970EB" w14:textId="7B1D32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субъектов малого и среднего предпринимательства определяется по следующим формулам:</w:t>
      </w:r>
    </w:p>
    <w:p w14:paraId="220DA7D0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0EB9222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≤500,0 тыс. руб.</m:t>
        </m:r>
      </m:oMath>
      <w:r w:rsidRPr="00306CE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D7FCEB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010E9F2A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28FCAEEE" w14:textId="1CD6F3C5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</w:t>
      </w:r>
      <w:r w:rsidR="008E521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06CEB">
        <w:rPr>
          <w:rFonts w:ascii="Times New Roman" w:hAnsi="Times New Roman"/>
          <w:color w:val="000000" w:themeColor="text1"/>
          <w:sz w:val="28"/>
          <w:szCs w:val="28"/>
        </w:rPr>
        <w:t xml:space="preserve"> 1.6. настоящего Порядка, произведенные получателем субсидии и включенные в пакет документов.</w:t>
      </w:r>
    </w:p>
    <w:p w14:paraId="00CF9B6F" w14:textId="77777777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заявок (методика отбора заявок исходя из соответствия заявителя требованиям 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 w14:paraId="378AAE6E" w14:textId="77777777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5E527D87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самозанятых граждан определяется по следующей формуле:</w:t>
      </w:r>
    </w:p>
    <w:p w14:paraId="1DA67D49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2119D0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S=</m:t>
          </m:r>
          <m:d>
            <m:d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N×50%</m:t>
                      </m:r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≤100,0 тыс. руб.</m:t>
          </m:r>
        </m:oMath>
      </m:oMathPara>
    </w:p>
    <w:p w14:paraId="3BA9BF65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7A204740" w14:textId="77777777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435A5FFB" w14:textId="3EAAA816" w:rsidR="0070055B" w:rsidRPr="00306CEB" w:rsidRDefault="0070055B" w:rsidP="007005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</w:t>
      </w:r>
      <w:r w:rsidR="008E521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06CEB">
        <w:rPr>
          <w:rFonts w:ascii="Times New Roman" w:hAnsi="Times New Roman"/>
          <w:color w:val="000000" w:themeColor="text1"/>
          <w:sz w:val="28"/>
          <w:szCs w:val="28"/>
        </w:rPr>
        <w:t xml:space="preserve"> 1.6. настоящего Порядка, произведенные получателем субсидии и включенные в пакет документов.</w:t>
      </w:r>
    </w:p>
    <w:p w14:paraId="7D20F23A" w14:textId="19FD6904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распределении субсидии между самозанятыми гражданами в первую очередь субсидия предоставляется тому </w:t>
      </w:r>
      <w:r w:rsidR="00A544A0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</w:t>
      </w: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>, чья заявка набрала наибольший суммарный балл по результатам отбора заявок (методика отбора заявок исходя из соответствия заявителя требованиям и критериям отбора представлена в Приложении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 w14:paraId="73F9974C" w14:textId="55349BC8" w:rsidR="0070055B" w:rsidRPr="00306CEB" w:rsidRDefault="0070055B" w:rsidP="007005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равенства набранных баллов, преимущество отдается </w:t>
      </w:r>
      <w:r w:rsidR="00A544A0"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отбора</w:t>
      </w:r>
      <w:r w:rsidRPr="00306CEB">
        <w:rPr>
          <w:rFonts w:ascii="Times New Roman" w:hAnsi="Times New Roman" w:cs="Times New Roman"/>
          <w:color w:val="000000" w:themeColor="text1"/>
          <w:sz w:val="28"/>
          <w:szCs w:val="28"/>
        </w:rPr>
        <w:t>, чья заявка зарегистрирована ранее.</w:t>
      </w:r>
    </w:p>
    <w:p w14:paraId="01D4FAD5" w14:textId="77777777" w:rsidR="00351BF3" w:rsidRDefault="00351BF3" w:rsidP="00351B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3134F" w14:textId="56A20180" w:rsidR="0053069B" w:rsidRDefault="0053069B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1896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 w14:paraId="0FC59484" w14:textId="4CE85714" w:rsidR="00470D03" w:rsidRPr="00FF1896" w:rsidRDefault="0025065D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отбора</w:t>
      </w:r>
      <w:r w:rsidR="00470D03" w:rsidRP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вправе обратиться в </w:t>
      </w:r>
      <w:r w:rsid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70D03" w:rsidRP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дминистрацию </w:t>
      </w:r>
      <w:r w:rsid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 Шарыпово </w:t>
      </w:r>
      <w:r w:rsidR="00470D03" w:rsidRPr="00FF1896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14:paraId="6F78673C" w14:textId="7A3B5E53" w:rsidR="00470D03" w:rsidRDefault="00470D03" w:rsidP="005306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DD324" w14:textId="4B07C686" w:rsidR="00A43C60" w:rsidRPr="0050245B" w:rsidRDefault="00A43C60" w:rsidP="00502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 правовые акты:</w:t>
      </w:r>
    </w:p>
    <w:p w14:paraId="092E0669" w14:textId="313754A1" w:rsidR="0050245B" w:rsidRPr="0050245B" w:rsidRDefault="00A43C60" w:rsidP="0050245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4218692"/>
      <w:r w:rsidRPr="0050245B">
        <w:rPr>
          <w:rFonts w:ascii="Times New Roman" w:hAnsi="Times New Roman" w:cs="Times New Roman"/>
          <w:sz w:val="28"/>
          <w:szCs w:val="28"/>
        </w:rPr>
        <w:t>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Start w:id="6" w:name="_Hlk104218808"/>
      <w:bookmarkEnd w:id="5"/>
      <w:r w:rsidR="003E2B25">
        <w:rPr>
          <w:rFonts w:ascii="Times New Roman" w:hAnsi="Times New Roman" w:cs="Times New Roman"/>
          <w:sz w:val="28"/>
          <w:szCs w:val="28"/>
        </w:rPr>
        <w:t>;</w:t>
      </w:r>
    </w:p>
    <w:p w14:paraId="77740578" w14:textId="19D9E614" w:rsidR="00A43C60" w:rsidRPr="0050245B" w:rsidRDefault="00A43C60" w:rsidP="0050245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45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Шарыпово </w:t>
      </w:r>
      <w:r w:rsidRPr="0025065D">
        <w:rPr>
          <w:rFonts w:ascii="Times New Roman" w:hAnsi="Times New Roman" w:cs="Times New Roman"/>
          <w:sz w:val="28"/>
          <w:szCs w:val="28"/>
        </w:rPr>
        <w:t>от 28.02.2022 № 67 «</w:t>
      </w:r>
      <w:r w:rsidRPr="0025065D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="003E2B25">
        <w:t>;</w:t>
      </w:r>
    </w:p>
    <w:bookmarkEnd w:id="6"/>
    <w:p w14:paraId="384FD891" w14:textId="73000D42" w:rsidR="00A43C60" w:rsidRPr="0050245B" w:rsidRDefault="00A43C60" w:rsidP="005024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5B">
        <w:rPr>
          <w:rFonts w:ascii="Times New Roman" w:hAnsi="Times New Roman" w:cs="Times New Roman"/>
          <w:sz w:val="28"/>
          <w:szCs w:val="28"/>
        </w:rPr>
        <w:t>Постановление Администрации города Шарыпово от 06.05.2022 №125 «</w:t>
      </w:r>
      <w:r w:rsidRPr="0050245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</w:t>
      </w:r>
      <w:r w:rsidRPr="0050245B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редоставление финансовой поддержки в форме субсидии</w:t>
      </w:r>
      <w:r w:rsidRPr="0050245B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0245B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 w:rsidR="003E2B25">
        <w:rPr>
          <w:rFonts w:ascii="Times New Roman" w:hAnsi="Times New Roman" w:cs="Times New Roman"/>
          <w:sz w:val="28"/>
          <w:szCs w:val="28"/>
        </w:rPr>
        <w:t>.</w:t>
      </w:r>
    </w:p>
    <w:sectPr w:rsidR="00A43C60" w:rsidRPr="0050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31477"/>
    <w:multiLevelType w:val="multilevel"/>
    <w:tmpl w:val="9AA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DA"/>
    <w:rsid w:val="00000A69"/>
    <w:rsid w:val="0002754F"/>
    <w:rsid w:val="00067768"/>
    <w:rsid w:val="000C6403"/>
    <w:rsid w:val="00191698"/>
    <w:rsid w:val="001F182B"/>
    <w:rsid w:val="0024533B"/>
    <w:rsid w:val="002472EA"/>
    <w:rsid w:val="0025065D"/>
    <w:rsid w:val="00296AAF"/>
    <w:rsid w:val="002C636B"/>
    <w:rsid w:val="002E5B69"/>
    <w:rsid w:val="002F7B87"/>
    <w:rsid w:val="00306CEB"/>
    <w:rsid w:val="00337FD3"/>
    <w:rsid w:val="00351BF3"/>
    <w:rsid w:val="003660DA"/>
    <w:rsid w:val="003721B0"/>
    <w:rsid w:val="00375007"/>
    <w:rsid w:val="003777D9"/>
    <w:rsid w:val="00387301"/>
    <w:rsid w:val="003C44D0"/>
    <w:rsid w:val="003C7190"/>
    <w:rsid w:val="003D09C4"/>
    <w:rsid w:val="003E2B25"/>
    <w:rsid w:val="003F54C8"/>
    <w:rsid w:val="00470D03"/>
    <w:rsid w:val="00480582"/>
    <w:rsid w:val="004A1561"/>
    <w:rsid w:val="0050245B"/>
    <w:rsid w:val="0053069B"/>
    <w:rsid w:val="005319A1"/>
    <w:rsid w:val="00533373"/>
    <w:rsid w:val="00572245"/>
    <w:rsid w:val="00585E15"/>
    <w:rsid w:val="00590B87"/>
    <w:rsid w:val="006320DE"/>
    <w:rsid w:val="00633268"/>
    <w:rsid w:val="0064092C"/>
    <w:rsid w:val="006440A1"/>
    <w:rsid w:val="006921CD"/>
    <w:rsid w:val="006C3638"/>
    <w:rsid w:val="006C79DF"/>
    <w:rsid w:val="0070055B"/>
    <w:rsid w:val="0070446D"/>
    <w:rsid w:val="007119B0"/>
    <w:rsid w:val="00715D9A"/>
    <w:rsid w:val="007712BD"/>
    <w:rsid w:val="007870DE"/>
    <w:rsid w:val="00793196"/>
    <w:rsid w:val="007D72DE"/>
    <w:rsid w:val="007F29C4"/>
    <w:rsid w:val="00812803"/>
    <w:rsid w:val="008508B9"/>
    <w:rsid w:val="0088020D"/>
    <w:rsid w:val="0089669F"/>
    <w:rsid w:val="008A5ADA"/>
    <w:rsid w:val="008B5B06"/>
    <w:rsid w:val="008B7B06"/>
    <w:rsid w:val="008C149C"/>
    <w:rsid w:val="008E521D"/>
    <w:rsid w:val="008F1CA2"/>
    <w:rsid w:val="00901BD5"/>
    <w:rsid w:val="009207B6"/>
    <w:rsid w:val="0092183F"/>
    <w:rsid w:val="00926FED"/>
    <w:rsid w:val="00943EC9"/>
    <w:rsid w:val="009574B3"/>
    <w:rsid w:val="00962DA0"/>
    <w:rsid w:val="00963EAE"/>
    <w:rsid w:val="00A25115"/>
    <w:rsid w:val="00A256C4"/>
    <w:rsid w:val="00A33259"/>
    <w:rsid w:val="00A43C60"/>
    <w:rsid w:val="00A544A0"/>
    <w:rsid w:val="00A56DAD"/>
    <w:rsid w:val="00A9198B"/>
    <w:rsid w:val="00AB2F63"/>
    <w:rsid w:val="00AD4D54"/>
    <w:rsid w:val="00B05CDC"/>
    <w:rsid w:val="00B458E8"/>
    <w:rsid w:val="00B73026"/>
    <w:rsid w:val="00BB5ECF"/>
    <w:rsid w:val="00BC68D2"/>
    <w:rsid w:val="00BF1600"/>
    <w:rsid w:val="00C300BF"/>
    <w:rsid w:val="00C36524"/>
    <w:rsid w:val="00CA0AB9"/>
    <w:rsid w:val="00CD281C"/>
    <w:rsid w:val="00D35408"/>
    <w:rsid w:val="00D85BCF"/>
    <w:rsid w:val="00DF413A"/>
    <w:rsid w:val="00E11349"/>
    <w:rsid w:val="00E14FBE"/>
    <w:rsid w:val="00E30060"/>
    <w:rsid w:val="00E95618"/>
    <w:rsid w:val="00EC1132"/>
    <w:rsid w:val="00F0357C"/>
    <w:rsid w:val="00F61CD5"/>
    <w:rsid w:val="00F75530"/>
    <w:rsid w:val="00F92757"/>
    <w:rsid w:val="00FA54ED"/>
    <w:rsid w:val="00FF0C39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0B10"/>
  <w15:chartTrackingRefBased/>
  <w15:docId w15:val="{C091CE44-6623-4B0B-8A4D-39E655D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DA"/>
    <w:pPr>
      <w:suppressAutoHyphens/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A5AD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A5AD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qFormat/>
    <w:rsid w:val="008A5ADA"/>
    <w:rPr>
      <w:b/>
      <w:bCs/>
    </w:rPr>
  </w:style>
  <w:style w:type="character" w:styleId="a4">
    <w:name w:val="Hyperlink"/>
    <w:rsid w:val="008A5A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A5A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A5ADA"/>
    <w:rPr>
      <w:i/>
      <w:iCs/>
    </w:rPr>
  </w:style>
  <w:style w:type="paragraph" w:customStyle="1" w:styleId="ConsPlusNormal">
    <w:name w:val="ConsPlusNormal"/>
    <w:link w:val="ConsPlusNormal0"/>
    <w:qFormat/>
    <w:rsid w:val="00F75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5530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3638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BC6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BF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No Spacing"/>
    <w:uiPriority w:val="99"/>
    <w:qFormat/>
    <w:rsid w:val="00351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4533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4533B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0055B"/>
    <w:pPr>
      <w:suppressAutoHyphens w:val="0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rev</cp:lastModifiedBy>
  <cp:revision>3</cp:revision>
  <cp:lastPrinted>2023-05-31T06:39:00Z</cp:lastPrinted>
  <dcterms:created xsi:type="dcterms:W3CDTF">2024-10-16T09:01:00Z</dcterms:created>
  <dcterms:modified xsi:type="dcterms:W3CDTF">2024-10-17T01:39:00Z</dcterms:modified>
</cp:coreProperties>
</file>