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A47C" w14:textId="77777777" w:rsidR="00AA7909" w:rsidRDefault="00000000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к постановлению </w:t>
      </w:r>
    </w:p>
    <w:p w14:paraId="25E12B59" w14:textId="77777777" w:rsidR="00AA7909" w:rsidRDefault="00000000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Шарыповского </w:t>
      </w:r>
    </w:p>
    <w:p w14:paraId="4A48CA60" w14:textId="77777777" w:rsidR="00AA7909" w:rsidRDefault="00000000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6588A4EE" w14:textId="23C47B94" w:rsidR="00AA7909" w:rsidRDefault="00000000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C14ED">
        <w:rPr>
          <w:rFonts w:ascii="Arial" w:eastAsia="Times New Roman" w:hAnsi="Arial" w:cs="Arial"/>
          <w:sz w:val="24"/>
          <w:szCs w:val="24"/>
          <w:lang w:eastAsia="ru-RU"/>
        </w:rPr>
        <w:t>23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C14ED">
        <w:rPr>
          <w:rFonts w:ascii="Arial" w:eastAsia="Times New Roman" w:hAnsi="Arial" w:cs="Arial"/>
          <w:sz w:val="24"/>
          <w:szCs w:val="24"/>
          <w:lang w:eastAsia="ru-RU"/>
        </w:rPr>
        <w:t>04</w:t>
      </w:r>
      <w:r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9C14ED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C14ED">
        <w:rPr>
          <w:rFonts w:ascii="Arial" w:eastAsia="Times New Roman" w:hAnsi="Arial" w:cs="Arial"/>
          <w:sz w:val="24"/>
          <w:szCs w:val="24"/>
          <w:lang w:eastAsia="ru-RU"/>
        </w:rPr>
        <w:t>204-п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62C396B" w14:textId="77777777" w:rsidR="00AA7909" w:rsidRDefault="00AA790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A39A7C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046A4E02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trike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культуры» </w:t>
      </w:r>
    </w:p>
    <w:p w14:paraId="7D3F56B9" w14:textId="77777777" w:rsidR="00AA7909" w:rsidRDefault="00000000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57B79BE8" w14:textId="77777777">
        <w:trPr>
          <w:trHeight w:val="35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9A9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8503" w14:textId="77777777" w:rsidR="00AA7909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 (далее – программа)</w:t>
            </w:r>
          </w:p>
        </w:tc>
      </w:tr>
      <w:tr w:rsidR="00AA7909" w14:paraId="00312A27" w14:textId="77777777">
        <w:trPr>
          <w:trHeight w:val="113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FFA1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8FFE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38B3C835" w14:textId="77777777" w:rsidR="00AA7909" w:rsidRDefault="00000000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реализации»;</w:t>
            </w:r>
          </w:p>
          <w:p w14:paraId="64147749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Распоряжение администрации города Шарыпово от 25.07.2025 №860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AA7909" w14:paraId="31841858" w14:textId="77777777">
        <w:trPr>
          <w:trHeight w:val="112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CC97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C66C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 муниципального округа»</w:t>
            </w:r>
          </w:p>
        </w:tc>
      </w:tr>
      <w:tr w:rsidR="00AA7909" w14:paraId="7BB82095" w14:textId="77777777">
        <w:trPr>
          <w:trHeight w:val="8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AC3B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91F" w14:textId="77777777" w:rsidR="00AA7909" w:rsidRDefault="00000000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16126AE5" w14:textId="77777777" w:rsidR="00AA7909" w:rsidRDefault="0000000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2. Муниципальное казенное учреждение «Управление образования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»;</w:t>
            </w:r>
          </w:p>
          <w:p w14:paraId="5B9B823F" w14:textId="77777777" w:rsidR="00AA7909" w:rsidRDefault="0000000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спорта, туризма и молодежной политики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»;</w:t>
            </w:r>
          </w:p>
          <w:p w14:paraId="77E0876C" w14:textId="77777777" w:rsidR="00AA7909" w:rsidRDefault="00000000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Муниципальное казенное учреждение «Служба городского хозяйства»</w:t>
            </w:r>
          </w:p>
        </w:tc>
      </w:tr>
      <w:tr w:rsidR="00AA7909" w14:paraId="692845DD" w14:textId="77777777">
        <w:trPr>
          <w:trHeight w:val="140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F920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2A5A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Подпрограммы:</w:t>
            </w:r>
          </w:p>
          <w:p w14:paraId="03757D7D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Сохранение культурного наследия;</w:t>
            </w:r>
          </w:p>
          <w:p w14:paraId="4D5BE021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Поддержка искусства и народного творчества;</w:t>
            </w:r>
          </w:p>
          <w:p w14:paraId="58B222E9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Развитие архивного дела;</w:t>
            </w:r>
          </w:p>
          <w:p w14:paraId="44F22514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Гармонизация межнациональных отношений;</w:t>
            </w:r>
          </w:p>
          <w:p w14:paraId="18854157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 Развитие дополнительного образования в сфере культуры;</w:t>
            </w:r>
          </w:p>
          <w:p w14:paraId="4B286E9C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 Обеспечение условий реализации программы и прочие мероприятия.</w:t>
            </w:r>
          </w:p>
        </w:tc>
      </w:tr>
      <w:tr w:rsidR="00AA7909" w14:paraId="15CACFF3" w14:textId="77777777">
        <w:trPr>
          <w:trHeight w:val="111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1E67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D92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      </w:r>
          </w:p>
        </w:tc>
      </w:tr>
      <w:tr w:rsidR="00AA7909" w14:paraId="7A9C26DA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2D0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8E9F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Сохранение исторического и культурного наследия округа как основы культурной и гражданской идентичности, фактора укрепления национального единства;</w:t>
            </w:r>
          </w:p>
          <w:p w14:paraId="3653210F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искусству;</w:t>
            </w:r>
          </w:p>
          <w:p w14:paraId="2E28183D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Создание условий для развития архивного дела;</w:t>
            </w:r>
          </w:p>
          <w:p w14:paraId="5336A331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крепление единства и сохранение атмосферы взаимного уважения к национальным традициям и обычаям народов, проживающих на территории округа;</w:t>
            </w:r>
          </w:p>
          <w:p w14:paraId="721F7021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Повышение качества предоставления дополнительного образования в сфере культуры;</w:t>
            </w:r>
          </w:p>
          <w:p w14:paraId="3B1DA051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Создание условий для устойчивого развития культуры округа.</w:t>
            </w:r>
          </w:p>
        </w:tc>
      </w:tr>
      <w:tr w:rsidR="00AA7909" w14:paraId="61071239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AD2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D6C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  <w:p w14:paraId="2750C7A0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AA7909" w14:paraId="34698BF5" w14:textId="77777777">
        <w:trPr>
          <w:trHeight w:val="17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163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E664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 в Приложении к Паспорту муниципальной программы</w:t>
            </w:r>
          </w:p>
        </w:tc>
      </w:tr>
      <w:tr w:rsidR="00AA7909" w14:paraId="6F047C57" w14:textId="77777777">
        <w:trPr>
          <w:trHeight w:val="91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F2C5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5552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9C5F7E3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1 198 737,29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3AC3BC25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1 080 361,59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14:paraId="0215BAE0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– 42 988,61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рублей:</w:t>
            </w:r>
          </w:p>
          <w:p w14:paraId="16AED847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66 066,00 тыс. рублей:</w:t>
            </w:r>
          </w:p>
          <w:p w14:paraId="4CABD869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9 321,09 тыс. рублей.</w:t>
            </w:r>
          </w:p>
          <w:p w14:paraId="779A22F6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6F3C2A01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– 442 950,99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2246544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378 771,99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94DDA1C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38 146,56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3AB5607B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20 892,00 тыс. рублей;</w:t>
            </w:r>
          </w:p>
          <w:p w14:paraId="5B430F58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5 139,54 тыс. рублей;</w:t>
            </w:r>
          </w:p>
          <w:p w14:paraId="36B099CE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377 866,60 тыс. рублей;</w:t>
            </w:r>
          </w:p>
          <w:p w14:paraId="300950D3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350 794,80 тыс. рублей;</w:t>
            </w:r>
          </w:p>
          <w:p w14:paraId="706E7216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2 360,71 тыс. рублей;</w:t>
            </w:r>
          </w:p>
          <w:p w14:paraId="581BA21D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22 587,00 тыс. рублей;</w:t>
            </w:r>
          </w:p>
          <w:p w14:paraId="37271092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2 124,09 тыс. рублей;</w:t>
            </w:r>
          </w:p>
          <w:p w14:paraId="70B3894D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2028 год – 377 920,60 тыс. рублей;</w:t>
            </w:r>
          </w:p>
          <w:p w14:paraId="32A74E21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350 794,80 тыс. рублей;</w:t>
            </w:r>
          </w:p>
          <w:p w14:paraId="576D04E7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2 481,34 тыс. рублей;</w:t>
            </w:r>
          </w:p>
          <w:p w14:paraId="0C62059C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22 587,00 тыс. рублей;</w:t>
            </w:r>
          </w:p>
          <w:p w14:paraId="277DF688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2 057,46 тыс. рублей.</w:t>
            </w:r>
          </w:p>
          <w:p w14:paraId="2667967A" w14:textId="77777777" w:rsidR="00AA7909" w:rsidRDefault="00AA790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A231463" w14:textId="77777777" w:rsidR="00AA7909" w:rsidRDefault="00AA7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D1DA54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Характеристика текущего состояния в сфере культуры с указанием основных показателей социально-экономического развития Шарыповского муниципального округа</w:t>
      </w:r>
    </w:p>
    <w:p w14:paraId="63B1A37A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Шарыповский муниципальный округ (далее – округ)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округа услуги дополнительного образования детей.</w:t>
      </w:r>
    </w:p>
    <w:p w14:paraId="30D96CCB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Сеть муниципальных учреждений культуры на территории округа представлена:</w:t>
      </w:r>
    </w:p>
    <w:p w14:paraId="202F69AF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МБУ «Централизованная библиотечная система г. Шарыпово» (далее – МБУ «ЦБС г. Шарыпово») включающая в себя 8 филиалов; </w:t>
      </w:r>
    </w:p>
    <w:p w14:paraId="55F6326B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МАУ «Центр культурного развития г. Шарыпово» (далее – МАУ «ЦКР </w:t>
      </w:r>
      <w:r>
        <w:rPr>
          <w:rFonts w:ascii="Arial" w:hAnsi="Arial" w:cs="Arial"/>
          <w:b w:val="0"/>
          <w:sz w:val="24"/>
          <w:szCs w:val="24"/>
        </w:rPr>
        <w:br/>
        <w:t>г. Шарыпово») включающий в себя 2 филиала;</w:t>
      </w:r>
    </w:p>
    <w:p w14:paraId="60F91686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МБУ «Краеведческий музей г. Шарыпово» (далее – МБУ «КМ г. Шарыпово»);</w:t>
      </w:r>
    </w:p>
    <w:p w14:paraId="4EE202D9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МАУ «Городской драматический театр» (далее – МАУ «ГДТ»);</w:t>
      </w:r>
    </w:p>
    <w:p w14:paraId="4F941573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МБУК «</w:t>
      </w:r>
      <w:proofErr w:type="spellStart"/>
      <w:r>
        <w:rPr>
          <w:rFonts w:ascii="Arial" w:hAnsi="Arial" w:cs="Arial"/>
          <w:b w:val="0"/>
          <w:sz w:val="24"/>
          <w:szCs w:val="24"/>
        </w:rPr>
        <w:t>Межпоселенческая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библиотека» Шарыповского муниципального округа (далее - МБУК «МБ»), включающая в себя 29 библиотек-филиалов; </w:t>
      </w:r>
    </w:p>
    <w:p w14:paraId="7F07B5B7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МБУК «Централизованная клубная система» Шарыповского муниципального округа (далее - МБУК «ЦКС»), включающая в себя 34 филиала культурно – досугового типа.</w:t>
      </w:r>
    </w:p>
    <w:p w14:paraId="65D31E9F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МБУДО «Детская школа искусств г. Шарыпово» (далее МБУДО «ДШИ </w:t>
      </w:r>
      <w:r>
        <w:rPr>
          <w:rFonts w:ascii="Arial" w:hAnsi="Arial" w:cs="Arial"/>
          <w:b w:val="0"/>
          <w:sz w:val="24"/>
          <w:szCs w:val="24"/>
        </w:rPr>
        <w:br/>
        <w:t>г. Шарыпово») с филиалом в п. Дубинино;</w:t>
      </w:r>
    </w:p>
    <w:p w14:paraId="6F4A9E63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МБУ ДО «Детская музыкальная школа» Шарыповского муниципального округа (далее – МБУ ДО «ДМШ»).</w:t>
      </w:r>
    </w:p>
    <w:p w14:paraId="1CAB39FF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Важную роль в сохранении культурного наследия играют библиотеки, в которых собраны накопленные человечеством знания, образцы и ценности мировой, национальной и местной материальной и духовной культуры.</w:t>
      </w:r>
    </w:p>
    <w:p w14:paraId="6FDCB331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trike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Основной объем библиотечных услуг населению округа оказывают общедоступные библиотеки, количество посетителей библиотек ежегодно растет. Вместе с тем имеющиеся ресурсы общедоступных библиотек округа не в полной мере соответствуют информационным и культурным запросам пользователей.  </w:t>
      </w:r>
    </w:p>
    <w:p w14:paraId="00D34A8D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Краеведческий музей играет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Краеведческий музей активно использует экспериментальные формы музейной деятельности. В музее представлены экспозиции в залах «Палеонтология», «Археология», «Воинская слава», «Этнография», «История КАТЭКа», «Минералы и горные породы». </w:t>
      </w:r>
    </w:p>
    <w:p w14:paraId="44DFBE7E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Городской драматический театр – обладатель российской национальной театральной премии «Золотая Маска» в 2017 и 2021 годах – ежегодно участвует в престижных театральных фестивалях: национальный театральный фестиваль «Золотая маска», фестиваль театров малых городов России и других. </w:t>
      </w:r>
    </w:p>
    <w:p w14:paraId="569BB540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Наиболее массовыми учреждениями культуры,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E853683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Творческие коллективы округа успешно гастролируют и участвуют в фестивалях и конкурсах разного уровня, что способствует формированию устойчивого образа округа, как территории культурных традиций и творческих инноваций.</w:t>
      </w:r>
    </w:p>
    <w:p w14:paraId="47890666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trike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библиотеках активно внедряются автоматизированные системы обслуживания, развивается справочно-информационное обслуживание пользователей в режиме онлайн. </w:t>
      </w:r>
    </w:p>
    <w:p w14:paraId="6EC7437B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Оснащение автотранспортом и современным оборудованием учреждений культуры позволяет активно развивать мобильные формы обслуживания, гастрольную деятельность, кинопоказ.</w:t>
      </w:r>
    </w:p>
    <w:p w14:paraId="6D74AA03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стандартов, обеспечивающих привлекательность округа как постоянного места жительства.</w:t>
      </w:r>
    </w:p>
    <w:p w14:paraId="2FAB1752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Серьезной проблемой продолжает оставаться дефицит квалифицированных кадров. Несоответствие кадрового потенциала уровню возникающих проблем приводит к слабому учету учреждениями культуры актуальных социально-культурных процессов, досуговых предпочтений и ценностных ориентиров различных категорий населения.</w:t>
      </w:r>
    </w:p>
    <w:p w14:paraId="51AA83B9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Документы Архивного фонда Российской Федерации и другие архивные документы (далее – архивные документы), хранящиеся в муниципальном архиве, отражают духовную жизнь населения, имеют большое социальное, историческое и культурное значение, активно используются в культурной и научной жизни.</w:t>
      </w:r>
    </w:p>
    <w:p w14:paraId="158C2F5E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Созданная в последние десятилетия органами местного самоуправления при поддержке Правительства Красноярского края современная инфраструктура архива в целом позволяет обеспечивать сохранность документов.  </w:t>
      </w:r>
    </w:p>
    <w:p w14:paraId="3E01F6D9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Но ситуацию осложняет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C67CA88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На территории округа активно развивается волонтерское движение, проводится много социальных акций. Волонтерское движение создано на базе МАУ «ЦКР г. Шарыпово» и МБУК «ЦКС». Количество зарегистрированных волонтеров составляет 92 человека (47 - город, 45 - округ).</w:t>
      </w:r>
    </w:p>
    <w:p w14:paraId="64D1AC3B" w14:textId="77777777" w:rsidR="00AA7909" w:rsidRDefault="00000000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</w:t>
      </w:r>
    </w:p>
    <w:p w14:paraId="5AC931C4" w14:textId="77777777" w:rsidR="00AA7909" w:rsidRDefault="00AA7909">
      <w:pPr>
        <w:tabs>
          <w:tab w:val="left" w:pos="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872057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Описание приоритетов и целей муниципальной политики в сфере культуры</w:t>
      </w:r>
    </w:p>
    <w:p w14:paraId="21F09847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Программа разработана </w:t>
      </w:r>
      <w:r>
        <w:rPr>
          <w:rFonts w:ascii="Arial" w:hAnsi="Arial" w:cs="Arial"/>
          <w:sz w:val="24"/>
          <w:szCs w:val="24"/>
        </w:rPr>
        <w:t>на основании приоритетов государственной политики в сфере культуры, содержащихся в следующих документах (далее – приоритеты):</w:t>
      </w:r>
    </w:p>
    <w:p w14:paraId="260E9A3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Законе Российской Федерации от 09.10.1992 № 3612-1 «Основы законодательства Российской Федерации о культуре»;</w:t>
      </w:r>
    </w:p>
    <w:p w14:paraId="193EC8D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Указе Президента Российской Федерации от 24.12.2014 № 808 «Об утверждении основ государственной культурной политики»;</w:t>
      </w:r>
    </w:p>
    <w:p w14:paraId="18AC5F1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Указе Президента Российской Федерации от 02.07.2021 № 400 «О стратегии национальной безопасности Российской Федерации»;</w:t>
      </w:r>
    </w:p>
    <w:p w14:paraId="27C8AD8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Указе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58B6DCE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7A456C3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Постановлении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14:paraId="5455AC8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Стратегии государственной культурной политики на период до 2030 года, утвержденной Распоряжением Правительства Российской Федерации от 11.09.2024 № 2501-р;</w:t>
      </w:r>
    </w:p>
    <w:p w14:paraId="75C8D7E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Законе Красноярского края от 28.06.2007 № 2-190 «О культуре»;</w:t>
      </w:r>
    </w:p>
    <w:p w14:paraId="3510052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Стратегии социально-экономического развития Красноярского края до 2030 года, утвержденной Постановлением Правительства Красноярского края от 30.10.2018 № 647-п;</w:t>
      </w:r>
    </w:p>
    <w:p w14:paraId="42A348D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203643035"/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Постановлении Правительства Красноярского края от 30.09.2013 № 511-п «Об утверждении государственной программы Красноярского края «Развитие культуры»;</w:t>
      </w:r>
      <w:bookmarkEnd w:id="0"/>
    </w:p>
    <w:p w14:paraId="0D2D5FFB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Постановлении Правительства Красноярского края от 30.09.2013 № 509-п «Об утверждении государственной программы Красноярского края «Укрепление единства российской нации, реализация государственной национальной политики и содействие развитию институтов гражданского общества».</w:t>
      </w:r>
    </w:p>
    <w:p w14:paraId="20C7E2CC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Приоритетными направлениями реализации программы являются:</w:t>
      </w:r>
    </w:p>
    <w:p w14:paraId="2F5471F2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14:paraId="55A40F7A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максимальной доступности для широких слоев населения лучших образцов культуры и искусства;</w:t>
      </w:r>
    </w:p>
    <w:p w14:paraId="11F2AEDD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стимулирование повышения качества и разнообразия культурной жизни;</w:t>
      </w:r>
    </w:p>
    <w:p w14:paraId="262B0B36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 условий для творческой самореализации граждан, культурно-просветительской деятельности, получения художественного образования и приобщения к культуре и искусству всех групп населения, в первую очередь детей и молодежи;</w:t>
      </w:r>
    </w:p>
    <w:p w14:paraId="5C59CF90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сохранение этнокультурного многообразия, воспитание гражданского согласия, развитие межнационального диалога;</w:t>
      </w:r>
    </w:p>
    <w:p w14:paraId="7C7CA2F2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промыслов, декоративно-прикладного творчества;</w:t>
      </w:r>
    </w:p>
    <w:p w14:paraId="548423BC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ценностей;</w:t>
      </w:r>
    </w:p>
    <w:p w14:paraId="6C5BCD05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сохранности объектов культурного наследия, введение их в экономический и культурный оборот, сохранение облика исторических поселений;</w:t>
      </w:r>
    </w:p>
    <w:p w14:paraId="18D51DF9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сохранение, пополнение и оцифровка библиотечного и архивных фондов округа;</w:t>
      </w:r>
    </w:p>
    <w:p w14:paraId="42EB9553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популяризация, в том числе через медиапроекты, истории отечественной культуры и отечественной истории;</w:t>
      </w:r>
    </w:p>
    <w:p w14:paraId="62CC7002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модернизация материально-технической базы учреждений культуры;</w:t>
      </w:r>
    </w:p>
    <w:p w14:paraId="57F1FB48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повышение социального статуса работников культуры;</w:t>
      </w:r>
    </w:p>
    <w:p w14:paraId="7941CAFA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повышение квалификации и профессиональной переподготовки работников культуры, в том числе в области использования информационно-коммуникационных технологий;</w:t>
      </w:r>
    </w:p>
    <w:p w14:paraId="6C14C025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гармонизация национальных и межнациональных (межэтнических) отношений в округе, профилактика </w:t>
      </w:r>
      <w:proofErr w:type="spellStart"/>
      <w:r>
        <w:rPr>
          <w:rFonts w:ascii="Arial" w:hAnsi="Arial" w:cs="Arial"/>
          <w:sz w:val="24"/>
          <w:szCs w:val="24"/>
        </w:rPr>
        <w:t>этнорелигиозного</w:t>
      </w:r>
      <w:proofErr w:type="spellEnd"/>
      <w:r>
        <w:rPr>
          <w:rFonts w:ascii="Arial" w:hAnsi="Arial" w:cs="Arial"/>
          <w:sz w:val="24"/>
          <w:szCs w:val="24"/>
        </w:rPr>
        <w:t xml:space="preserve"> экстремизма;</w:t>
      </w:r>
    </w:p>
    <w:p w14:paraId="731C37DC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сохранение и поддержка этнокультурного и языкового многообразия округа, традиционных российских духовно-нравственных ценностей как основы российского общества;</w:t>
      </w:r>
    </w:p>
    <w:p w14:paraId="1C97ECD5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на территории округа равенства прав и свобод человека и гражданина независимо от расы, национальности, языка, происхождения, места жительства, отношения к религии, убеждений, принадлежности к общественным объединениям, а также от других обстоятельств.</w:t>
      </w:r>
    </w:p>
    <w:p w14:paraId="0B656F3D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основными приоритетами целью программы является </w:t>
      </w:r>
      <w:r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</w:r>
      <w:r>
        <w:rPr>
          <w:rFonts w:ascii="Arial" w:hAnsi="Arial" w:cs="Arial"/>
          <w:sz w:val="24"/>
          <w:szCs w:val="24"/>
        </w:rPr>
        <w:t>.</w:t>
      </w:r>
    </w:p>
    <w:p w14:paraId="4D69320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Достижение цели программы осуществляется путем решения следующих задач:</w:t>
      </w:r>
    </w:p>
    <w:p w14:paraId="57B21415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Сохранение исторического и культурного наследия округа как основы культурной и гражданской идентичности, фактора укрепления национального единства;</w:t>
      </w:r>
    </w:p>
    <w:p w14:paraId="65B95107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искусству;</w:t>
      </w:r>
    </w:p>
    <w:p w14:paraId="11666CDC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Создание условий для развития архивного дела;</w:t>
      </w:r>
    </w:p>
    <w:p w14:paraId="216AFC4E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eastAsia="Times New Roman" w:hAnsi="Arial" w:cs="Arial"/>
          <w:sz w:val="24"/>
          <w:szCs w:val="24"/>
          <w:lang w:eastAsia="ru-RU"/>
        </w:rPr>
        <w:t>крепление единства и сохранение атмосферы взаимного уважения к национальным традициям и обычаям народов, проживающих на территории округа;</w:t>
      </w:r>
    </w:p>
    <w:p w14:paraId="205E01A6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Повышение качества предоставления дополнительного образования в сфере культуры;</w:t>
      </w:r>
    </w:p>
    <w:p w14:paraId="5171F174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 Создание условий для устойчивого развития культуры округа.</w:t>
      </w:r>
    </w:p>
    <w:p w14:paraId="1B48D92B" w14:textId="77777777" w:rsidR="00AA7909" w:rsidRDefault="00AA7909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BFFAEC" w14:textId="77777777" w:rsidR="00AA7909" w:rsidRDefault="00000000">
      <w:pPr>
        <w:tabs>
          <w:tab w:val="left" w:pos="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640A015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государственных </w:t>
      </w:r>
      <w:hyperlink r:id="rId7">
        <w:r w:rsidR="00AA7909">
          <w:rPr>
            <w:rFonts w:ascii="Arial" w:eastAsia="Times New Roman" w:hAnsi="Arial" w:cs="Arial"/>
            <w:sz w:val="24"/>
            <w:szCs w:val="24"/>
            <w:lang w:eastAsia="ru-RU"/>
          </w:rPr>
          <w:t>программах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 «Развитие культуры» и </w:t>
      </w:r>
      <w:r>
        <w:rPr>
          <w:rFonts w:ascii="Arial" w:hAnsi="Arial" w:cs="Arial"/>
          <w:sz w:val="24"/>
          <w:szCs w:val="24"/>
        </w:rPr>
        <w:t>«Укрепление единства российской нации, реализация государственной национальной политики и содействие развитию институтов гражданского общества»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утвержденных Постановлениями Правительства Красноярского края от 30.09.2013 № 511-п и № 509-п, которые определены согласно </w:t>
      </w:r>
      <w:hyperlink r:id="rId8">
        <w:r w:rsidR="00AA7909">
          <w:rPr>
            <w:rFonts w:ascii="Arial" w:eastAsia="Times New Roman" w:hAnsi="Arial" w:cs="Arial"/>
            <w:sz w:val="24"/>
            <w:szCs w:val="24"/>
            <w:lang w:eastAsia="ru-RU"/>
          </w:rPr>
          <w:t>Указу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6EE1EC4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6C331851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38CD3D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x-none" w:eastAsia="ru-RU"/>
        </w:rPr>
      </w:pPr>
      <w:r>
        <w:rPr>
          <w:rFonts w:ascii="Arial" w:eastAsia="Times New Roman" w:hAnsi="Arial" w:cs="Arial"/>
          <w:sz w:val="24"/>
          <w:szCs w:val="24"/>
          <w:lang w:val="x-none" w:eastAsia="ru-RU"/>
        </w:rPr>
        <w:lastRenderedPageBreak/>
        <w:t>5. Информация по подпрограммам, отдельным мероприятиям муниципальной программы</w:t>
      </w:r>
    </w:p>
    <w:p w14:paraId="41269A1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Программа включает шесть подпрограмм, реализация мероприятий которых призвана обеспечить достижение цели и решение программных задач.</w:t>
      </w:r>
    </w:p>
    <w:p w14:paraId="00F1503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«Сохранение культурного наследия» (приложение № 1 к программе). </w:t>
      </w:r>
    </w:p>
    <w:p w14:paraId="449F7093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Библиотеки являются ключевым звеном в создании единого информационного и культурного пространства округа,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33AE9763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Библиотечное обслуживание населения округа осуществляют:</w:t>
      </w:r>
    </w:p>
    <w:p w14:paraId="4BF28A0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МБУ «ЦБС г. Шарыпово», которое включает 8 филиалов, в том числе 2 детские библиотеки;</w:t>
      </w:r>
    </w:p>
    <w:p w14:paraId="32A713C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МБУК «МБ», которое включает 29 филиалов. </w:t>
      </w:r>
    </w:p>
    <w:p w14:paraId="4EAF7BB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сегодняшний день к сети Интернет подключены все муниципальные библиотеки (8 - город, 29 – округ). Они предоставляют бесплатный доступ к электронным ресурсам и библиотекам: Национальной электронной библиотеке, Президентской библиотеке им. Ельцина и другим, а также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</w:t>
      </w:r>
    </w:p>
    <w:p w14:paraId="3D29BF9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Библиотеки ведут активную информационно-просветительскую деятельность. В библиотеках работают клубы по интересам, проводятся многочисленные мероприятия, направленные на пропаганду чтения, возрождение традиций семейного чтения, семейного досуга, а также на расширение социальных функций библиотек,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воспитание  толерантности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уважения к культурным обычаям народов, населяющим Красноярский край, профилактику девиантного поведения детей и молодежи, пропаганду здорового образа жизни.</w:t>
      </w:r>
    </w:p>
    <w:p w14:paraId="05A8193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принципов организации библиотечного обслуживания является дифференцированный подход к пользователям. 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приобщение к чтению, к мировой и национальной культуре.  </w:t>
      </w:r>
    </w:p>
    <w:p w14:paraId="1CDB20A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Вместе с тем в развитии библиотечного дела существует ряд проблем, в том числе остается достаточно сложной ситуация с комплектованием фондов библиотек.</w:t>
      </w:r>
    </w:p>
    <w:p w14:paraId="1D8074D2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Слабая материальная база большинства библиотек округа, порождает социальное неравенство в получении информации и в целом оказывает негативное влияние на социальное самочувствие населения.</w:t>
      </w:r>
    </w:p>
    <w:p w14:paraId="640E6112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16AEE60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Краеведческий музей города активно использует экспериментальные формы музейной деятельности. В музее представлены экспозиции в залах «Палеонтология», «Археология», «Воинская слава», «Этнография», «История КАТЭКа», «Минералы и горные породы». Особой гордостью музея являются научные коллекции по археологии и палеонтологии. </w:t>
      </w:r>
    </w:p>
    <w:p w14:paraId="4EBA6E82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числе основных проблем музея по-прежнему остается недостаточность экспозиционно-выставочных площадей и площадей под хранение фондов,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недостаточность средств на комплектование фондов и реставрационные работы. 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612E494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47BD9FF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Цель подпрограммы: </w:t>
      </w:r>
    </w:p>
    <w:p w14:paraId="50AE1CD8" w14:textId="77777777" w:rsidR="00AA7909" w:rsidRDefault="00000000">
      <w:pPr>
        <w:tabs>
          <w:tab w:val="left" w:pos="31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Сохранение исторического и культурного наследия округа как основы культурной и гражданской идентичности, фактора укрепления национального единства.</w:t>
      </w:r>
    </w:p>
    <w:p w14:paraId="4295761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7ADF3DB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Обеспечение библиотечного дела;</w:t>
      </w:r>
    </w:p>
    <w:p w14:paraId="614FA9F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Обеспечение музейного дела.</w:t>
      </w:r>
    </w:p>
    <w:p w14:paraId="4839295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53F41E63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>
        <w:rPr>
          <w:rFonts w:ascii="Arial" w:eastAsia="Times New Roman" w:hAnsi="Arial" w:cs="Arial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573E9AB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количество посещений библиотек - 468,86 тыс. человек (город – 230,08; округ - 238,78) к 2028 году;</w:t>
      </w:r>
    </w:p>
    <w:p w14:paraId="17C388F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03569772"/>
      <w:r>
        <w:rPr>
          <w:rFonts w:ascii="Arial" w:eastAsia="Times New Roman" w:hAnsi="Arial" w:cs="Arial"/>
          <w:sz w:val="24"/>
          <w:szCs w:val="24"/>
          <w:lang w:eastAsia="ru-RU"/>
        </w:rPr>
        <w:t>количество посещений музейных учреждений - 17,64 тыс. человек ежегодно.</w:t>
      </w:r>
      <w:bookmarkEnd w:id="1"/>
    </w:p>
    <w:p w14:paraId="436A8E6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2. «Поддержка искусства и народного творчества» (приложение №2 к программе). </w:t>
      </w:r>
    </w:p>
    <w:p w14:paraId="69E5C601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жителей округа осуществляется через вовлечение населения в культуру и участие в культурной жизни.</w:t>
      </w:r>
    </w:p>
    <w:p w14:paraId="2EEA043C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Театрально-зрелищные учреждения в округе представляют 2 учреждения культурно-досугового типа и городской драматический театр, в домах культуры организован кинопоказ. Жители округа имеют прямой доступ к театральному искусству.  </w:t>
      </w:r>
    </w:p>
    <w:p w14:paraId="62B12C8A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4206938F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сохраняющими нематериальные формы культурного наследия, остаются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11579E3B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Учреждения культурно-досугового типа как основные хранители народных традиций оснащаются современным свето-, </w:t>
      </w:r>
      <w:proofErr w:type="spellStart"/>
      <w:r>
        <w:rPr>
          <w:rFonts w:ascii="Arial" w:hAnsi="Arial" w:cs="Arial"/>
          <w:sz w:val="24"/>
          <w:szCs w:val="24"/>
        </w:rPr>
        <w:t>звукотехническим</w:t>
      </w:r>
      <w:proofErr w:type="spellEnd"/>
      <w:r>
        <w:rPr>
          <w:rFonts w:ascii="Arial" w:hAnsi="Arial" w:cs="Arial"/>
          <w:sz w:val="24"/>
          <w:szCs w:val="24"/>
        </w:rPr>
        <w:t xml:space="preserve"> оборудованием, музыкальными инструментами, компьютерной и офисной техникой, мебелью.</w:t>
      </w:r>
    </w:p>
    <w:p w14:paraId="695E09A2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округа наблюдается положительная динамика, что объясняется активизацией усилий работников культуры по расширению спектра предоставляемых жителям округа культурных услуг, улучшением материально-технической базы учреждений. </w:t>
      </w:r>
    </w:p>
    <w:p w14:paraId="57A481A3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Одним из важнейших средств нравственного и эстетического воспитания населения является киноискусство. В рамках проекта Фонда российского кино на </w:t>
      </w:r>
      <w:r>
        <w:rPr>
          <w:rFonts w:ascii="Arial" w:hAnsi="Arial" w:cs="Arial"/>
          <w:sz w:val="24"/>
          <w:szCs w:val="24"/>
        </w:rPr>
        <w:lastRenderedPageBreak/>
        <w:t xml:space="preserve">базе Дома культуры г. Шарыпово открыт кинозал с возможностью демонстрировать фильмы «первого экрана» в формате 3D. </w:t>
      </w:r>
    </w:p>
    <w:p w14:paraId="5D0E38B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Цель подпрограммы: </w:t>
      </w:r>
    </w:p>
    <w:p w14:paraId="05A35B1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6E95BB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216F57D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Поддержка искусства, сохранение и развитие традиционной народной культуры;</w:t>
      </w:r>
    </w:p>
    <w:p w14:paraId="478991F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Организация и проведение культурных мероприятий;</w:t>
      </w:r>
    </w:p>
    <w:p w14:paraId="03B1C026" w14:textId="77777777" w:rsidR="00AA7909" w:rsidRDefault="0000000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Развитие добровольческой (волонтерской) деятельности в области художественного творчества, культуры, искусства.</w:t>
      </w:r>
    </w:p>
    <w:p w14:paraId="5525183E" w14:textId="77777777" w:rsidR="00AA7909" w:rsidRDefault="0000000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</w:t>
      </w:r>
    </w:p>
    <w:p w14:paraId="0B1FE35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6161016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количество зрителей муниципального театра - 12,52 тыс. человек ежегодно;</w:t>
      </w:r>
    </w:p>
    <w:p w14:paraId="6180B2B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количество посетителей учреждений культурно-досугового типа – 628,47 тыс. человек к 2028 году;</w:t>
      </w:r>
    </w:p>
    <w:p w14:paraId="2155544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число волонтеров культуры – 96 человек к 2028 году.</w:t>
      </w:r>
    </w:p>
    <w:p w14:paraId="618EDEF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3 «Развитие архивного дела» (приложение № 3 к программе). </w:t>
      </w:r>
    </w:p>
    <w:p w14:paraId="410B916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Архивные документы, хранящиеся в муниципальном архиве, являются неотъемлемой частью историко-культурного наследия округа.</w:t>
      </w:r>
    </w:p>
    <w:p w14:paraId="73D5EBB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Структура архивных документов представлена управленческими документами на бумажных носителях и документами личного происхождения. По-прежнему значительный объем документов составляют документы по личному составу.</w:t>
      </w:r>
    </w:p>
    <w:p w14:paraId="70BFC5E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Открытость архивов, выдача из хранилищ   недоступных ранее документальных комплексов, рассекречивание архивных документов обусловили интенсификацию движения фондов и дел, обострили проблемы организации их хранения, подготовки для использования.</w:t>
      </w:r>
    </w:p>
    <w:p w14:paraId="08174E3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 В результате архивные документы становятся недоступными для пользователей и могут быть безвозвратно утрачены для общества.</w:t>
      </w:r>
    </w:p>
    <w:p w14:paraId="011F4E4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Применение современных технологий оцифровки архивных документов позволяет сохранить затухающие тексты и сделать их доступными для пользователей. С применением данных технологий создается электронный фонд пользования на особо ценные и интенсивно используемые документы, позволяющий, во-первых, ускорить процесс получения необходимой пользователю информации, во-вторых, защитить материальный носитель и текст документа от пагубного воздействия света при копировании.</w:t>
      </w:r>
    </w:p>
    <w:p w14:paraId="2909935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сегодняшний день введена единая информационная среда взаимодействия между архивным агентством Красноярского края, краевым государственным казенным учреждением «Государственный архив Красноярского края» и муниципальным архивом, позволяющая повысить качество и эффективность информационного обслуживания пользователей. </w:t>
      </w:r>
    </w:p>
    <w:p w14:paraId="6F65486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реализации подпрограммы предусматривается мероприятие по исполнению переданных государственных полномочий в области архивного дела за счет средств краевого бюджета, которые включают в себя хранение,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комплектование, учет и использование архивных документов государственных органов, а также учреждений и предприятий, расположенных на территории округа.</w:t>
      </w:r>
    </w:p>
    <w:p w14:paraId="1B9711F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Цель подпрограммы: </w:t>
      </w:r>
    </w:p>
    <w:p w14:paraId="0D99D721" w14:textId="77777777" w:rsidR="00AA7909" w:rsidRDefault="00000000">
      <w:pPr>
        <w:tabs>
          <w:tab w:val="left" w:pos="31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развития архивного дела.</w:t>
      </w:r>
    </w:p>
    <w:p w14:paraId="61DEB3A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379EDD0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Сохранение, пополнение и эффективное использование архивных документов;</w:t>
      </w:r>
    </w:p>
    <w:p w14:paraId="6491CA0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Формирование современной информационно-технологической инфраструктуры архива, перевод архивных фондов в электронную форму.</w:t>
      </w:r>
    </w:p>
    <w:p w14:paraId="47FF6340" w14:textId="77777777" w:rsidR="00AA7909" w:rsidRDefault="0000000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</w:t>
      </w:r>
    </w:p>
    <w:p w14:paraId="2B8F74C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>
        <w:rPr>
          <w:rFonts w:ascii="Arial" w:eastAsia="Times New Roman" w:hAnsi="Arial" w:cs="Arial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397ED62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сохранность и использование документов архивных фондов - 45106 ед. к 2028 году; </w:t>
      </w:r>
    </w:p>
    <w:p w14:paraId="51EB297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доля  оцифрованных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заголовков единиц хранения, переведенных в электронный формат программного комплекса «Архивный фонд», в общем количестве дел составит 100% ежегодно. </w:t>
      </w:r>
    </w:p>
    <w:p w14:paraId="45A22E5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4. «Гармонизация межнациональных отношений» (приложение № 4 к программе). </w:t>
      </w:r>
    </w:p>
    <w:p w14:paraId="79D7B7D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 формировании национальной политики округа учитывается, что в многонациональном многообразии заключается значительный потенциал для дальнейшего развития и продвижения территории. </w:t>
      </w:r>
    </w:p>
    <w:p w14:paraId="63B4617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округе проживают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 Исторически сформированное культурное пространство округа имеет специфические черты, обусловленные уникальностью природно-географических условий, культурой, бытом и укладом многонационального населения округа.</w:t>
      </w:r>
    </w:p>
    <w:p w14:paraId="1A0CBCA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МАУ «ЦКР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5AED82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Межнациональный праздник «Содружество 50 народов» проводится ежегодно в День России с 2008 года. Это брендовое мероприятие, является объектом событийного туризма,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</w:t>
      </w:r>
    </w:p>
    <w:p w14:paraId="4FA7C09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Благодаря деятельности Центра «Содружество» Шарыпово трижды был площадкой проведения регионального фестиваля «Я люблю тебя, Россия!», что подчеркивает уникальность многонационального народа Красноярского края.</w:t>
      </w:r>
    </w:p>
    <w:p w14:paraId="71951C8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00744A8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Цель подпрограммы: </w:t>
      </w:r>
    </w:p>
    <w:p w14:paraId="085CBF1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Укрепление единства и сохранение атмосферы взаимного уважения к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национальным  традициям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обычаям народов, проживающих на территории округа.</w:t>
      </w:r>
    </w:p>
    <w:p w14:paraId="691BB43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66DD85A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Формирование позитивного имиджа округа как территории, комфортной для проживания представителей различных национальностей.</w:t>
      </w:r>
    </w:p>
    <w:p w14:paraId="5B5DF7FE" w14:textId="77777777" w:rsidR="00AA7909" w:rsidRDefault="0000000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3EFFA35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70291E4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количество участников мероприятий, направленных на укрепление общероссийского гражданского единства - 3370 человек ежегодно.</w:t>
      </w:r>
    </w:p>
    <w:p w14:paraId="747CAC4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5 «Развитие дополнительного образования в сфере культуры» (приложение № 5 к программе). </w:t>
      </w:r>
    </w:p>
    <w:p w14:paraId="6DE9985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Восполнение и развитие кадрового ресурса отрасли «культура», обеспечение прав граждан на дополнительное образование является одним из приоритетных направлений культурной политики округа.</w:t>
      </w:r>
    </w:p>
    <w:p w14:paraId="3587757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рамках данной подпрограммы реализуется дополнительное образование детей в детских школах искусств г. Шарыпово, п. Дубинино и МБУ ДО «ДМШ».</w:t>
      </w:r>
    </w:p>
    <w:p w14:paraId="28B220F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</w:t>
      </w:r>
    </w:p>
    <w:p w14:paraId="54A64E5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других видов искусств. </w:t>
      </w:r>
    </w:p>
    <w:p w14:paraId="0B18071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Одаренные дети  принимают  участие в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«Диапазон», всероссийском детском конкурсе-фестивале «Алмазные крошки», региональном конкурсе детского творчества «Самые лучшие», международном конкурсе искусств «Золотой мир талантов», зональном фестивале-конкурсе детского художественного творчества «Синяя птица» и др.</w:t>
      </w:r>
    </w:p>
    <w:p w14:paraId="33D4F2F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0B7ADAD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Цель подпрограммы: </w:t>
      </w:r>
    </w:p>
    <w:p w14:paraId="032AE292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предоставления дополнительного образования в сфере культуры.</w:t>
      </w:r>
    </w:p>
    <w:p w14:paraId="1F42BAC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5E053A6B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Создание условий для профессионального роста учащихся в области дополнительного образования сферы культуры.</w:t>
      </w:r>
    </w:p>
    <w:p w14:paraId="099EF397" w14:textId="77777777" w:rsidR="00AA7909" w:rsidRDefault="0000000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31F39DBB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>
        <w:rPr>
          <w:rFonts w:ascii="Arial" w:eastAsia="Times New Roman" w:hAnsi="Arial" w:cs="Arial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69F6D96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количество обучающихся, принимающих участие в мероприятиях и конкурсах регионального, всероссийского, международного уровней – 39 человек ежегодно.</w:t>
      </w:r>
    </w:p>
    <w:p w14:paraId="3DFF801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6 «Обеспечение условий реализации программы и прочие мероприятия» (приложение № 6 к программе). </w:t>
      </w:r>
    </w:p>
    <w:p w14:paraId="0DE2B2C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Муниципальное казенное учреждение «Управление культуры» является юридическим лицом, которое осуществляет функции и полномочия органа местного самоуправления в области культуры на основании Устава. В рамках данной подпрограммы осуществляется реализация полномочий органа местного самоуправления по основным направлениям:</w:t>
      </w:r>
    </w:p>
    <w:p w14:paraId="4CF03DE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организация и проведение различных культурно-досуговых;</w:t>
      </w:r>
    </w:p>
    <w:p w14:paraId="37838BB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организация и проведение различных информационно-просветительских мероприятий;</w:t>
      </w:r>
    </w:p>
    <w:p w14:paraId="4C93487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сохранение, использование и популяризация объектов культурного наследия, находящихся на территории округа;</w:t>
      </w:r>
    </w:p>
    <w:p w14:paraId="4950C3EB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разработка положений по нормативно-правовому обеспечению развития культуры на территории округа.</w:t>
      </w:r>
    </w:p>
    <w:p w14:paraId="3A78E66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Цель подпрограммы: </w:t>
      </w:r>
    </w:p>
    <w:p w14:paraId="4B2C346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устойчивого развития культуры округа.</w:t>
      </w:r>
    </w:p>
    <w:p w14:paraId="79E2CFE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0D4E6FCB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 </w:t>
      </w:r>
    </w:p>
    <w:p w14:paraId="15236BEE" w14:textId="77777777" w:rsidR="00AA7909" w:rsidRDefault="00000000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AF0513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>
        <w:rPr>
          <w:rFonts w:ascii="Arial" w:eastAsia="Times New Roman" w:hAnsi="Arial" w:cs="Arial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406991D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количество специалистов, повысивших квалификацию, прошедших переподготовку, обученных на семинарах и других мероприятиях - 66 человек ежегодно;</w:t>
      </w:r>
    </w:p>
    <w:p w14:paraId="2D0BADA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своевременность утверждения и размещения плана финансово-хозяйственной деятельности;</w:t>
      </w:r>
    </w:p>
    <w:p w14:paraId="3412D33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своевременность утверждения и размещения муниципального задания на текущий финансовый год и плановый период.</w:t>
      </w:r>
    </w:p>
    <w:p w14:paraId="513E9BA2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E572D6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 Информация об основных мерах правового регулирования в сфере культуры,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2273658B" w14:textId="77777777" w:rsidR="00AA7909" w:rsidRDefault="00000000">
      <w:pPr>
        <w:widowControl w:val="0"/>
        <w:tabs>
          <w:tab w:val="left" w:pos="5040"/>
          <w:tab w:val="left" w:pos="52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планируемом периоде для реализации муниципальной Программы не предусмотрено принятие правовых актов.</w:t>
      </w:r>
    </w:p>
    <w:p w14:paraId="400B4B41" w14:textId="77777777" w:rsidR="00AA7909" w:rsidRDefault="00AA7909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0C52DA94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 Информация о ресурсном обеспечении программы</w:t>
      </w:r>
    </w:p>
    <w:p w14:paraId="61980AB3" w14:textId="77777777" w:rsidR="00AA7909" w:rsidRDefault="00000000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7 к программе.</w:t>
      </w:r>
    </w:p>
    <w:p w14:paraId="20DF51F1" w14:textId="77777777" w:rsidR="00AA7909" w:rsidRDefault="00000000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8 к программе.</w:t>
      </w:r>
    </w:p>
    <w:p w14:paraId="32574705" w14:textId="77777777" w:rsidR="00AA7909" w:rsidRDefault="00AA7909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4C54B2" w14:textId="77777777" w:rsidR="00AA7909" w:rsidRDefault="00000000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8. </w:t>
      </w:r>
      <w:bookmarkStart w:id="2" w:name="_Hlk210894655"/>
      <w:r>
        <w:rPr>
          <w:rFonts w:ascii="Arial" w:hAnsi="Arial" w:cs="Arial"/>
          <w:bCs/>
          <w:sz w:val="24"/>
          <w:szCs w:val="24"/>
        </w:rPr>
        <w:t xml:space="preserve">Информация о сводных показателях </w:t>
      </w:r>
      <w:bookmarkEnd w:id="2"/>
      <w:r>
        <w:rPr>
          <w:rFonts w:ascii="Arial" w:hAnsi="Arial" w:cs="Arial"/>
          <w:bCs/>
          <w:sz w:val="24"/>
          <w:szCs w:val="24"/>
        </w:rPr>
        <w:t>муниципальных заданий</w:t>
      </w:r>
    </w:p>
    <w:p w14:paraId="605A0E3F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AA7909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Arial" w:hAnsi="Arial" w:cs="Arial"/>
          <w:sz w:val="24"/>
          <w:szCs w:val="24"/>
        </w:rPr>
        <w:lastRenderedPageBreak/>
        <w:t>Информация о сводных показателях муниципальных заданий на оказание муниципальных услуг муниципальными учреждениями культуры приведена в приложении № 9 к программе.</w:t>
      </w: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570"/>
        <w:gridCol w:w="5418"/>
        <w:gridCol w:w="1682"/>
        <w:gridCol w:w="1401"/>
        <w:gridCol w:w="1402"/>
        <w:gridCol w:w="1400"/>
        <w:gridCol w:w="1402"/>
        <w:gridCol w:w="1295"/>
      </w:tblGrid>
      <w:tr w:rsidR="00AA7909" w14:paraId="0B85B6D9" w14:textId="77777777">
        <w:trPr>
          <w:trHeight w:val="6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9E1821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5B47B7B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695EE25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DB955" w14:textId="77777777" w:rsidR="00AA7909" w:rsidRDefault="00000000">
            <w:pPr>
              <w:spacing w:after="0" w:line="240" w:lineRule="auto"/>
              <w:ind w:left="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Приложение к Паспорту</w:t>
            </w:r>
          </w:p>
          <w:p w14:paraId="275BE5A5" w14:textId="77777777" w:rsidR="00AA7909" w:rsidRDefault="00000000">
            <w:pPr>
              <w:spacing w:after="0" w:line="240" w:lineRule="auto"/>
              <w:ind w:left="4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муниципальной программы «Развитие культуры»</w:t>
            </w:r>
          </w:p>
        </w:tc>
      </w:tr>
      <w:tr w:rsidR="00AA7909" w14:paraId="3E32C63E" w14:textId="77777777">
        <w:trPr>
          <w:trHeight w:val="1140"/>
        </w:trPr>
        <w:tc>
          <w:tcPr>
            <w:tcW w:w="14568" w:type="dxa"/>
            <w:gridSpan w:val="8"/>
            <w:tcBorders>
              <w:top w:val="nil"/>
              <w:left w:val="nil"/>
              <w:right w:val="nil"/>
            </w:tcBorders>
          </w:tcPr>
          <w:p w14:paraId="23C45662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AA7909" w14:paraId="793D4FCE" w14:textId="77777777">
        <w:trPr>
          <w:trHeight w:val="960"/>
        </w:trPr>
        <w:tc>
          <w:tcPr>
            <w:tcW w:w="569" w:type="dxa"/>
            <w:vMerge w:val="restart"/>
          </w:tcPr>
          <w:p w14:paraId="3CEC0DCB" w14:textId="77777777" w:rsidR="00AA7909" w:rsidRDefault="00000000">
            <w:pPr>
              <w:spacing w:after="0" w:line="240" w:lineRule="auto"/>
              <w:ind w:right="-104" w:hanging="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5417" w:type="dxa"/>
            <w:vMerge w:val="restart"/>
          </w:tcPr>
          <w:p w14:paraId="46D9F359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682" w:type="dxa"/>
            <w:vMerge w:val="restart"/>
          </w:tcPr>
          <w:p w14:paraId="3259659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803" w:type="dxa"/>
            <w:gridSpan w:val="2"/>
          </w:tcPr>
          <w:p w14:paraId="2A9A230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Годы, предшествующие реализации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4097" w:type="dxa"/>
            <w:gridSpan w:val="3"/>
          </w:tcPr>
          <w:p w14:paraId="763F661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69AAE047" w14:textId="77777777">
        <w:trPr>
          <w:trHeight w:val="420"/>
        </w:trPr>
        <w:tc>
          <w:tcPr>
            <w:tcW w:w="569" w:type="dxa"/>
            <w:vMerge/>
          </w:tcPr>
          <w:p w14:paraId="402B99FB" w14:textId="77777777" w:rsidR="00AA7909" w:rsidRDefault="00AA7909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  <w:vMerge/>
          </w:tcPr>
          <w:p w14:paraId="63BF0DA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14:paraId="337C510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33C852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1402" w:type="dxa"/>
          </w:tcPr>
          <w:p w14:paraId="03CE0C2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400" w:type="dxa"/>
          </w:tcPr>
          <w:p w14:paraId="12B60BB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402" w:type="dxa"/>
          </w:tcPr>
          <w:p w14:paraId="6CEC3E8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295" w:type="dxa"/>
          </w:tcPr>
          <w:p w14:paraId="3E26983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092ECA2E" w14:textId="77777777">
        <w:trPr>
          <w:trHeight w:val="225"/>
        </w:trPr>
        <w:tc>
          <w:tcPr>
            <w:tcW w:w="569" w:type="dxa"/>
          </w:tcPr>
          <w:p w14:paraId="5B6B039F" w14:textId="77777777" w:rsidR="00AA7909" w:rsidRDefault="00000000">
            <w:pPr>
              <w:spacing w:after="0" w:line="240" w:lineRule="auto"/>
              <w:ind w:right="-104" w:hanging="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417" w:type="dxa"/>
          </w:tcPr>
          <w:p w14:paraId="3376BFF5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14:paraId="6DAEE1A2" w14:textId="77777777" w:rsidR="00AA7909" w:rsidRDefault="00000000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14:paraId="6912F691" w14:textId="77777777" w:rsidR="00AA7909" w:rsidRDefault="00000000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14:paraId="1789F61D" w14:textId="77777777" w:rsidR="00AA7909" w:rsidRDefault="00000000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14:paraId="22B37D6B" w14:textId="77777777" w:rsidR="00AA7909" w:rsidRDefault="00000000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14:paraId="5ADF4544" w14:textId="77777777" w:rsidR="00AA7909" w:rsidRDefault="00000000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427121E9" w14:textId="77777777" w:rsidR="00AA7909" w:rsidRDefault="00000000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53083A8B" w14:textId="77777777">
        <w:trPr>
          <w:trHeight w:val="660"/>
        </w:trPr>
        <w:tc>
          <w:tcPr>
            <w:tcW w:w="569" w:type="dxa"/>
          </w:tcPr>
          <w:p w14:paraId="630EF4B7" w14:textId="77777777" w:rsidR="00AA7909" w:rsidRDefault="00000000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3999" w:type="dxa"/>
            <w:gridSpan w:val="7"/>
          </w:tcPr>
          <w:p w14:paraId="4FCEFE8D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Цель 1: 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      </w:r>
          </w:p>
        </w:tc>
      </w:tr>
      <w:tr w:rsidR="00AA7909" w14:paraId="0690234A" w14:textId="77777777">
        <w:trPr>
          <w:trHeight w:val="375"/>
        </w:trPr>
        <w:tc>
          <w:tcPr>
            <w:tcW w:w="569" w:type="dxa"/>
            <w:vMerge w:val="restart"/>
          </w:tcPr>
          <w:p w14:paraId="7DBABFBB" w14:textId="77777777" w:rsidR="00AA7909" w:rsidRDefault="00000000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5417" w:type="dxa"/>
          </w:tcPr>
          <w:p w14:paraId="005A75F4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Число посещений учреждений культуры</w:t>
            </w:r>
          </w:p>
        </w:tc>
        <w:tc>
          <w:tcPr>
            <w:tcW w:w="1682" w:type="dxa"/>
            <w:vMerge w:val="restart"/>
          </w:tcPr>
          <w:p w14:paraId="296BBF6C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тыс. человек</w:t>
            </w:r>
          </w:p>
        </w:tc>
        <w:tc>
          <w:tcPr>
            <w:tcW w:w="1401" w:type="dxa"/>
            <w:vAlign w:val="center"/>
          </w:tcPr>
          <w:p w14:paraId="259B6B67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891,78</w:t>
            </w:r>
          </w:p>
        </w:tc>
        <w:tc>
          <w:tcPr>
            <w:tcW w:w="1402" w:type="dxa"/>
            <w:tcBorders>
              <w:left w:val="nil"/>
            </w:tcBorders>
            <w:vAlign w:val="center"/>
          </w:tcPr>
          <w:p w14:paraId="56741620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874,88</w:t>
            </w:r>
          </w:p>
        </w:tc>
        <w:tc>
          <w:tcPr>
            <w:tcW w:w="1400" w:type="dxa"/>
            <w:tcBorders>
              <w:left w:val="nil"/>
            </w:tcBorders>
            <w:vAlign w:val="center"/>
          </w:tcPr>
          <w:p w14:paraId="3E819CF2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895,55</w:t>
            </w:r>
          </w:p>
        </w:tc>
        <w:tc>
          <w:tcPr>
            <w:tcW w:w="1402" w:type="dxa"/>
            <w:tcBorders>
              <w:left w:val="nil"/>
            </w:tcBorders>
            <w:vAlign w:val="center"/>
          </w:tcPr>
          <w:p w14:paraId="0D6EC928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1004,42</w:t>
            </w:r>
          </w:p>
        </w:tc>
        <w:tc>
          <w:tcPr>
            <w:tcW w:w="1295" w:type="dxa"/>
            <w:tcBorders>
              <w:left w:val="nil"/>
            </w:tcBorders>
            <w:vAlign w:val="center"/>
          </w:tcPr>
          <w:p w14:paraId="6E27C3D1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1062,41</w:t>
            </w:r>
          </w:p>
        </w:tc>
      </w:tr>
      <w:tr w:rsidR="00AA7909" w14:paraId="29BF493F" w14:textId="77777777">
        <w:trPr>
          <w:trHeight w:val="375"/>
        </w:trPr>
        <w:tc>
          <w:tcPr>
            <w:tcW w:w="569" w:type="dxa"/>
            <w:vMerge/>
          </w:tcPr>
          <w:p w14:paraId="62A672D2" w14:textId="77777777" w:rsidR="00AA7909" w:rsidRDefault="00AA7909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</w:tcPr>
          <w:p w14:paraId="268FD12F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682" w:type="dxa"/>
            <w:vMerge/>
          </w:tcPr>
          <w:p w14:paraId="7658CB51" w14:textId="77777777" w:rsidR="00AA7909" w:rsidRDefault="00AA7909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477CDB0F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413,00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1BECB960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368,66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63905311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366,52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32CFA00C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366,55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623BC346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366,55</w:t>
            </w:r>
          </w:p>
        </w:tc>
      </w:tr>
      <w:tr w:rsidR="00AA7909" w14:paraId="0EBF6F85" w14:textId="77777777">
        <w:trPr>
          <w:trHeight w:val="375"/>
        </w:trPr>
        <w:tc>
          <w:tcPr>
            <w:tcW w:w="569" w:type="dxa"/>
            <w:vMerge/>
          </w:tcPr>
          <w:p w14:paraId="2A69B02F" w14:textId="77777777" w:rsidR="00AA7909" w:rsidRDefault="00AA7909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</w:tcPr>
          <w:p w14:paraId="3398BAB0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</w:tcPr>
          <w:p w14:paraId="053ED3F3" w14:textId="77777777" w:rsidR="00AA7909" w:rsidRDefault="00AA7909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5655B4DE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478,78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31088D34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506,22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301DD497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529,03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03717063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637,87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31F13D0A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695,86</w:t>
            </w:r>
          </w:p>
        </w:tc>
      </w:tr>
      <w:tr w:rsidR="00AA7909" w14:paraId="114545C7" w14:textId="77777777">
        <w:trPr>
          <w:trHeight w:val="735"/>
        </w:trPr>
        <w:tc>
          <w:tcPr>
            <w:tcW w:w="569" w:type="dxa"/>
            <w:vMerge w:val="restart"/>
          </w:tcPr>
          <w:p w14:paraId="6125EE59" w14:textId="77777777" w:rsidR="00AA7909" w:rsidRDefault="00000000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5417" w:type="dxa"/>
          </w:tcPr>
          <w:p w14:paraId="0735AC8B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мероприятий, направленных на укрепление общероссийского гражданского единства</w:t>
            </w:r>
          </w:p>
        </w:tc>
        <w:tc>
          <w:tcPr>
            <w:tcW w:w="1682" w:type="dxa"/>
            <w:vMerge w:val="restart"/>
          </w:tcPr>
          <w:p w14:paraId="31290CAA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0ED7AA21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02A67BB3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47E42EFC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17EB52CB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39D3E6AD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075B7EEB" w14:textId="77777777">
        <w:trPr>
          <w:trHeight w:val="375"/>
        </w:trPr>
        <w:tc>
          <w:tcPr>
            <w:tcW w:w="569" w:type="dxa"/>
            <w:vMerge/>
          </w:tcPr>
          <w:p w14:paraId="2992AF59" w14:textId="77777777" w:rsidR="00AA7909" w:rsidRDefault="00AA7909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</w:tcPr>
          <w:p w14:paraId="7B5DAAD1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682" w:type="dxa"/>
            <w:vMerge/>
          </w:tcPr>
          <w:p w14:paraId="536F0AB0" w14:textId="77777777" w:rsidR="00AA7909" w:rsidRDefault="00AA7909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65F9D807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3CE1796E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30FC5897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5BDF5459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21B3BCB7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A7909" w14:paraId="5D084461" w14:textId="77777777">
        <w:trPr>
          <w:trHeight w:val="375"/>
        </w:trPr>
        <w:tc>
          <w:tcPr>
            <w:tcW w:w="569" w:type="dxa"/>
            <w:vMerge/>
          </w:tcPr>
          <w:p w14:paraId="5C20A6F4" w14:textId="77777777" w:rsidR="00AA7909" w:rsidRDefault="00AA7909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BB1D793" w14:textId="77777777" w:rsidR="00AA7909" w:rsidRDefault="00000000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</w:tcPr>
          <w:p w14:paraId="20A802B0" w14:textId="77777777" w:rsidR="00AA7909" w:rsidRDefault="00AA7909">
            <w:pPr>
              <w:spacing w:after="0" w:line="240" w:lineRule="auto"/>
              <w:ind w:firstLine="2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687BDD25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72DFD205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0F88F425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140AD954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7F403398" w14:textId="77777777" w:rsidR="00AA7909" w:rsidRDefault="00000000">
            <w:pPr>
              <w:spacing w:after="0" w:line="240" w:lineRule="auto"/>
              <w:ind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A7909" w14:paraId="18B09D81" w14:textId="77777777">
        <w:trPr>
          <w:trHeight w:val="1005"/>
        </w:trPr>
        <w:tc>
          <w:tcPr>
            <w:tcW w:w="569" w:type="dxa"/>
            <w:vMerge w:val="restart"/>
          </w:tcPr>
          <w:p w14:paraId="21342850" w14:textId="77777777" w:rsidR="00AA7909" w:rsidRDefault="00000000">
            <w:pPr>
              <w:spacing w:after="0" w:line="240" w:lineRule="auto"/>
              <w:ind w:right="-104" w:hanging="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5417" w:type="dxa"/>
          </w:tcPr>
          <w:p w14:paraId="68FB4E3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детей, осваивающих дополнительные предпрофессиональные программы в области искусств в детских школах искусств за счет бюджетных средств</w:t>
            </w:r>
          </w:p>
        </w:tc>
        <w:tc>
          <w:tcPr>
            <w:tcW w:w="1682" w:type="dxa"/>
            <w:vMerge w:val="restart"/>
          </w:tcPr>
          <w:p w14:paraId="0BF3926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1A455DA1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649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7225B0E4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649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2B001F01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649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3EB22CB9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649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546A9A5C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649</w:t>
            </w:r>
          </w:p>
        </w:tc>
      </w:tr>
      <w:tr w:rsidR="00AA7909" w14:paraId="32D044BA" w14:textId="77777777">
        <w:trPr>
          <w:trHeight w:val="375"/>
        </w:trPr>
        <w:tc>
          <w:tcPr>
            <w:tcW w:w="569" w:type="dxa"/>
            <w:vMerge/>
          </w:tcPr>
          <w:p w14:paraId="4A972EC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</w:tcPr>
          <w:p w14:paraId="24EAB57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682" w:type="dxa"/>
            <w:vMerge/>
          </w:tcPr>
          <w:p w14:paraId="5B3FF43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3F88A9FD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551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78EE17BD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551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61119CC7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551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7BB86684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551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6C41C931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551</w:t>
            </w:r>
          </w:p>
        </w:tc>
      </w:tr>
      <w:tr w:rsidR="00AA7909" w14:paraId="5A36F23D" w14:textId="77777777">
        <w:trPr>
          <w:trHeight w:val="375"/>
        </w:trPr>
        <w:tc>
          <w:tcPr>
            <w:tcW w:w="569" w:type="dxa"/>
            <w:vMerge/>
          </w:tcPr>
          <w:p w14:paraId="7AE96B0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7BB2AF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</w:tcPr>
          <w:p w14:paraId="126BBC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</w:tcBorders>
            <w:vAlign w:val="center"/>
          </w:tcPr>
          <w:p w14:paraId="4A3D1FE7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25FDC865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vAlign w:val="center"/>
          </w:tcPr>
          <w:p w14:paraId="13FD9E9D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1402" w:type="dxa"/>
            <w:tcBorders>
              <w:top w:val="nil"/>
              <w:left w:val="nil"/>
            </w:tcBorders>
            <w:vAlign w:val="center"/>
          </w:tcPr>
          <w:p w14:paraId="03BAB14D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</w:tcBorders>
            <w:vAlign w:val="center"/>
          </w:tcPr>
          <w:p w14:paraId="2C30764B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</w:tbl>
    <w:p w14:paraId="08F7E395" w14:textId="77777777" w:rsidR="00AA7909" w:rsidRDefault="00AA7909">
      <w:pPr>
        <w:tabs>
          <w:tab w:val="left" w:pos="1327"/>
        </w:tabs>
        <w:spacing w:line="240" w:lineRule="auto"/>
        <w:rPr>
          <w:rFonts w:ascii="Arial" w:hAnsi="Arial" w:cs="Arial"/>
          <w:sz w:val="24"/>
          <w:szCs w:val="24"/>
        </w:rPr>
        <w:sectPr w:rsidR="00AA7909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 w:charSpace="4096"/>
        </w:sectPr>
      </w:pPr>
    </w:p>
    <w:p w14:paraId="28E2814E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14874D54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25AE47A4" w14:textId="77777777" w:rsidR="00AA7909" w:rsidRDefault="00AA7909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FF13EE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39AC5186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Сохранение культурного наследия </w:t>
      </w:r>
    </w:p>
    <w:p w14:paraId="22C06722" w14:textId="77777777" w:rsidR="00AA7909" w:rsidRDefault="00AA7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415AF1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12B3EF7A" w14:textId="77777777">
        <w:trPr>
          <w:trHeight w:val="839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B65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CA0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культурного наследия (далее – подпрограмма)</w:t>
            </w:r>
          </w:p>
        </w:tc>
      </w:tr>
      <w:tr w:rsidR="00AA7909" w14:paraId="6E80412D" w14:textId="77777777">
        <w:trPr>
          <w:trHeight w:val="1564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DDC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1FE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AA7909" w14:paraId="6B437D26" w14:textId="77777777">
        <w:trPr>
          <w:trHeight w:val="65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4E2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90B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64415A28" w14:textId="77777777">
        <w:trPr>
          <w:trHeight w:val="220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191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30D7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3E7CC6F0" w14:textId="77777777">
        <w:trPr>
          <w:trHeight w:val="84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974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9F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с</w:t>
            </w:r>
            <w:r>
              <w:rPr>
                <w:rFonts w:ascii="Arial" w:hAnsi="Arial" w:cs="Arial"/>
                <w:sz w:val="24"/>
                <w:szCs w:val="24"/>
              </w:rPr>
              <w:t>охранение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исторического и культурного наследия округа как основы культурной и гражданской идентичности, фактора укрепления национального единства.</w:t>
            </w:r>
          </w:p>
          <w:p w14:paraId="142579A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14:paraId="7CB90A5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Обеспечение библиотечного дела;</w:t>
            </w:r>
          </w:p>
          <w:p w14:paraId="61CE32B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музейного дела.</w:t>
            </w:r>
          </w:p>
        </w:tc>
      </w:tr>
      <w:tr w:rsidR="00AA7909" w14:paraId="168BA79A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B5F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70D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A7909" w14:paraId="5D8A52CE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863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48C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AA7909" w14:paraId="3FD21287" w14:textId="77777777">
        <w:trPr>
          <w:trHeight w:val="70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D3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64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531F324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250 343,21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6ED91D91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222 995,03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1A5037F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10 883,18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127FD4F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13 515,00 тыс. рублей;</w:t>
            </w:r>
          </w:p>
          <w:p w14:paraId="4D1A30E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2 950,00 тыс. рублей.</w:t>
            </w:r>
          </w:p>
          <w:p w14:paraId="00D386C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4DE57CB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92460,19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7EE7A2E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76 307,01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14:paraId="12D22C2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– 9 828,18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3F3936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3 375,00 тыс. рублей;</w:t>
            </w:r>
          </w:p>
          <w:p w14:paraId="5269BC37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2 950,00 тыс. рублей.</w:t>
            </w:r>
          </w:p>
          <w:p w14:paraId="3D666AD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78 941,51 тыс. рублей;</w:t>
            </w:r>
          </w:p>
          <w:p w14:paraId="1D1E74CF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73 344,01 тыс. рублей;</w:t>
            </w:r>
          </w:p>
          <w:p w14:paraId="3473D87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527,50 тыс. рублей;</w:t>
            </w:r>
          </w:p>
          <w:p w14:paraId="5B44B1C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5 070,00 тыс. рублей;</w:t>
            </w:r>
          </w:p>
          <w:p w14:paraId="75645FD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6BD27A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78 941,51 тыс. рублей;</w:t>
            </w:r>
          </w:p>
          <w:p w14:paraId="41A5F646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73 344,01 тыс. рублей;</w:t>
            </w:r>
          </w:p>
          <w:p w14:paraId="16E5AA6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527,50 тыс. рублей;</w:t>
            </w:r>
          </w:p>
          <w:p w14:paraId="03C71C7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5 070,00 тыс. рублей;</w:t>
            </w:r>
          </w:p>
          <w:p w14:paraId="089CD6E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3ED408D" w14:textId="77777777" w:rsidR="00AA7909" w:rsidRDefault="00AA790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91D8C72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7DA1F59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49576537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2D436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Механизм реализации подпрограммы</w:t>
      </w:r>
    </w:p>
    <w:p w14:paraId="0B23DE4F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Реализацию подпрограммы осуществляет </w:t>
      </w:r>
      <w:bookmarkStart w:id="3" w:name="_Hlk209516902"/>
      <w:r>
        <w:rPr>
          <w:rFonts w:ascii="Arial" w:hAnsi="Arial" w:cs="Arial"/>
          <w:sz w:val="24"/>
          <w:szCs w:val="24"/>
        </w:rPr>
        <w:t>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</w:t>
      </w:r>
      <w:bookmarkEnd w:id="3"/>
      <w:r>
        <w:rPr>
          <w:rFonts w:ascii="Arial" w:hAnsi="Arial" w:cs="Arial"/>
          <w:sz w:val="24"/>
          <w:szCs w:val="24"/>
        </w:rPr>
        <w:t>.</w:t>
      </w:r>
    </w:p>
    <w:p w14:paraId="7A142322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Финансирование мероприятий подпрограммы осуществляется за счет средств бюджета округа, краевого и федерального бюджетов, а также внебюджетных источников в соответствии с </w:t>
      </w:r>
      <w:hyperlink w:anchor="Par377">
        <w:r w:rsidR="00AA7909">
          <w:rPr>
            <w:rFonts w:ascii="Arial" w:hAnsi="Arial" w:cs="Arial"/>
            <w:sz w:val="24"/>
            <w:szCs w:val="24"/>
          </w:rPr>
          <w:t>мероприятиями</w:t>
        </w:r>
      </w:hyperlink>
      <w:r>
        <w:rPr>
          <w:rFonts w:ascii="Arial" w:hAnsi="Arial" w:cs="Arial"/>
          <w:sz w:val="24"/>
          <w:szCs w:val="24"/>
        </w:rPr>
        <w:t xml:space="preserve"> подпрограммы согласно приложению № 2 к подпрограмме (далее - мероприятия подпрограммы).</w:t>
      </w:r>
    </w:p>
    <w:p w14:paraId="7194D68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 Шарыповского муниципального округа».</w:t>
      </w:r>
    </w:p>
    <w:p w14:paraId="75F6A03A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 (далее – финансовый орган).</w:t>
      </w:r>
    </w:p>
    <w:p w14:paraId="116DD147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подпрограммы по подпунктам 1.1.1, 2.1.1, 1.2.4 осуществляется путем предоставления субсидий бюджетным учреждениям на финансовое обеспечение муниципального задания на оказание муниципальных услуг </w:t>
      </w:r>
      <w:r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муниципальным казенным учреждением «Управление культуры Шарыповского муниципального округа» и бюджетными учреждениями.</w:t>
      </w:r>
    </w:p>
    <w:p w14:paraId="3D023C2D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округа.</w:t>
      </w:r>
    </w:p>
    <w:p w14:paraId="19CB6AB5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подпрограммы по подпунктам 1.2.1, 1.2.2, 1.2.3, 1.3.1, 1.3.2, 1.3.3 осуществляется путем заключения соглашений </w:t>
      </w:r>
      <w:r>
        <w:rPr>
          <w:rFonts w:ascii="Arial" w:hAnsi="Arial" w:cs="Arial"/>
          <w:sz w:val="24"/>
          <w:szCs w:val="24"/>
        </w:rPr>
        <w:t xml:space="preserve">между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муниципальным казенным учреждением «Управление культуры Шарыповского муниципального округа» и бюджетными учреждениями на предоставление субсидии на иные цели согласно порядку определения объема и условий предоставления муниципальным бюджетным и автономным учреждениям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субсидий на иные цели, утвержденному администрацией Шарыповского муниципального округа. </w:t>
      </w:r>
    </w:p>
    <w:p w14:paraId="2BC96BD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производиться на основе контрактов (договоров)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93BA30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FEAF22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63599AFC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9BB24D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13141E6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«Управление культуры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5DDF9A8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FBF5F06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5BAD3D79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201C321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74B940E3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9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tbl>
      <w:tblPr>
        <w:tblStyle w:val="afb"/>
        <w:tblW w:w="14570" w:type="dxa"/>
        <w:tblLayout w:type="fixed"/>
        <w:tblLook w:val="04A0" w:firstRow="1" w:lastRow="0" w:firstColumn="1" w:lastColumn="0" w:noHBand="0" w:noVBand="1"/>
      </w:tblPr>
      <w:tblGrid>
        <w:gridCol w:w="818"/>
        <w:gridCol w:w="5147"/>
        <w:gridCol w:w="1422"/>
        <w:gridCol w:w="2216"/>
        <w:gridCol w:w="1549"/>
        <w:gridCol w:w="1144"/>
        <w:gridCol w:w="1139"/>
        <w:gridCol w:w="1135"/>
      </w:tblGrid>
      <w:tr w:rsidR="00AA7909" w14:paraId="7DD85435" w14:textId="77777777">
        <w:trPr>
          <w:trHeight w:val="6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1FB43B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F60C7A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ED7154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590316" w14:textId="77777777" w:rsidR="00AA7909" w:rsidRDefault="00000000">
            <w:pPr>
              <w:spacing w:after="0" w:line="240" w:lineRule="auto"/>
              <w:ind w:left="5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1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подпрограмме «Сохранение культурного наследия»</w:t>
            </w:r>
          </w:p>
        </w:tc>
      </w:tr>
      <w:tr w:rsidR="00AA7909" w14:paraId="6113C0AE" w14:textId="77777777">
        <w:trPr>
          <w:trHeight w:val="480"/>
        </w:trPr>
        <w:tc>
          <w:tcPr>
            <w:tcW w:w="13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2360C6" w14:textId="77777777" w:rsidR="00AA7909" w:rsidRDefault="00AA790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447EF2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DC6DCD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288DCB61" w14:textId="77777777">
        <w:trPr>
          <w:trHeight w:hRule="exact" w:val="315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4DD3CE7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  <w:tcBorders>
              <w:top w:val="nil"/>
              <w:left w:val="nil"/>
              <w:right w:val="nil"/>
            </w:tcBorders>
          </w:tcPr>
          <w:p w14:paraId="51A4A3B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14:paraId="3429805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</w:tcPr>
          <w:p w14:paraId="372C7F4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14:paraId="411C07E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</w:tcPr>
          <w:p w14:paraId="6B67464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</w:tcPr>
          <w:p w14:paraId="7401436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14:paraId="6F83A64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77DB077D" w14:textId="77777777">
        <w:trPr>
          <w:trHeight w:val="660"/>
        </w:trPr>
        <w:tc>
          <w:tcPr>
            <w:tcW w:w="817" w:type="dxa"/>
            <w:vMerge w:val="restart"/>
          </w:tcPr>
          <w:p w14:paraId="62C011E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146" w:type="dxa"/>
            <w:vMerge w:val="restart"/>
          </w:tcPr>
          <w:p w14:paraId="7D7B46D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Цель,показатели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422" w:type="dxa"/>
            <w:vMerge w:val="restart"/>
          </w:tcPr>
          <w:p w14:paraId="7D5ABA3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16" w:type="dxa"/>
            <w:vMerge w:val="restart"/>
          </w:tcPr>
          <w:p w14:paraId="1CA5DA4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4967" w:type="dxa"/>
            <w:gridSpan w:val="4"/>
          </w:tcPr>
          <w:p w14:paraId="21B3554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62ADE3D6" w14:textId="77777777">
        <w:trPr>
          <w:trHeight w:val="634"/>
        </w:trPr>
        <w:tc>
          <w:tcPr>
            <w:tcW w:w="817" w:type="dxa"/>
            <w:vMerge/>
          </w:tcPr>
          <w:p w14:paraId="28BB34E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  <w:vMerge/>
          </w:tcPr>
          <w:p w14:paraId="30EA654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2B3D28D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6453BEB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BC7E4F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144" w:type="dxa"/>
          </w:tcPr>
          <w:p w14:paraId="3EA8C9C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139" w:type="dxa"/>
          </w:tcPr>
          <w:p w14:paraId="6C529C1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135" w:type="dxa"/>
          </w:tcPr>
          <w:p w14:paraId="383BA17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33EC8F3F" w14:textId="77777777">
        <w:trPr>
          <w:trHeight w:val="330"/>
        </w:trPr>
        <w:tc>
          <w:tcPr>
            <w:tcW w:w="817" w:type="dxa"/>
          </w:tcPr>
          <w:p w14:paraId="440A7CE2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146" w:type="dxa"/>
          </w:tcPr>
          <w:p w14:paraId="6165B26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14:paraId="157A247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14:paraId="09D687A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14:paraId="062007D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14:paraId="15DA611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75CC2F02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353456A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34D36073" w14:textId="77777777">
        <w:trPr>
          <w:trHeight w:val="585"/>
        </w:trPr>
        <w:tc>
          <w:tcPr>
            <w:tcW w:w="817" w:type="dxa"/>
          </w:tcPr>
          <w:p w14:paraId="15402A2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751" w:type="dxa"/>
            <w:gridSpan w:val="7"/>
          </w:tcPr>
          <w:p w14:paraId="599E9BF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      </w:r>
          </w:p>
        </w:tc>
      </w:tr>
      <w:tr w:rsidR="00AA7909" w14:paraId="15537B9F" w14:textId="77777777">
        <w:trPr>
          <w:trHeight w:val="360"/>
        </w:trPr>
        <w:tc>
          <w:tcPr>
            <w:tcW w:w="817" w:type="dxa"/>
          </w:tcPr>
          <w:p w14:paraId="2C27FB5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13751" w:type="dxa"/>
            <w:gridSpan w:val="7"/>
          </w:tcPr>
          <w:p w14:paraId="14E0F63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1. Обеспечение библиотечного дела</w:t>
            </w:r>
          </w:p>
        </w:tc>
      </w:tr>
      <w:tr w:rsidR="00AA7909" w14:paraId="45FDCF84" w14:textId="77777777">
        <w:trPr>
          <w:trHeight w:val="480"/>
        </w:trPr>
        <w:tc>
          <w:tcPr>
            <w:tcW w:w="817" w:type="dxa"/>
            <w:vMerge w:val="restart"/>
          </w:tcPr>
          <w:p w14:paraId="3EBA471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5146" w:type="dxa"/>
          </w:tcPr>
          <w:p w14:paraId="0B4656B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422" w:type="dxa"/>
            <w:vMerge w:val="restart"/>
          </w:tcPr>
          <w:p w14:paraId="247A3D2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тыс.чел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216" w:type="dxa"/>
            <w:vMerge w:val="restart"/>
          </w:tcPr>
          <w:p w14:paraId="0089706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Отраслевая статистическая отчетность 6-НК (форма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1549" w:type="dxa"/>
            <w:vAlign w:val="center"/>
          </w:tcPr>
          <w:p w14:paraId="33AA6B8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377,48</w:t>
            </w:r>
          </w:p>
        </w:tc>
        <w:tc>
          <w:tcPr>
            <w:tcW w:w="1144" w:type="dxa"/>
            <w:tcBorders>
              <w:left w:val="nil"/>
            </w:tcBorders>
            <w:vAlign w:val="center"/>
          </w:tcPr>
          <w:p w14:paraId="2BEBC56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384,16</w:t>
            </w:r>
          </w:p>
        </w:tc>
        <w:tc>
          <w:tcPr>
            <w:tcW w:w="1139" w:type="dxa"/>
            <w:tcBorders>
              <w:left w:val="nil"/>
            </w:tcBorders>
            <w:vAlign w:val="center"/>
          </w:tcPr>
          <w:p w14:paraId="0F01D27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448,96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53F3AB4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468,86</w:t>
            </w:r>
          </w:p>
        </w:tc>
      </w:tr>
      <w:tr w:rsidR="00AA7909" w14:paraId="0FD58572" w14:textId="77777777">
        <w:trPr>
          <w:trHeight w:val="1335"/>
        </w:trPr>
        <w:tc>
          <w:tcPr>
            <w:tcW w:w="817" w:type="dxa"/>
            <w:vMerge/>
          </w:tcPr>
          <w:p w14:paraId="350ED68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</w:tcPr>
          <w:p w14:paraId="15485E7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2" w:type="dxa"/>
            <w:vMerge/>
          </w:tcPr>
          <w:p w14:paraId="145C02C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28E2303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14:paraId="08610EE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230,07</w:t>
            </w:r>
          </w:p>
        </w:tc>
        <w:tc>
          <w:tcPr>
            <w:tcW w:w="1144" w:type="dxa"/>
            <w:tcBorders>
              <w:top w:val="nil"/>
              <w:left w:val="nil"/>
            </w:tcBorders>
            <w:vAlign w:val="center"/>
          </w:tcPr>
          <w:p w14:paraId="0E860BC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230,07</w:t>
            </w:r>
          </w:p>
        </w:tc>
        <w:tc>
          <w:tcPr>
            <w:tcW w:w="1139" w:type="dxa"/>
            <w:tcBorders>
              <w:top w:val="nil"/>
              <w:left w:val="nil"/>
            </w:tcBorders>
            <w:vAlign w:val="center"/>
          </w:tcPr>
          <w:p w14:paraId="477F039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230,08</w:t>
            </w:r>
          </w:p>
        </w:tc>
        <w:tc>
          <w:tcPr>
            <w:tcW w:w="1135" w:type="dxa"/>
            <w:tcBorders>
              <w:top w:val="nil"/>
              <w:left w:val="nil"/>
            </w:tcBorders>
            <w:vAlign w:val="center"/>
          </w:tcPr>
          <w:p w14:paraId="6EBAD049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230,08</w:t>
            </w:r>
          </w:p>
        </w:tc>
      </w:tr>
      <w:tr w:rsidR="00AA7909" w14:paraId="7550248D" w14:textId="77777777">
        <w:trPr>
          <w:trHeight w:val="1220"/>
        </w:trPr>
        <w:tc>
          <w:tcPr>
            <w:tcW w:w="817" w:type="dxa"/>
            <w:vMerge/>
          </w:tcPr>
          <w:p w14:paraId="0D6D22E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</w:tcPr>
          <w:p w14:paraId="2EE001F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2" w:type="dxa"/>
            <w:vMerge/>
          </w:tcPr>
          <w:p w14:paraId="62B8D7C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683A756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14:paraId="25B6221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147,41</w:t>
            </w:r>
          </w:p>
        </w:tc>
        <w:tc>
          <w:tcPr>
            <w:tcW w:w="1144" w:type="dxa"/>
            <w:tcBorders>
              <w:top w:val="nil"/>
              <w:left w:val="nil"/>
            </w:tcBorders>
            <w:vAlign w:val="center"/>
          </w:tcPr>
          <w:p w14:paraId="5747B9D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154,09</w:t>
            </w:r>
          </w:p>
        </w:tc>
        <w:tc>
          <w:tcPr>
            <w:tcW w:w="1139" w:type="dxa"/>
            <w:tcBorders>
              <w:top w:val="nil"/>
              <w:left w:val="nil"/>
            </w:tcBorders>
            <w:vAlign w:val="center"/>
          </w:tcPr>
          <w:p w14:paraId="75B1E20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218,88</w:t>
            </w:r>
          </w:p>
        </w:tc>
        <w:tc>
          <w:tcPr>
            <w:tcW w:w="1135" w:type="dxa"/>
            <w:tcBorders>
              <w:top w:val="nil"/>
              <w:left w:val="nil"/>
            </w:tcBorders>
            <w:vAlign w:val="center"/>
          </w:tcPr>
          <w:p w14:paraId="4439B7E2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238,78</w:t>
            </w:r>
          </w:p>
        </w:tc>
      </w:tr>
      <w:tr w:rsidR="00AA7909" w14:paraId="17F71B1F" w14:textId="77777777">
        <w:trPr>
          <w:trHeight w:val="353"/>
        </w:trPr>
        <w:tc>
          <w:tcPr>
            <w:tcW w:w="817" w:type="dxa"/>
          </w:tcPr>
          <w:p w14:paraId="1E97320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13751" w:type="dxa"/>
            <w:gridSpan w:val="7"/>
          </w:tcPr>
          <w:p w14:paraId="29680E3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2. Обеспечение музейного дела</w:t>
            </w:r>
          </w:p>
        </w:tc>
      </w:tr>
      <w:tr w:rsidR="00AA7909" w14:paraId="4033F9FD" w14:textId="77777777">
        <w:trPr>
          <w:trHeight w:val="325"/>
        </w:trPr>
        <w:tc>
          <w:tcPr>
            <w:tcW w:w="817" w:type="dxa"/>
            <w:vMerge w:val="restart"/>
          </w:tcPr>
          <w:p w14:paraId="7DD8296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2.1.1.</w:t>
            </w:r>
          </w:p>
        </w:tc>
        <w:tc>
          <w:tcPr>
            <w:tcW w:w="5146" w:type="dxa"/>
          </w:tcPr>
          <w:p w14:paraId="68B88C7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посещений музейных учреждений</w:t>
            </w:r>
          </w:p>
        </w:tc>
        <w:tc>
          <w:tcPr>
            <w:tcW w:w="1422" w:type="dxa"/>
            <w:vMerge w:val="restart"/>
          </w:tcPr>
          <w:p w14:paraId="0AF262D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тыс.чел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216" w:type="dxa"/>
            <w:vMerge w:val="restart"/>
          </w:tcPr>
          <w:p w14:paraId="0FC78EC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49" w:type="dxa"/>
            <w:vAlign w:val="center"/>
          </w:tcPr>
          <w:p w14:paraId="75BC4D1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18,68</w:t>
            </w:r>
          </w:p>
        </w:tc>
        <w:tc>
          <w:tcPr>
            <w:tcW w:w="1144" w:type="dxa"/>
            <w:tcBorders>
              <w:left w:val="nil"/>
            </w:tcBorders>
            <w:vAlign w:val="center"/>
          </w:tcPr>
          <w:p w14:paraId="53E74AE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17,64</w:t>
            </w:r>
          </w:p>
        </w:tc>
        <w:tc>
          <w:tcPr>
            <w:tcW w:w="1139" w:type="dxa"/>
            <w:tcBorders>
              <w:left w:val="nil"/>
            </w:tcBorders>
            <w:vAlign w:val="center"/>
          </w:tcPr>
          <w:p w14:paraId="6B31FD19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17,65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77C79F3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17,65</w:t>
            </w:r>
          </w:p>
        </w:tc>
      </w:tr>
      <w:tr w:rsidR="00AA7909" w14:paraId="756C08C8" w14:textId="77777777">
        <w:trPr>
          <w:trHeight w:val="480"/>
        </w:trPr>
        <w:tc>
          <w:tcPr>
            <w:tcW w:w="817" w:type="dxa"/>
            <w:vMerge/>
          </w:tcPr>
          <w:p w14:paraId="250A463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</w:tcPr>
          <w:p w14:paraId="1635582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2" w:type="dxa"/>
            <w:vMerge/>
          </w:tcPr>
          <w:p w14:paraId="17834FF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239EBBD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14:paraId="1B9951D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18,68</w:t>
            </w:r>
          </w:p>
        </w:tc>
        <w:tc>
          <w:tcPr>
            <w:tcW w:w="1144" w:type="dxa"/>
            <w:tcBorders>
              <w:top w:val="nil"/>
              <w:left w:val="nil"/>
            </w:tcBorders>
            <w:vAlign w:val="center"/>
          </w:tcPr>
          <w:p w14:paraId="63E689E9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17,64</w:t>
            </w:r>
          </w:p>
        </w:tc>
        <w:tc>
          <w:tcPr>
            <w:tcW w:w="1139" w:type="dxa"/>
            <w:tcBorders>
              <w:top w:val="nil"/>
              <w:left w:val="nil"/>
            </w:tcBorders>
            <w:vAlign w:val="center"/>
          </w:tcPr>
          <w:p w14:paraId="1E45AEC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17,65</w:t>
            </w:r>
          </w:p>
        </w:tc>
        <w:tc>
          <w:tcPr>
            <w:tcW w:w="1135" w:type="dxa"/>
            <w:tcBorders>
              <w:top w:val="nil"/>
              <w:left w:val="nil"/>
            </w:tcBorders>
            <w:vAlign w:val="center"/>
          </w:tcPr>
          <w:p w14:paraId="724FAB5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17,65</w:t>
            </w:r>
          </w:p>
        </w:tc>
      </w:tr>
      <w:tr w:rsidR="00AA7909" w14:paraId="2913D2E3" w14:textId="77777777">
        <w:trPr>
          <w:trHeight w:val="540"/>
        </w:trPr>
        <w:tc>
          <w:tcPr>
            <w:tcW w:w="817" w:type="dxa"/>
            <w:vMerge/>
          </w:tcPr>
          <w:p w14:paraId="4C99D01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6" w:type="dxa"/>
          </w:tcPr>
          <w:p w14:paraId="43D046A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2" w:type="dxa"/>
            <w:vMerge/>
          </w:tcPr>
          <w:p w14:paraId="2832BDF9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3DAEBC5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14:paraId="737D43D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</w:tcBorders>
            <w:vAlign w:val="center"/>
          </w:tcPr>
          <w:p w14:paraId="27A0FD0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</w:tcBorders>
            <w:vAlign w:val="center"/>
          </w:tcPr>
          <w:p w14:paraId="6616DE1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</w:tcBorders>
            <w:vAlign w:val="center"/>
          </w:tcPr>
          <w:p w14:paraId="1653D4B5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14:paraId="788E0B9A" w14:textId="77777777" w:rsidR="00AA7909" w:rsidRDefault="00000000">
      <w:pPr>
        <w:spacing w:after="0" w:line="240" w:lineRule="auto"/>
        <w:ind w:left="7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14:paraId="7C601B89" w14:textId="77777777" w:rsidR="00AA7909" w:rsidRDefault="00000000">
      <w:pPr>
        <w:spacing w:after="0" w:line="240" w:lineRule="auto"/>
        <w:ind w:left="7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"Сохранение культурного наследия"</w:t>
      </w:r>
    </w:p>
    <w:p w14:paraId="0E0D5C12" w14:textId="77777777" w:rsidR="00AA7909" w:rsidRDefault="00AA790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717"/>
        <w:gridCol w:w="1884"/>
        <w:gridCol w:w="1601"/>
        <w:gridCol w:w="630"/>
        <w:gridCol w:w="661"/>
        <w:gridCol w:w="1322"/>
        <w:gridCol w:w="887"/>
        <w:gridCol w:w="1351"/>
        <w:gridCol w:w="1196"/>
        <w:gridCol w:w="1196"/>
        <w:gridCol w:w="1240"/>
        <w:gridCol w:w="1885"/>
      </w:tblGrid>
      <w:tr w:rsidR="00AA7909" w14:paraId="4301ABD0" w14:textId="77777777">
        <w:trPr>
          <w:trHeight w:val="450"/>
        </w:trPr>
        <w:tc>
          <w:tcPr>
            <w:tcW w:w="145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91D769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AA7909" w14:paraId="00C9EA55" w14:textId="77777777">
        <w:trPr>
          <w:trHeight w:val="315"/>
        </w:trPr>
        <w:tc>
          <w:tcPr>
            <w:tcW w:w="716" w:type="dxa"/>
            <w:vMerge w:val="restart"/>
          </w:tcPr>
          <w:p w14:paraId="32292E2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884" w:type="dxa"/>
            <w:vMerge w:val="restart"/>
          </w:tcPr>
          <w:p w14:paraId="70DC044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01" w:type="dxa"/>
            <w:vMerge w:val="restart"/>
          </w:tcPr>
          <w:p w14:paraId="439CF28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3500" w:type="dxa"/>
            <w:gridSpan w:val="4"/>
          </w:tcPr>
          <w:p w14:paraId="7711240B" w14:textId="77777777" w:rsidR="00AA7909" w:rsidRDefault="00000000">
            <w:pPr>
              <w:spacing w:after="0" w:line="240" w:lineRule="auto"/>
              <w:ind w:firstLine="1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83" w:type="dxa"/>
            <w:gridSpan w:val="4"/>
          </w:tcPr>
          <w:p w14:paraId="67A0B5A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885" w:type="dxa"/>
            <w:vMerge w:val="restart"/>
          </w:tcPr>
          <w:p w14:paraId="1B64B03E" w14:textId="77777777" w:rsidR="00AA7909" w:rsidRDefault="00000000">
            <w:pPr>
              <w:spacing w:after="0" w:line="240" w:lineRule="auto"/>
              <w:ind w:hanging="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 краткое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A7909" w14:paraId="4C00659E" w14:textId="77777777">
        <w:trPr>
          <w:trHeight w:val="945"/>
        </w:trPr>
        <w:tc>
          <w:tcPr>
            <w:tcW w:w="716" w:type="dxa"/>
            <w:vMerge/>
          </w:tcPr>
          <w:p w14:paraId="5D2F6E0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7F9C263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2473932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0E02FD6" w14:textId="77777777" w:rsidR="00AA7909" w:rsidRDefault="00000000">
            <w:pPr>
              <w:spacing w:after="0" w:line="240" w:lineRule="auto"/>
              <w:ind w:hanging="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661" w:type="dxa"/>
          </w:tcPr>
          <w:p w14:paraId="3397C5D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22" w:type="dxa"/>
          </w:tcPr>
          <w:p w14:paraId="608E6DB3" w14:textId="77777777" w:rsidR="00AA7909" w:rsidRDefault="00000000">
            <w:pPr>
              <w:spacing w:after="0" w:line="240" w:lineRule="auto"/>
              <w:ind w:firstLine="17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87" w:type="dxa"/>
          </w:tcPr>
          <w:p w14:paraId="53135D21" w14:textId="77777777" w:rsidR="00AA7909" w:rsidRDefault="00000000">
            <w:pPr>
              <w:spacing w:after="0" w:line="240" w:lineRule="auto"/>
              <w:ind w:firstLine="18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51" w:type="dxa"/>
          </w:tcPr>
          <w:p w14:paraId="28E8AF2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196" w:type="dxa"/>
          </w:tcPr>
          <w:p w14:paraId="01934D4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196" w:type="dxa"/>
          </w:tcPr>
          <w:p w14:paraId="0B091AF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1240" w:type="dxa"/>
          </w:tcPr>
          <w:p w14:paraId="775BBAE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2026-2028 годы</w:t>
            </w:r>
          </w:p>
        </w:tc>
        <w:tc>
          <w:tcPr>
            <w:tcW w:w="1885" w:type="dxa"/>
            <w:vMerge/>
          </w:tcPr>
          <w:p w14:paraId="151E71C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7A1E3CC0" w14:textId="77777777">
        <w:trPr>
          <w:trHeight w:val="315"/>
        </w:trPr>
        <w:tc>
          <w:tcPr>
            <w:tcW w:w="716" w:type="dxa"/>
          </w:tcPr>
          <w:p w14:paraId="46473551" w14:textId="77777777" w:rsidR="00AA7909" w:rsidRDefault="00000000">
            <w:pPr>
              <w:spacing w:after="0" w:line="240" w:lineRule="auto"/>
              <w:ind w:firstLine="3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34D532E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14:paraId="720D9C0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14:paraId="0F27C4E3" w14:textId="77777777" w:rsidR="00AA7909" w:rsidRDefault="00000000">
            <w:pPr>
              <w:spacing w:after="0" w:line="240" w:lineRule="auto"/>
              <w:ind w:firstLine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14:paraId="03B8F430" w14:textId="77777777" w:rsidR="00AA7909" w:rsidRDefault="00000000">
            <w:pPr>
              <w:spacing w:after="0" w:line="240" w:lineRule="auto"/>
              <w:ind w:firstLine="33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14:paraId="697C7FF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87" w:type="dxa"/>
          </w:tcPr>
          <w:p w14:paraId="68473A11" w14:textId="77777777" w:rsidR="00AA7909" w:rsidRDefault="00000000">
            <w:pPr>
              <w:spacing w:after="0" w:line="240" w:lineRule="auto"/>
              <w:ind w:firstLine="3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14:paraId="0F8B959D" w14:textId="77777777" w:rsidR="00AA7909" w:rsidRDefault="00000000">
            <w:pPr>
              <w:spacing w:after="0" w:line="240" w:lineRule="auto"/>
              <w:ind w:firstLine="37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14:paraId="78F7700A" w14:textId="77777777" w:rsidR="00AA7909" w:rsidRDefault="00000000">
            <w:pPr>
              <w:spacing w:after="0" w:line="240" w:lineRule="auto"/>
              <w:ind w:firstLine="3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14:paraId="47921ED4" w14:textId="77777777" w:rsidR="00AA7909" w:rsidRDefault="00000000">
            <w:pPr>
              <w:spacing w:after="0" w:line="240" w:lineRule="auto"/>
              <w:ind w:firstLine="2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14:paraId="4BB573C5" w14:textId="77777777" w:rsidR="00AA7909" w:rsidRDefault="00000000">
            <w:pPr>
              <w:spacing w:after="0" w:line="240" w:lineRule="auto"/>
              <w:ind w:firstLine="35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885" w:type="dxa"/>
          </w:tcPr>
          <w:p w14:paraId="0B2734B8" w14:textId="77777777" w:rsidR="00AA7909" w:rsidRDefault="00000000">
            <w:pPr>
              <w:spacing w:after="0" w:line="240" w:lineRule="auto"/>
              <w:ind w:firstLine="34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</w:tr>
      <w:tr w:rsidR="00AA7909" w14:paraId="219A125D" w14:textId="77777777">
        <w:trPr>
          <w:trHeight w:val="720"/>
        </w:trPr>
        <w:tc>
          <w:tcPr>
            <w:tcW w:w="14569" w:type="dxa"/>
            <w:gridSpan w:val="12"/>
          </w:tcPr>
          <w:p w14:paraId="750D7DA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 подпрограммы: 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      </w:r>
          </w:p>
        </w:tc>
      </w:tr>
      <w:tr w:rsidR="00AA7909" w14:paraId="28A40FCC" w14:textId="77777777">
        <w:trPr>
          <w:trHeight w:val="585"/>
        </w:trPr>
        <w:tc>
          <w:tcPr>
            <w:tcW w:w="716" w:type="dxa"/>
          </w:tcPr>
          <w:p w14:paraId="2EBF3129" w14:textId="77777777" w:rsidR="00AA7909" w:rsidRDefault="00000000">
            <w:pPr>
              <w:spacing w:after="0" w:line="240" w:lineRule="auto"/>
              <w:ind w:firstLine="30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853" w:type="dxa"/>
            <w:gridSpan w:val="11"/>
          </w:tcPr>
          <w:p w14:paraId="77CDAE49" w14:textId="77777777" w:rsidR="00AA7909" w:rsidRDefault="00000000">
            <w:pPr>
              <w:spacing w:after="0" w:line="240" w:lineRule="auto"/>
              <w:ind w:firstLin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1. Обеспечение библиотечного дела</w:t>
            </w:r>
          </w:p>
        </w:tc>
      </w:tr>
      <w:tr w:rsidR="00AA7909" w14:paraId="617BC9C4" w14:textId="77777777">
        <w:trPr>
          <w:trHeight w:val="690"/>
        </w:trPr>
        <w:tc>
          <w:tcPr>
            <w:tcW w:w="716" w:type="dxa"/>
          </w:tcPr>
          <w:p w14:paraId="38FEC087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1884" w:type="dxa"/>
          </w:tcPr>
          <w:p w14:paraId="202CD67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библиотек и повышение качества оказания библиотечных услуг</w:t>
            </w:r>
          </w:p>
        </w:tc>
        <w:tc>
          <w:tcPr>
            <w:tcW w:w="1601" w:type="dxa"/>
          </w:tcPr>
          <w:p w14:paraId="732C110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C973C0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14:paraId="50E6886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370C73C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73C232E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7C283FD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72 991,76</w:t>
            </w:r>
          </w:p>
        </w:tc>
        <w:tc>
          <w:tcPr>
            <w:tcW w:w="1196" w:type="dxa"/>
          </w:tcPr>
          <w:p w14:paraId="2F269059" w14:textId="77777777" w:rsidR="00AA7909" w:rsidRDefault="00000000">
            <w:pPr>
              <w:spacing w:after="0" w:line="240" w:lineRule="auto"/>
              <w:ind w:hanging="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69 301,33</w:t>
            </w:r>
          </w:p>
        </w:tc>
        <w:tc>
          <w:tcPr>
            <w:tcW w:w="1196" w:type="dxa"/>
          </w:tcPr>
          <w:p w14:paraId="757C6D7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69 301,33</w:t>
            </w:r>
          </w:p>
        </w:tc>
        <w:tc>
          <w:tcPr>
            <w:tcW w:w="1240" w:type="dxa"/>
          </w:tcPr>
          <w:p w14:paraId="417F49F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211 594,42</w:t>
            </w:r>
          </w:p>
        </w:tc>
        <w:tc>
          <w:tcPr>
            <w:tcW w:w="1885" w:type="dxa"/>
          </w:tcPr>
          <w:p w14:paraId="4B4642C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105EEA5" w14:textId="77777777">
        <w:trPr>
          <w:trHeight w:val="690"/>
        </w:trPr>
        <w:tc>
          <w:tcPr>
            <w:tcW w:w="716" w:type="dxa"/>
            <w:vMerge w:val="restart"/>
          </w:tcPr>
          <w:p w14:paraId="64F8545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1.1.1.</w:t>
            </w:r>
          </w:p>
        </w:tc>
        <w:tc>
          <w:tcPr>
            <w:tcW w:w="1884" w:type="dxa"/>
            <w:vMerge w:val="restart"/>
          </w:tcPr>
          <w:p w14:paraId="25C9972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Обеспечение деятельности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(оказание услуг) подведомственных учреждений</w:t>
            </w:r>
          </w:p>
        </w:tc>
        <w:tc>
          <w:tcPr>
            <w:tcW w:w="1601" w:type="dxa"/>
            <w:vMerge w:val="restart"/>
          </w:tcPr>
          <w:p w14:paraId="41B7A5E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 xml:space="preserve">Муниципальное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казенное учреждение «Управление культуры ШМО»</w:t>
            </w:r>
          </w:p>
        </w:tc>
        <w:tc>
          <w:tcPr>
            <w:tcW w:w="630" w:type="dxa"/>
            <w:vMerge w:val="restart"/>
          </w:tcPr>
          <w:p w14:paraId="3D65663D" w14:textId="77777777" w:rsidR="00AA7909" w:rsidRDefault="00000000">
            <w:pPr>
              <w:spacing w:after="0" w:line="240" w:lineRule="auto"/>
              <w:ind w:firstLine="1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059</w:t>
            </w:r>
          </w:p>
        </w:tc>
        <w:tc>
          <w:tcPr>
            <w:tcW w:w="661" w:type="dxa"/>
            <w:vMerge w:val="restart"/>
          </w:tcPr>
          <w:p w14:paraId="761016A3" w14:textId="77777777" w:rsidR="00AA7909" w:rsidRDefault="00000000">
            <w:pPr>
              <w:spacing w:after="0" w:line="240" w:lineRule="auto"/>
              <w:ind w:firstLine="5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0801</w:t>
            </w:r>
          </w:p>
        </w:tc>
        <w:tc>
          <w:tcPr>
            <w:tcW w:w="1322" w:type="dxa"/>
            <w:vMerge w:val="restart"/>
          </w:tcPr>
          <w:p w14:paraId="62415B4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0510085200,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051008520В, 051001034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К,  05100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S5130, 0510010311, 0510010321, 051008199В, 051001035К</w:t>
            </w:r>
          </w:p>
        </w:tc>
        <w:tc>
          <w:tcPr>
            <w:tcW w:w="887" w:type="dxa"/>
            <w:vMerge w:val="restart"/>
          </w:tcPr>
          <w:p w14:paraId="0058B55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611, 612</w:t>
            </w:r>
          </w:p>
        </w:tc>
        <w:tc>
          <w:tcPr>
            <w:tcW w:w="1351" w:type="dxa"/>
            <w:vMerge w:val="restart"/>
          </w:tcPr>
          <w:p w14:paraId="6631F46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  71 316,76</w:t>
            </w:r>
          </w:p>
        </w:tc>
        <w:tc>
          <w:tcPr>
            <w:tcW w:w="1196" w:type="dxa"/>
            <w:vMerge w:val="restart"/>
          </w:tcPr>
          <w:p w14:paraId="2579911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  65 931,33</w:t>
            </w:r>
          </w:p>
        </w:tc>
        <w:tc>
          <w:tcPr>
            <w:tcW w:w="1196" w:type="dxa"/>
            <w:vMerge w:val="restart"/>
          </w:tcPr>
          <w:p w14:paraId="43C03C1B" w14:textId="77777777" w:rsidR="00AA7909" w:rsidRDefault="00000000">
            <w:pPr>
              <w:spacing w:after="0" w:line="240" w:lineRule="auto"/>
              <w:ind w:firstLine="8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 65 931,33</w:t>
            </w:r>
          </w:p>
        </w:tc>
        <w:tc>
          <w:tcPr>
            <w:tcW w:w="1240" w:type="dxa"/>
            <w:vMerge w:val="restart"/>
          </w:tcPr>
          <w:p w14:paraId="40CEB159" w14:textId="77777777" w:rsidR="00AA7909" w:rsidRDefault="00000000">
            <w:pPr>
              <w:spacing w:after="0" w:line="240" w:lineRule="auto"/>
              <w:ind w:firstLine="7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203 179,42</w:t>
            </w:r>
          </w:p>
        </w:tc>
        <w:tc>
          <w:tcPr>
            <w:tcW w:w="1885" w:type="dxa"/>
          </w:tcPr>
          <w:p w14:paraId="54767F7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A7909" w14:paraId="6803C4D8" w14:textId="77777777">
        <w:trPr>
          <w:trHeight w:val="2730"/>
        </w:trPr>
        <w:tc>
          <w:tcPr>
            <w:tcW w:w="716" w:type="dxa"/>
            <w:vMerge/>
          </w:tcPr>
          <w:p w14:paraId="3BA12308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84" w:type="dxa"/>
            <w:vMerge/>
          </w:tcPr>
          <w:p w14:paraId="2FC9C3B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  <w:vMerge/>
          </w:tcPr>
          <w:p w14:paraId="6A67480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  <w:vMerge/>
          </w:tcPr>
          <w:p w14:paraId="174440D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61" w:type="dxa"/>
            <w:vMerge/>
          </w:tcPr>
          <w:p w14:paraId="3078465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22" w:type="dxa"/>
            <w:vMerge/>
          </w:tcPr>
          <w:p w14:paraId="112EF6A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vMerge/>
          </w:tcPr>
          <w:p w14:paraId="51B870D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1" w:type="dxa"/>
            <w:vMerge/>
          </w:tcPr>
          <w:p w14:paraId="2BCD55E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14:paraId="7F652D1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14:paraId="677F078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vMerge/>
          </w:tcPr>
          <w:p w14:paraId="0F51510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85" w:type="dxa"/>
          </w:tcPr>
          <w:p w14:paraId="3D9DC10C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100% выполнение муниципального задания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br/>
              <w:t>МБУ "ЦБС г. Шарыпово" и МБУК "МБ" ШМО ежегодно</w:t>
            </w:r>
          </w:p>
        </w:tc>
      </w:tr>
      <w:tr w:rsidR="00AA7909" w14:paraId="168828E4" w14:textId="77777777">
        <w:trPr>
          <w:trHeight w:val="315"/>
        </w:trPr>
        <w:tc>
          <w:tcPr>
            <w:tcW w:w="716" w:type="dxa"/>
            <w:vMerge w:val="restart"/>
          </w:tcPr>
          <w:p w14:paraId="73A38A5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1.1.2.</w:t>
            </w:r>
          </w:p>
        </w:tc>
        <w:tc>
          <w:tcPr>
            <w:tcW w:w="1884" w:type="dxa"/>
            <w:vMerge w:val="restart"/>
          </w:tcPr>
          <w:p w14:paraId="63FF908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1" w:type="dxa"/>
            <w:vMerge w:val="restart"/>
          </w:tcPr>
          <w:p w14:paraId="5E57C82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30" w:type="dxa"/>
          </w:tcPr>
          <w:p w14:paraId="68A5925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32EB490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75E5BD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49F5A14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F3891F4" w14:textId="77777777" w:rsidR="00AA7909" w:rsidRDefault="00000000">
            <w:pPr>
              <w:spacing w:after="0" w:line="240" w:lineRule="auto"/>
              <w:ind w:hanging="47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1 675,00</w:t>
            </w:r>
          </w:p>
        </w:tc>
        <w:tc>
          <w:tcPr>
            <w:tcW w:w="1196" w:type="dxa"/>
          </w:tcPr>
          <w:p w14:paraId="68443F3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3 370,00</w:t>
            </w:r>
          </w:p>
        </w:tc>
        <w:tc>
          <w:tcPr>
            <w:tcW w:w="1196" w:type="dxa"/>
          </w:tcPr>
          <w:p w14:paraId="1D3916E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3 370,00</w:t>
            </w:r>
          </w:p>
        </w:tc>
        <w:tc>
          <w:tcPr>
            <w:tcW w:w="1240" w:type="dxa"/>
          </w:tcPr>
          <w:p w14:paraId="322FE55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8 415,00</w:t>
            </w:r>
          </w:p>
        </w:tc>
        <w:tc>
          <w:tcPr>
            <w:tcW w:w="1885" w:type="dxa"/>
          </w:tcPr>
          <w:p w14:paraId="727F3E5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D160557" w14:textId="77777777">
        <w:trPr>
          <w:trHeight w:val="825"/>
        </w:trPr>
        <w:tc>
          <w:tcPr>
            <w:tcW w:w="716" w:type="dxa"/>
            <w:vMerge/>
          </w:tcPr>
          <w:p w14:paraId="009561D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7DD617C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195AA4A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6C6A9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B41483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27B61E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1266EC1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17C627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1 605,00</w:t>
            </w:r>
          </w:p>
        </w:tc>
        <w:tc>
          <w:tcPr>
            <w:tcW w:w="1196" w:type="dxa"/>
          </w:tcPr>
          <w:p w14:paraId="6BDAFBF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3 300,00</w:t>
            </w:r>
          </w:p>
        </w:tc>
        <w:tc>
          <w:tcPr>
            <w:tcW w:w="1196" w:type="dxa"/>
          </w:tcPr>
          <w:p w14:paraId="4B02546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3 300,00</w:t>
            </w:r>
          </w:p>
        </w:tc>
        <w:tc>
          <w:tcPr>
            <w:tcW w:w="1240" w:type="dxa"/>
          </w:tcPr>
          <w:p w14:paraId="336BF910" w14:textId="77777777" w:rsidR="00AA7909" w:rsidRDefault="00000000">
            <w:pPr>
              <w:spacing w:after="0" w:line="240" w:lineRule="auto"/>
              <w:ind w:firstLine="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8 205,00</w:t>
            </w:r>
          </w:p>
        </w:tc>
        <w:tc>
          <w:tcPr>
            <w:tcW w:w="1885" w:type="dxa"/>
          </w:tcPr>
          <w:p w14:paraId="503E9CE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Обеспечено функционирование МБУ "ЦБС г. Шарыпово"</w:t>
            </w:r>
          </w:p>
        </w:tc>
      </w:tr>
      <w:tr w:rsidR="00AA7909" w14:paraId="5F4860E2" w14:textId="77777777">
        <w:trPr>
          <w:trHeight w:val="795"/>
        </w:trPr>
        <w:tc>
          <w:tcPr>
            <w:tcW w:w="716" w:type="dxa"/>
            <w:vMerge/>
          </w:tcPr>
          <w:p w14:paraId="20D78FA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08AEEA9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396A4C1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F4FE4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ACB6B9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8EB677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29EDBB9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0435F6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70,00</w:t>
            </w:r>
          </w:p>
        </w:tc>
        <w:tc>
          <w:tcPr>
            <w:tcW w:w="1196" w:type="dxa"/>
          </w:tcPr>
          <w:p w14:paraId="53AF1B47" w14:textId="77777777" w:rsidR="00AA7909" w:rsidRDefault="00000000">
            <w:pPr>
              <w:spacing w:after="0" w:line="240" w:lineRule="auto"/>
              <w:ind w:firstLine="8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70,00</w:t>
            </w:r>
          </w:p>
        </w:tc>
        <w:tc>
          <w:tcPr>
            <w:tcW w:w="1196" w:type="dxa"/>
          </w:tcPr>
          <w:p w14:paraId="7FB6431D" w14:textId="77777777" w:rsidR="00AA7909" w:rsidRDefault="00000000">
            <w:pPr>
              <w:spacing w:after="0" w:line="24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70,00</w:t>
            </w:r>
          </w:p>
        </w:tc>
        <w:tc>
          <w:tcPr>
            <w:tcW w:w="1240" w:type="dxa"/>
          </w:tcPr>
          <w:p w14:paraId="0E39A4F3" w14:textId="77777777" w:rsidR="00AA7909" w:rsidRDefault="00000000">
            <w:pPr>
              <w:spacing w:after="0" w:line="240" w:lineRule="auto"/>
              <w:ind w:hanging="35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210,00</w:t>
            </w:r>
          </w:p>
        </w:tc>
        <w:tc>
          <w:tcPr>
            <w:tcW w:w="1885" w:type="dxa"/>
          </w:tcPr>
          <w:p w14:paraId="5479CA0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Оснащено  канцелярскими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товарами МБУК «МБ», ежегодно</w:t>
            </w:r>
          </w:p>
        </w:tc>
      </w:tr>
      <w:tr w:rsidR="00AA7909" w14:paraId="023D7C57" w14:textId="77777777">
        <w:trPr>
          <w:trHeight w:val="570"/>
        </w:trPr>
        <w:tc>
          <w:tcPr>
            <w:tcW w:w="716" w:type="dxa"/>
          </w:tcPr>
          <w:p w14:paraId="76B99EF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1884" w:type="dxa"/>
          </w:tcPr>
          <w:p w14:paraId="4A14FE1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Комплектование книжных фондов библиотек</w:t>
            </w:r>
          </w:p>
        </w:tc>
        <w:tc>
          <w:tcPr>
            <w:tcW w:w="1601" w:type="dxa"/>
          </w:tcPr>
          <w:p w14:paraId="2263A7D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429EE5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14:paraId="37AA662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F1D2C5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3D3A3D4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7E4E81F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949,50</w:t>
            </w:r>
          </w:p>
        </w:tc>
        <w:tc>
          <w:tcPr>
            <w:tcW w:w="1196" w:type="dxa"/>
          </w:tcPr>
          <w:p w14:paraId="24DC0BF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949,50</w:t>
            </w:r>
          </w:p>
        </w:tc>
        <w:tc>
          <w:tcPr>
            <w:tcW w:w="1196" w:type="dxa"/>
          </w:tcPr>
          <w:p w14:paraId="28C4B21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949,50</w:t>
            </w:r>
          </w:p>
        </w:tc>
        <w:tc>
          <w:tcPr>
            <w:tcW w:w="1240" w:type="dxa"/>
          </w:tcPr>
          <w:p w14:paraId="1CF1EE22" w14:textId="77777777" w:rsidR="00AA7909" w:rsidRDefault="00000000">
            <w:pPr>
              <w:spacing w:after="0" w:line="240" w:lineRule="auto"/>
              <w:ind w:hanging="1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2 848,50</w:t>
            </w:r>
          </w:p>
        </w:tc>
        <w:tc>
          <w:tcPr>
            <w:tcW w:w="1885" w:type="dxa"/>
          </w:tcPr>
          <w:p w14:paraId="084961E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517E6F6" w14:textId="77777777">
        <w:trPr>
          <w:trHeight w:val="315"/>
        </w:trPr>
        <w:tc>
          <w:tcPr>
            <w:tcW w:w="716" w:type="dxa"/>
            <w:vMerge w:val="restart"/>
          </w:tcPr>
          <w:p w14:paraId="0BD7C98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1.2.1.</w:t>
            </w:r>
          </w:p>
        </w:tc>
        <w:tc>
          <w:tcPr>
            <w:tcW w:w="1884" w:type="dxa"/>
            <w:vMerge w:val="restart"/>
          </w:tcPr>
          <w:p w14:paraId="705B3B8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комплектован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ие книжных фондов библиотек</w:t>
            </w:r>
          </w:p>
        </w:tc>
        <w:tc>
          <w:tcPr>
            <w:tcW w:w="1601" w:type="dxa"/>
            <w:vMerge w:val="restart"/>
          </w:tcPr>
          <w:p w14:paraId="770781B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Муниципальное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казенное учреждение «Управление культуры ШМО»</w:t>
            </w:r>
          </w:p>
        </w:tc>
        <w:tc>
          <w:tcPr>
            <w:tcW w:w="630" w:type="dxa"/>
          </w:tcPr>
          <w:p w14:paraId="76078EA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AF8D31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6C80B2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535FB3A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97CC0A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659,38</w:t>
            </w:r>
          </w:p>
        </w:tc>
        <w:tc>
          <w:tcPr>
            <w:tcW w:w="1196" w:type="dxa"/>
          </w:tcPr>
          <w:p w14:paraId="61F7811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659,38</w:t>
            </w:r>
          </w:p>
        </w:tc>
        <w:tc>
          <w:tcPr>
            <w:tcW w:w="1196" w:type="dxa"/>
          </w:tcPr>
          <w:p w14:paraId="6F21031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659,38</w:t>
            </w:r>
          </w:p>
        </w:tc>
        <w:tc>
          <w:tcPr>
            <w:tcW w:w="1240" w:type="dxa"/>
          </w:tcPr>
          <w:p w14:paraId="60803CC1" w14:textId="77777777" w:rsidR="00AA7909" w:rsidRDefault="00000000">
            <w:pPr>
              <w:spacing w:after="0" w:line="240" w:lineRule="auto"/>
              <w:ind w:hanging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1 978,14</w:t>
            </w:r>
          </w:p>
        </w:tc>
        <w:tc>
          <w:tcPr>
            <w:tcW w:w="1885" w:type="dxa"/>
          </w:tcPr>
          <w:p w14:paraId="32A7A95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799DFBF" w14:textId="77777777">
        <w:trPr>
          <w:trHeight w:val="1185"/>
        </w:trPr>
        <w:tc>
          <w:tcPr>
            <w:tcW w:w="716" w:type="dxa"/>
            <w:vMerge/>
          </w:tcPr>
          <w:p w14:paraId="6104575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7E9774A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13621E0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3626CEC8" w14:textId="77777777" w:rsidR="00AA7909" w:rsidRDefault="00000000">
            <w:pPr>
              <w:spacing w:after="0" w:line="240" w:lineRule="auto"/>
              <w:ind w:firstLine="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  <w:vMerge w:val="restart"/>
          </w:tcPr>
          <w:p w14:paraId="09D7992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</w:tcPr>
          <w:p w14:paraId="2F1A9C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05100S4881</w:t>
            </w:r>
          </w:p>
        </w:tc>
        <w:tc>
          <w:tcPr>
            <w:tcW w:w="887" w:type="dxa"/>
            <w:vMerge w:val="restart"/>
          </w:tcPr>
          <w:p w14:paraId="2AEBD00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611,612</w:t>
            </w:r>
          </w:p>
        </w:tc>
        <w:tc>
          <w:tcPr>
            <w:tcW w:w="1351" w:type="dxa"/>
          </w:tcPr>
          <w:p w14:paraId="3397848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142,57</w:t>
            </w:r>
          </w:p>
        </w:tc>
        <w:tc>
          <w:tcPr>
            <w:tcW w:w="1196" w:type="dxa"/>
          </w:tcPr>
          <w:p w14:paraId="56C380B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142,57</w:t>
            </w:r>
          </w:p>
        </w:tc>
        <w:tc>
          <w:tcPr>
            <w:tcW w:w="1196" w:type="dxa"/>
          </w:tcPr>
          <w:p w14:paraId="252EA2C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142,57</w:t>
            </w:r>
          </w:p>
        </w:tc>
        <w:tc>
          <w:tcPr>
            <w:tcW w:w="1240" w:type="dxa"/>
          </w:tcPr>
          <w:p w14:paraId="0926CCFD" w14:textId="77777777" w:rsidR="00AA7909" w:rsidRDefault="00000000">
            <w:pPr>
              <w:spacing w:after="0" w:line="240" w:lineRule="auto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427,71</w:t>
            </w:r>
          </w:p>
        </w:tc>
        <w:tc>
          <w:tcPr>
            <w:tcW w:w="1885" w:type="dxa"/>
          </w:tcPr>
          <w:p w14:paraId="3092B797" w14:textId="77777777" w:rsidR="00AA7909" w:rsidRDefault="00000000">
            <w:pPr>
              <w:spacing w:after="0" w:line="240" w:lineRule="auto"/>
              <w:ind w:hanging="3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Приобретено изданий (ед.) - не менее 168, ежегодно</w:t>
            </w:r>
          </w:p>
        </w:tc>
      </w:tr>
      <w:tr w:rsidR="00AA7909" w14:paraId="1FEC2383" w14:textId="77777777">
        <w:trPr>
          <w:trHeight w:val="765"/>
        </w:trPr>
        <w:tc>
          <w:tcPr>
            <w:tcW w:w="716" w:type="dxa"/>
            <w:vMerge/>
          </w:tcPr>
          <w:p w14:paraId="3529453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0B51ADA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57804CA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00A03E6" w14:textId="77777777" w:rsidR="00AA7909" w:rsidRDefault="00AA7909">
            <w:pPr>
              <w:spacing w:after="0" w:line="240" w:lineRule="auto"/>
              <w:ind w:firstLine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14:paraId="4B448F3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036B97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05100S4882</w:t>
            </w:r>
          </w:p>
        </w:tc>
        <w:tc>
          <w:tcPr>
            <w:tcW w:w="887" w:type="dxa"/>
            <w:vMerge/>
          </w:tcPr>
          <w:p w14:paraId="6E75386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201E08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516,81</w:t>
            </w:r>
          </w:p>
        </w:tc>
        <w:tc>
          <w:tcPr>
            <w:tcW w:w="1196" w:type="dxa"/>
          </w:tcPr>
          <w:p w14:paraId="3D0E459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516,81</w:t>
            </w:r>
          </w:p>
        </w:tc>
        <w:tc>
          <w:tcPr>
            <w:tcW w:w="1196" w:type="dxa"/>
          </w:tcPr>
          <w:p w14:paraId="678FDF4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516,81</w:t>
            </w:r>
          </w:p>
        </w:tc>
        <w:tc>
          <w:tcPr>
            <w:tcW w:w="1240" w:type="dxa"/>
          </w:tcPr>
          <w:p w14:paraId="1575C6EB" w14:textId="77777777" w:rsidR="00AA7909" w:rsidRDefault="00000000">
            <w:pPr>
              <w:spacing w:after="0" w:line="240" w:lineRule="auto"/>
              <w:ind w:hanging="1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1 550,43</w:t>
            </w:r>
          </w:p>
        </w:tc>
        <w:tc>
          <w:tcPr>
            <w:tcW w:w="1885" w:type="dxa"/>
          </w:tcPr>
          <w:p w14:paraId="625CDF37" w14:textId="77777777" w:rsidR="00AA7909" w:rsidRDefault="00000000">
            <w:pPr>
              <w:spacing w:after="0" w:line="240" w:lineRule="auto"/>
              <w:ind w:hanging="3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Приобретнео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изданий - 608 экземпляров, ежегодно</w:t>
            </w:r>
          </w:p>
        </w:tc>
      </w:tr>
      <w:tr w:rsidR="00AA7909" w14:paraId="3F7DF6AA" w14:textId="77777777">
        <w:trPr>
          <w:trHeight w:val="735"/>
        </w:trPr>
        <w:tc>
          <w:tcPr>
            <w:tcW w:w="716" w:type="dxa"/>
            <w:vMerge w:val="restart"/>
          </w:tcPr>
          <w:p w14:paraId="411B2CF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1.2.2.</w:t>
            </w:r>
          </w:p>
        </w:tc>
        <w:tc>
          <w:tcPr>
            <w:tcW w:w="1884" w:type="dxa"/>
            <w:vMerge w:val="restart"/>
          </w:tcPr>
          <w:p w14:paraId="4A98A11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1601" w:type="dxa"/>
            <w:vMerge w:val="restart"/>
          </w:tcPr>
          <w:p w14:paraId="5C68293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30" w:type="dxa"/>
          </w:tcPr>
          <w:p w14:paraId="230248F3" w14:textId="77777777" w:rsidR="00AA7909" w:rsidRDefault="00AA7909">
            <w:pPr>
              <w:spacing w:after="0" w:line="240" w:lineRule="auto"/>
              <w:ind w:firstLine="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29B5529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C2D58A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62AF89B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342F30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3A72C45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5FE3F5A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14:paraId="47551982" w14:textId="77777777" w:rsidR="00AA7909" w:rsidRDefault="00000000">
            <w:pPr>
              <w:spacing w:after="0" w:line="240" w:lineRule="auto"/>
              <w:ind w:hanging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885" w:type="dxa"/>
          </w:tcPr>
          <w:p w14:paraId="26C06F63" w14:textId="77777777" w:rsidR="00AA7909" w:rsidRDefault="00AA7909">
            <w:pPr>
              <w:spacing w:after="0" w:line="240" w:lineRule="auto"/>
              <w:ind w:hanging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31FA6E69" w14:textId="77777777">
        <w:trPr>
          <w:trHeight w:val="2460"/>
        </w:trPr>
        <w:tc>
          <w:tcPr>
            <w:tcW w:w="716" w:type="dxa"/>
            <w:vMerge/>
          </w:tcPr>
          <w:p w14:paraId="5E6CBF7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0CF9D45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675378C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14:paraId="084D311B" w14:textId="77777777" w:rsidR="00AA7909" w:rsidRDefault="00000000">
            <w:pPr>
              <w:spacing w:after="0" w:line="240" w:lineRule="auto"/>
              <w:ind w:firstLine="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  <w:vMerge w:val="restart"/>
          </w:tcPr>
          <w:p w14:paraId="14617EE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  <w:vMerge w:val="restart"/>
          </w:tcPr>
          <w:p w14:paraId="7B4D155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05100L5191, 05100L5190</w:t>
            </w:r>
          </w:p>
        </w:tc>
        <w:tc>
          <w:tcPr>
            <w:tcW w:w="887" w:type="dxa"/>
            <w:vMerge w:val="restart"/>
          </w:tcPr>
          <w:p w14:paraId="57388CC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611,612</w:t>
            </w:r>
          </w:p>
        </w:tc>
        <w:tc>
          <w:tcPr>
            <w:tcW w:w="1351" w:type="dxa"/>
          </w:tcPr>
          <w:p w14:paraId="2F7CECE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-</w:t>
            </w:r>
          </w:p>
        </w:tc>
        <w:tc>
          <w:tcPr>
            <w:tcW w:w="1196" w:type="dxa"/>
          </w:tcPr>
          <w:p w14:paraId="66985DF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-</w:t>
            </w:r>
          </w:p>
        </w:tc>
        <w:tc>
          <w:tcPr>
            <w:tcW w:w="1196" w:type="dxa"/>
          </w:tcPr>
          <w:p w14:paraId="7E5A7C1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-</w:t>
            </w:r>
          </w:p>
        </w:tc>
        <w:tc>
          <w:tcPr>
            <w:tcW w:w="1240" w:type="dxa"/>
          </w:tcPr>
          <w:p w14:paraId="7058502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-</w:t>
            </w:r>
          </w:p>
        </w:tc>
        <w:tc>
          <w:tcPr>
            <w:tcW w:w="1885" w:type="dxa"/>
          </w:tcPr>
          <w:p w14:paraId="0706FBE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601443D" w14:textId="77777777">
        <w:trPr>
          <w:trHeight w:val="960"/>
        </w:trPr>
        <w:tc>
          <w:tcPr>
            <w:tcW w:w="716" w:type="dxa"/>
            <w:vMerge/>
          </w:tcPr>
          <w:p w14:paraId="6F6A936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66A5A76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7C1474F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37D8BB7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14:paraId="109CAED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65ECCD3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14:paraId="488A9A8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8568F60" w14:textId="77777777" w:rsidR="00AA7909" w:rsidRDefault="00000000">
            <w:pPr>
              <w:spacing w:after="0" w:line="240" w:lineRule="auto"/>
              <w:ind w:firstLine="17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7BC70C0B" w14:textId="77777777" w:rsidR="00AA7909" w:rsidRDefault="00000000">
            <w:pPr>
              <w:spacing w:after="0" w:line="240" w:lineRule="auto"/>
              <w:ind w:firstLine="1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1E260EB7" w14:textId="77777777" w:rsidR="00AA7909" w:rsidRDefault="00000000">
            <w:pPr>
              <w:spacing w:after="0" w:line="240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14:paraId="350F3AC1" w14:textId="77777777" w:rsidR="00AA7909" w:rsidRDefault="00000000">
            <w:pPr>
              <w:spacing w:after="0" w:line="240" w:lineRule="auto"/>
              <w:ind w:firstLine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85" w:type="dxa"/>
          </w:tcPr>
          <w:p w14:paraId="244DC16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2C82981" w14:textId="77777777">
        <w:trPr>
          <w:trHeight w:val="1935"/>
        </w:trPr>
        <w:tc>
          <w:tcPr>
            <w:tcW w:w="716" w:type="dxa"/>
          </w:tcPr>
          <w:p w14:paraId="09A3BE5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1.2.3.</w:t>
            </w:r>
          </w:p>
        </w:tc>
        <w:tc>
          <w:tcPr>
            <w:tcW w:w="1884" w:type="dxa"/>
          </w:tcPr>
          <w:p w14:paraId="69CAC655" w14:textId="77777777" w:rsidR="00AA7909" w:rsidRDefault="00000000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Книжные фонды</w:t>
            </w:r>
          </w:p>
        </w:tc>
        <w:tc>
          <w:tcPr>
            <w:tcW w:w="1601" w:type="dxa"/>
          </w:tcPr>
          <w:p w14:paraId="23278ED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30" w:type="dxa"/>
          </w:tcPr>
          <w:p w14:paraId="3F9F670F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</w:tcPr>
          <w:p w14:paraId="61417095" w14:textId="77777777" w:rsidR="00AA7909" w:rsidRDefault="00000000">
            <w:pPr>
              <w:spacing w:after="0" w:line="240" w:lineRule="auto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</w:tcPr>
          <w:p w14:paraId="2688DE9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0510085241</w:t>
            </w:r>
          </w:p>
        </w:tc>
        <w:tc>
          <w:tcPr>
            <w:tcW w:w="887" w:type="dxa"/>
          </w:tcPr>
          <w:p w14:paraId="6BCF43B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351" w:type="dxa"/>
          </w:tcPr>
          <w:p w14:paraId="09663BB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150,00</w:t>
            </w:r>
          </w:p>
        </w:tc>
        <w:tc>
          <w:tcPr>
            <w:tcW w:w="1196" w:type="dxa"/>
          </w:tcPr>
          <w:p w14:paraId="320DD32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150,00</w:t>
            </w:r>
          </w:p>
        </w:tc>
        <w:tc>
          <w:tcPr>
            <w:tcW w:w="1196" w:type="dxa"/>
          </w:tcPr>
          <w:p w14:paraId="5769E8F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150,00</w:t>
            </w:r>
          </w:p>
        </w:tc>
        <w:tc>
          <w:tcPr>
            <w:tcW w:w="1240" w:type="dxa"/>
          </w:tcPr>
          <w:p w14:paraId="151C14B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450,00</w:t>
            </w:r>
          </w:p>
        </w:tc>
        <w:tc>
          <w:tcPr>
            <w:tcW w:w="1885" w:type="dxa"/>
          </w:tcPr>
          <w:p w14:paraId="715486E6" w14:textId="77777777" w:rsidR="00AA7909" w:rsidRDefault="00000000">
            <w:pPr>
              <w:spacing w:after="0" w:line="240" w:lineRule="auto"/>
              <w:ind w:hanging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Приобретено изданий - не менее 300 экземпляров, ежегодно</w:t>
            </w:r>
          </w:p>
        </w:tc>
      </w:tr>
      <w:tr w:rsidR="00AA7909" w14:paraId="2B3C531F" w14:textId="77777777">
        <w:trPr>
          <w:trHeight w:val="750"/>
        </w:trPr>
        <w:tc>
          <w:tcPr>
            <w:tcW w:w="716" w:type="dxa"/>
            <w:vMerge w:val="restart"/>
          </w:tcPr>
          <w:p w14:paraId="63ED0EC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1.2.4.</w:t>
            </w:r>
          </w:p>
        </w:tc>
        <w:tc>
          <w:tcPr>
            <w:tcW w:w="1884" w:type="dxa"/>
            <w:vMerge w:val="restart"/>
          </w:tcPr>
          <w:p w14:paraId="185BFA9A" w14:textId="77777777" w:rsidR="00AA7909" w:rsidRDefault="00000000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Подписка на периодическое издание</w:t>
            </w:r>
          </w:p>
        </w:tc>
        <w:tc>
          <w:tcPr>
            <w:tcW w:w="1601" w:type="dxa"/>
            <w:vMerge w:val="restart"/>
          </w:tcPr>
          <w:p w14:paraId="1BA99C6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казенное учреждение «Управление культуры ШМО»</w:t>
            </w:r>
          </w:p>
        </w:tc>
        <w:tc>
          <w:tcPr>
            <w:tcW w:w="630" w:type="dxa"/>
            <w:vMerge w:val="restart"/>
          </w:tcPr>
          <w:p w14:paraId="54E290BB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059</w:t>
            </w:r>
          </w:p>
        </w:tc>
        <w:tc>
          <w:tcPr>
            <w:tcW w:w="661" w:type="dxa"/>
            <w:vMerge w:val="restart"/>
          </w:tcPr>
          <w:p w14:paraId="12D74A4D" w14:textId="77777777" w:rsidR="00AA7909" w:rsidRDefault="00000000">
            <w:pPr>
              <w:spacing w:after="0" w:line="240" w:lineRule="auto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  <w:vMerge w:val="restart"/>
          </w:tcPr>
          <w:p w14:paraId="684A22D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0510085291</w:t>
            </w:r>
          </w:p>
        </w:tc>
        <w:tc>
          <w:tcPr>
            <w:tcW w:w="887" w:type="dxa"/>
            <w:vMerge w:val="restart"/>
          </w:tcPr>
          <w:p w14:paraId="7F26AAA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351" w:type="dxa"/>
            <w:vMerge w:val="restart"/>
          </w:tcPr>
          <w:p w14:paraId="096CC24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140,12</w:t>
            </w:r>
          </w:p>
        </w:tc>
        <w:tc>
          <w:tcPr>
            <w:tcW w:w="1196" w:type="dxa"/>
            <w:vMerge w:val="restart"/>
          </w:tcPr>
          <w:p w14:paraId="2C64CA1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140,12</w:t>
            </w:r>
          </w:p>
        </w:tc>
        <w:tc>
          <w:tcPr>
            <w:tcW w:w="1196" w:type="dxa"/>
            <w:vMerge w:val="restart"/>
          </w:tcPr>
          <w:p w14:paraId="31AADBE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140,12</w:t>
            </w:r>
          </w:p>
        </w:tc>
        <w:tc>
          <w:tcPr>
            <w:tcW w:w="1240" w:type="dxa"/>
            <w:vMerge w:val="restart"/>
          </w:tcPr>
          <w:p w14:paraId="02C41D0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420,36</w:t>
            </w:r>
          </w:p>
        </w:tc>
        <w:tc>
          <w:tcPr>
            <w:tcW w:w="1885" w:type="dxa"/>
            <w:vMerge w:val="restart"/>
          </w:tcPr>
          <w:p w14:paraId="389AF1D5" w14:textId="77777777" w:rsidR="00AA7909" w:rsidRDefault="00000000">
            <w:pPr>
              <w:spacing w:after="0" w:line="240" w:lineRule="auto"/>
              <w:ind w:hanging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Приобретено изданий - не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менее 1000 экземпляров, ежегодно</w:t>
            </w:r>
          </w:p>
        </w:tc>
      </w:tr>
      <w:tr w:rsidR="00AA7909" w14:paraId="4145DA83" w14:textId="77777777">
        <w:trPr>
          <w:trHeight w:val="1050"/>
        </w:trPr>
        <w:tc>
          <w:tcPr>
            <w:tcW w:w="716" w:type="dxa"/>
            <w:vMerge/>
          </w:tcPr>
          <w:p w14:paraId="444D957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6F6BE1D3" w14:textId="77777777" w:rsidR="00AA7909" w:rsidRDefault="00AA7909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18C3559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18B63D2C" w14:textId="77777777" w:rsidR="00AA7909" w:rsidRDefault="00AA7909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14:paraId="22557BE1" w14:textId="77777777" w:rsidR="00AA7909" w:rsidRDefault="00AA7909">
            <w:pPr>
              <w:spacing w:after="0" w:line="240" w:lineRule="auto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447E37B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14:paraId="392D0EB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14:paraId="1099B5F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73E7269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05BF4DF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171F972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14:paraId="31F5E458" w14:textId="77777777" w:rsidR="00AA7909" w:rsidRDefault="00AA7909">
            <w:pPr>
              <w:spacing w:after="0" w:line="240" w:lineRule="auto"/>
              <w:ind w:hanging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6C7D15A" w14:textId="77777777">
        <w:trPr>
          <w:trHeight w:val="645"/>
        </w:trPr>
        <w:tc>
          <w:tcPr>
            <w:tcW w:w="716" w:type="dxa"/>
          </w:tcPr>
          <w:p w14:paraId="2FDCA59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1.3.</w:t>
            </w:r>
          </w:p>
        </w:tc>
        <w:tc>
          <w:tcPr>
            <w:tcW w:w="1884" w:type="dxa"/>
          </w:tcPr>
          <w:p w14:paraId="3EC85436" w14:textId="77777777" w:rsidR="00AA7909" w:rsidRDefault="00000000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Предоставление субсидии муниципальным библиотекам на иные цели</w:t>
            </w:r>
          </w:p>
        </w:tc>
        <w:tc>
          <w:tcPr>
            <w:tcW w:w="1601" w:type="dxa"/>
            <w:vMerge w:val="restart"/>
          </w:tcPr>
          <w:p w14:paraId="26537FB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30" w:type="dxa"/>
          </w:tcPr>
          <w:p w14:paraId="6C57A975" w14:textId="77777777" w:rsidR="00AA7909" w:rsidRDefault="00AA7909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A0CD1C1" w14:textId="77777777" w:rsidR="00AA7909" w:rsidRDefault="00AA7909">
            <w:pPr>
              <w:spacing w:after="0" w:line="240" w:lineRule="auto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8D7DAD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6BF2479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8B1202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3 535,23</w:t>
            </w:r>
          </w:p>
        </w:tc>
        <w:tc>
          <w:tcPr>
            <w:tcW w:w="1196" w:type="dxa"/>
          </w:tcPr>
          <w:p w14:paraId="4E2B704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-</w:t>
            </w:r>
          </w:p>
        </w:tc>
        <w:tc>
          <w:tcPr>
            <w:tcW w:w="1196" w:type="dxa"/>
          </w:tcPr>
          <w:p w14:paraId="737F342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-</w:t>
            </w:r>
          </w:p>
        </w:tc>
        <w:tc>
          <w:tcPr>
            <w:tcW w:w="1240" w:type="dxa"/>
          </w:tcPr>
          <w:p w14:paraId="7200864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3 535,23</w:t>
            </w:r>
          </w:p>
        </w:tc>
        <w:tc>
          <w:tcPr>
            <w:tcW w:w="1885" w:type="dxa"/>
          </w:tcPr>
          <w:p w14:paraId="192BF7A2" w14:textId="77777777" w:rsidR="00AA7909" w:rsidRDefault="00AA7909">
            <w:pPr>
              <w:spacing w:after="0" w:line="240" w:lineRule="auto"/>
              <w:ind w:hanging="1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3F17344" w14:textId="77777777">
        <w:trPr>
          <w:trHeight w:val="2715"/>
        </w:trPr>
        <w:tc>
          <w:tcPr>
            <w:tcW w:w="716" w:type="dxa"/>
          </w:tcPr>
          <w:p w14:paraId="7AB738D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1.3.1.</w:t>
            </w:r>
          </w:p>
        </w:tc>
        <w:tc>
          <w:tcPr>
            <w:tcW w:w="1884" w:type="dxa"/>
          </w:tcPr>
          <w:p w14:paraId="620BA2EF" w14:textId="77777777" w:rsidR="00AA7909" w:rsidRDefault="00000000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приобретение библиотечной мебели для МБУК "МБ" ШМО</w:t>
            </w:r>
          </w:p>
        </w:tc>
        <w:tc>
          <w:tcPr>
            <w:tcW w:w="1601" w:type="dxa"/>
            <w:vMerge/>
          </w:tcPr>
          <w:p w14:paraId="7376922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D1A827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</w:tcPr>
          <w:p w14:paraId="542CACD2" w14:textId="77777777" w:rsidR="00AA7909" w:rsidRDefault="00000000">
            <w:pPr>
              <w:spacing w:after="0" w:line="240" w:lineRule="auto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</w:tcPr>
          <w:p w14:paraId="50EEC72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0110081160</w:t>
            </w:r>
          </w:p>
        </w:tc>
        <w:tc>
          <w:tcPr>
            <w:tcW w:w="887" w:type="dxa"/>
          </w:tcPr>
          <w:p w14:paraId="735B45A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351" w:type="dxa"/>
          </w:tcPr>
          <w:p w14:paraId="0F8D49F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188,70</w:t>
            </w:r>
          </w:p>
        </w:tc>
        <w:tc>
          <w:tcPr>
            <w:tcW w:w="1196" w:type="dxa"/>
          </w:tcPr>
          <w:p w14:paraId="3A5AE76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4C6BA1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14:paraId="5818B74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188,70</w:t>
            </w:r>
          </w:p>
        </w:tc>
        <w:tc>
          <w:tcPr>
            <w:tcW w:w="1885" w:type="dxa"/>
          </w:tcPr>
          <w:p w14:paraId="473B2B1B" w14:textId="77777777" w:rsidR="00AA7909" w:rsidRDefault="00000000">
            <w:pPr>
              <w:spacing w:after="0" w:line="240" w:lineRule="auto"/>
              <w:ind w:hanging="1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Приобретена мебель: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2026 год: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16 стеллажей для 2-х библиотек,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2 библиотечных кафедры для 2-х библиотек, 1 каталожный модульный шкаф для 1 библиотеки</w:t>
            </w:r>
          </w:p>
        </w:tc>
      </w:tr>
      <w:tr w:rsidR="00AA7909" w14:paraId="729BC933" w14:textId="77777777">
        <w:trPr>
          <w:trHeight w:val="1515"/>
        </w:trPr>
        <w:tc>
          <w:tcPr>
            <w:tcW w:w="716" w:type="dxa"/>
          </w:tcPr>
          <w:p w14:paraId="20DFC3F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1.3.2.</w:t>
            </w:r>
          </w:p>
        </w:tc>
        <w:tc>
          <w:tcPr>
            <w:tcW w:w="1884" w:type="dxa"/>
          </w:tcPr>
          <w:p w14:paraId="436E4A93" w14:textId="77777777" w:rsidR="00AA7909" w:rsidRDefault="00000000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приобретение жалюзи для МБУК "МБ" ШМО</w:t>
            </w:r>
          </w:p>
        </w:tc>
        <w:tc>
          <w:tcPr>
            <w:tcW w:w="1601" w:type="dxa"/>
            <w:vMerge/>
          </w:tcPr>
          <w:p w14:paraId="792FD3C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ADD369D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</w:tcPr>
          <w:p w14:paraId="53850877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</w:tcPr>
          <w:p w14:paraId="31A2987F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0510081170</w:t>
            </w:r>
          </w:p>
        </w:tc>
        <w:tc>
          <w:tcPr>
            <w:tcW w:w="887" w:type="dxa"/>
          </w:tcPr>
          <w:p w14:paraId="45C0FCC1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351" w:type="dxa"/>
          </w:tcPr>
          <w:p w14:paraId="17AD4FEF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35,30</w:t>
            </w:r>
          </w:p>
        </w:tc>
        <w:tc>
          <w:tcPr>
            <w:tcW w:w="1196" w:type="dxa"/>
          </w:tcPr>
          <w:p w14:paraId="6EE032CD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2A09DE68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14:paraId="57A6000A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35,30</w:t>
            </w:r>
          </w:p>
        </w:tc>
        <w:tc>
          <w:tcPr>
            <w:tcW w:w="1885" w:type="dxa"/>
          </w:tcPr>
          <w:p w14:paraId="165C6BAF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Приобретены жалюзи: 2026 год - в библиотеки-филиалы № 17 с. Родники и № 20 д. Ершово</w:t>
            </w:r>
          </w:p>
        </w:tc>
      </w:tr>
      <w:tr w:rsidR="00AA7909" w14:paraId="2406D2AC" w14:textId="77777777">
        <w:trPr>
          <w:trHeight w:val="1515"/>
        </w:trPr>
        <w:tc>
          <w:tcPr>
            <w:tcW w:w="716" w:type="dxa"/>
          </w:tcPr>
          <w:p w14:paraId="5D82A54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1884" w:type="dxa"/>
          </w:tcPr>
          <w:p w14:paraId="780CA43C" w14:textId="77777777" w:rsidR="00AA7909" w:rsidRDefault="00000000">
            <w:pPr>
              <w:spacing w:after="0" w:line="240" w:lineRule="auto"/>
              <w:ind w:firstLine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поощрение библиотек по итогам проведения ежегодного Всероссийского конкурса среди библиотек</w:t>
            </w:r>
          </w:p>
        </w:tc>
        <w:tc>
          <w:tcPr>
            <w:tcW w:w="1601" w:type="dxa"/>
            <w:vMerge/>
          </w:tcPr>
          <w:p w14:paraId="1805782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DF2871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</w:tcPr>
          <w:p w14:paraId="201F3A57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</w:tcPr>
          <w:p w14:paraId="690DD36D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051Я553493</w:t>
            </w:r>
          </w:p>
        </w:tc>
        <w:tc>
          <w:tcPr>
            <w:tcW w:w="887" w:type="dxa"/>
          </w:tcPr>
          <w:p w14:paraId="5274E2CD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351" w:type="dxa"/>
          </w:tcPr>
          <w:p w14:paraId="692DA305" w14:textId="77777777" w:rsidR="00AA7909" w:rsidRDefault="00000000">
            <w:pPr>
              <w:spacing w:after="0" w:line="240" w:lineRule="auto"/>
              <w:ind w:firstLine="1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3 311,23</w:t>
            </w:r>
          </w:p>
        </w:tc>
        <w:tc>
          <w:tcPr>
            <w:tcW w:w="1196" w:type="dxa"/>
          </w:tcPr>
          <w:p w14:paraId="16D3DAC6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587C9D3E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0" w:type="dxa"/>
          </w:tcPr>
          <w:p w14:paraId="3FA94005" w14:textId="77777777" w:rsidR="00AA7909" w:rsidRDefault="00000000">
            <w:pPr>
              <w:spacing w:after="0" w:line="240" w:lineRule="auto"/>
              <w:ind w:firstLine="1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3 311,23</w:t>
            </w:r>
          </w:p>
        </w:tc>
        <w:tc>
          <w:tcPr>
            <w:tcW w:w="1885" w:type="dxa"/>
          </w:tcPr>
          <w:p w14:paraId="5B09DA41" w14:textId="77777777" w:rsidR="00AA7909" w:rsidRDefault="00000000">
            <w:pPr>
              <w:spacing w:after="0" w:line="240" w:lineRule="auto"/>
              <w:ind w:firstLine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Поощрены библиотеки по итогам проведения ежегодного Всероссийского конкурса среди библиотек для выявления лучших практик работы - в 2026 г. 1 ед.</w:t>
            </w:r>
          </w:p>
        </w:tc>
      </w:tr>
      <w:tr w:rsidR="00AA7909" w14:paraId="67F853CE" w14:textId="77777777">
        <w:trPr>
          <w:trHeight w:val="600"/>
        </w:trPr>
        <w:tc>
          <w:tcPr>
            <w:tcW w:w="716" w:type="dxa"/>
          </w:tcPr>
          <w:p w14:paraId="34CCC8E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3853" w:type="dxa"/>
            <w:gridSpan w:val="11"/>
          </w:tcPr>
          <w:p w14:paraId="2F443D8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2. Обеспечение музейного дела</w:t>
            </w:r>
          </w:p>
        </w:tc>
      </w:tr>
      <w:tr w:rsidR="00AA7909" w14:paraId="5C285439" w14:textId="77777777">
        <w:trPr>
          <w:trHeight w:val="1095"/>
        </w:trPr>
        <w:tc>
          <w:tcPr>
            <w:tcW w:w="716" w:type="dxa"/>
          </w:tcPr>
          <w:p w14:paraId="3CB3ECC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2.1.</w:t>
            </w:r>
          </w:p>
        </w:tc>
        <w:tc>
          <w:tcPr>
            <w:tcW w:w="1884" w:type="dxa"/>
          </w:tcPr>
          <w:p w14:paraId="5D8FCAE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краеведческого музея и повышение качества оказания музейных услуг</w:t>
            </w:r>
          </w:p>
        </w:tc>
        <w:tc>
          <w:tcPr>
            <w:tcW w:w="1601" w:type="dxa"/>
            <w:vMerge w:val="restart"/>
          </w:tcPr>
          <w:p w14:paraId="7067479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30" w:type="dxa"/>
          </w:tcPr>
          <w:p w14:paraId="4531957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14:paraId="1A3FBF9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AA5B0A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6177350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353B6F5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14 983,70</w:t>
            </w:r>
          </w:p>
        </w:tc>
        <w:tc>
          <w:tcPr>
            <w:tcW w:w="1196" w:type="dxa"/>
          </w:tcPr>
          <w:p w14:paraId="442B563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8 690,68</w:t>
            </w:r>
          </w:p>
        </w:tc>
        <w:tc>
          <w:tcPr>
            <w:tcW w:w="1196" w:type="dxa"/>
          </w:tcPr>
          <w:p w14:paraId="4D974E4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8 690,68</w:t>
            </w:r>
          </w:p>
        </w:tc>
        <w:tc>
          <w:tcPr>
            <w:tcW w:w="1240" w:type="dxa"/>
          </w:tcPr>
          <w:p w14:paraId="40A1D80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32 365,06</w:t>
            </w:r>
          </w:p>
        </w:tc>
        <w:tc>
          <w:tcPr>
            <w:tcW w:w="1885" w:type="dxa"/>
          </w:tcPr>
          <w:p w14:paraId="1BE931C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24D8645" w14:textId="77777777">
        <w:trPr>
          <w:trHeight w:val="1275"/>
        </w:trPr>
        <w:tc>
          <w:tcPr>
            <w:tcW w:w="716" w:type="dxa"/>
          </w:tcPr>
          <w:p w14:paraId="1233E4E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2.1.1.</w:t>
            </w:r>
          </w:p>
        </w:tc>
        <w:tc>
          <w:tcPr>
            <w:tcW w:w="1884" w:type="dxa"/>
          </w:tcPr>
          <w:p w14:paraId="6BE03AD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музейного типа</w:t>
            </w:r>
          </w:p>
        </w:tc>
        <w:tc>
          <w:tcPr>
            <w:tcW w:w="1601" w:type="dxa"/>
            <w:vMerge/>
          </w:tcPr>
          <w:p w14:paraId="143F3A28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8A6CC6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61" w:type="dxa"/>
          </w:tcPr>
          <w:p w14:paraId="11FC43E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322" w:type="dxa"/>
          </w:tcPr>
          <w:p w14:paraId="15C6403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0510085220, 051001034К, 05100S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6411,  051001035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0510091310</w:t>
            </w:r>
          </w:p>
        </w:tc>
        <w:tc>
          <w:tcPr>
            <w:tcW w:w="887" w:type="dxa"/>
          </w:tcPr>
          <w:p w14:paraId="7199B65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611,612</w:t>
            </w:r>
          </w:p>
        </w:tc>
        <w:tc>
          <w:tcPr>
            <w:tcW w:w="1351" w:type="dxa"/>
          </w:tcPr>
          <w:p w14:paraId="30F55BA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13 283,70</w:t>
            </w:r>
          </w:p>
        </w:tc>
        <w:tc>
          <w:tcPr>
            <w:tcW w:w="1196" w:type="dxa"/>
          </w:tcPr>
          <w:p w14:paraId="4FCA287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6 990,68</w:t>
            </w:r>
          </w:p>
        </w:tc>
        <w:tc>
          <w:tcPr>
            <w:tcW w:w="1196" w:type="dxa"/>
          </w:tcPr>
          <w:p w14:paraId="197EBD9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6 990,68</w:t>
            </w:r>
          </w:p>
        </w:tc>
        <w:tc>
          <w:tcPr>
            <w:tcW w:w="1240" w:type="dxa"/>
          </w:tcPr>
          <w:p w14:paraId="2E3CF0D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27 265,06</w:t>
            </w:r>
          </w:p>
        </w:tc>
        <w:tc>
          <w:tcPr>
            <w:tcW w:w="1885" w:type="dxa"/>
            <w:vMerge w:val="restart"/>
          </w:tcPr>
          <w:p w14:paraId="72F0933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100% выполнение муниципального задания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МБУ "КМ г. Шарыпово" ежегодно</w:t>
            </w:r>
          </w:p>
        </w:tc>
      </w:tr>
      <w:tr w:rsidR="00AA7909" w14:paraId="5A9D1ADA" w14:textId="77777777">
        <w:trPr>
          <w:trHeight w:val="315"/>
        </w:trPr>
        <w:tc>
          <w:tcPr>
            <w:tcW w:w="716" w:type="dxa"/>
          </w:tcPr>
          <w:p w14:paraId="4324C95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2.1.2.</w:t>
            </w:r>
          </w:p>
        </w:tc>
        <w:tc>
          <w:tcPr>
            <w:tcW w:w="1884" w:type="dxa"/>
          </w:tcPr>
          <w:p w14:paraId="754C613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1" w:type="dxa"/>
            <w:vMerge/>
          </w:tcPr>
          <w:p w14:paraId="0E39B88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689BC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32E37B4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F1BD69E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6A05709E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DBE5C1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1 700,00</w:t>
            </w:r>
          </w:p>
        </w:tc>
        <w:tc>
          <w:tcPr>
            <w:tcW w:w="1196" w:type="dxa"/>
          </w:tcPr>
          <w:p w14:paraId="3AE0313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1 700,00</w:t>
            </w:r>
          </w:p>
        </w:tc>
        <w:tc>
          <w:tcPr>
            <w:tcW w:w="1196" w:type="dxa"/>
          </w:tcPr>
          <w:p w14:paraId="45CC772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1 700,00</w:t>
            </w:r>
          </w:p>
        </w:tc>
        <w:tc>
          <w:tcPr>
            <w:tcW w:w="1240" w:type="dxa"/>
          </w:tcPr>
          <w:p w14:paraId="5002DB4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5 100,00</w:t>
            </w:r>
          </w:p>
        </w:tc>
        <w:tc>
          <w:tcPr>
            <w:tcW w:w="1885" w:type="dxa"/>
            <w:vMerge/>
          </w:tcPr>
          <w:p w14:paraId="18A3AFD4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FA6DC88" w14:textId="77777777">
        <w:trPr>
          <w:trHeight w:val="510"/>
        </w:trPr>
        <w:tc>
          <w:tcPr>
            <w:tcW w:w="716" w:type="dxa"/>
          </w:tcPr>
          <w:p w14:paraId="581BF7E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403646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601" w:type="dxa"/>
          </w:tcPr>
          <w:p w14:paraId="512F1EA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7B6D93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14:paraId="5CB7B47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0E936738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7" w:type="dxa"/>
          </w:tcPr>
          <w:p w14:paraId="47EB79F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2FB3533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92 460,19</w:t>
            </w:r>
          </w:p>
        </w:tc>
        <w:tc>
          <w:tcPr>
            <w:tcW w:w="1196" w:type="dxa"/>
          </w:tcPr>
          <w:p w14:paraId="0D8C7EA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78 941,51</w:t>
            </w:r>
          </w:p>
        </w:tc>
        <w:tc>
          <w:tcPr>
            <w:tcW w:w="1196" w:type="dxa"/>
          </w:tcPr>
          <w:p w14:paraId="61E3E1C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78 941,51</w:t>
            </w:r>
          </w:p>
        </w:tc>
        <w:tc>
          <w:tcPr>
            <w:tcW w:w="1240" w:type="dxa"/>
          </w:tcPr>
          <w:p w14:paraId="7E59549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250 343,21</w:t>
            </w:r>
          </w:p>
        </w:tc>
        <w:tc>
          <w:tcPr>
            <w:tcW w:w="1885" w:type="dxa"/>
          </w:tcPr>
          <w:p w14:paraId="440F727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6701B4" w14:textId="77777777" w:rsidR="00AA7909" w:rsidRDefault="00AA7909">
      <w:pPr>
        <w:sectPr w:rsidR="00AA7909">
          <w:footerReference w:type="default" r:id="rId10"/>
          <w:footerReference w:type="first" r:id="rId11"/>
          <w:pgSz w:w="16838" w:h="11906" w:orient="landscape"/>
          <w:pgMar w:top="1135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0DB94E5B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18FFA51F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226E423F" w14:textId="77777777" w:rsidR="00AA7909" w:rsidRDefault="00AA7909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F03643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6C5E9E33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Поддержка искусства и народного творчества</w:t>
      </w:r>
    </w:p>
    <w:p w14:paraId="04E80018" w14:textId="77777777" w:rsidR="00AA7909" w:rsidRDefault="00AA7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584C0B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110B2840" w14:textId="77777777">
        <w:trPr>
          <w:trHeight w:val="839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C17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659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искусства и народного творчества (далее – подпрограмма)</w:t>
            </w:r>
          </w:p>
        </w:tc>
      </w:tr>
      <w:tr w:rsidR="00AA7909" w14:paraId="76BE530F" w14:textId="77777777">
        <w:trPr>
          <w:trHeight w:val="1564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2B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FB3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AA7909" w14:paraId="5D81036C" w14:textId="77777777">
        <w:trPr>
          <w:trHeight w:val="65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8F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27B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77B0BAA6" w14:textId="77777777">
        <w:trPr>
          <w:trHeight w:val="172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EC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CC6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02976A23" w14:textId="77777777">
        <w:trPr>
          <w:trHeight w:val="84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08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60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  <w:p w14:paraId="7C13090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14:paraId="014F415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Поддержка искусства, сохранение и развитие традиционной народной культуры;</w:t>
            </w:r>
          </w:p>
          <w:p w14:paraId="588B808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Организация и проведение культурных мероприятий;</w:t>
            </w:r>
          </w:p>
          <w:p w14:paraId="7ACF6D0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Развитие добровольческой (волонтерской) деятельности в области художественного творчества, культуры, искусства</w:t>
            </w:r>
          </w:p>
        </w:tc>
      </w:tr>
      <w:tr w:rsidR="00AA7909" w14:paraId="6959EAC6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6F1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D64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A7909" w14:paraId="6E70353B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71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F2D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AA7909" w14:paraId="024FE4EB" w14:textId="77777777">
        <w:trPr>
          <w:trHeight w:val="70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BA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1C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0767A75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521 417,10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2E8C00C9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456 696,18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C06F7BC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13 872,00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14:paraId="425AC38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внебюджетные источники – 45 306,00 тыс. рублей;</w:t>
            </w:r>
          </w:p>
          <w:p w14:paraId="2F0C294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5 542,92 тыс. рублей.</w:t>
            </w:r>
          </w:p>
          <w:p w14:paraId="009744D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46395FC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183 831,35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21BFD15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155 134,53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6C8DEE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11 688,75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031B25D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_15 102,00 тыс. рублей;</w:t>
            </w:r>
          </w:p>
          <w:p w14:paraId="4386B91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1 906,07 тыс. рублей.</w:t>
            </w:r>
          </w:p>
          <w:p w14:paraId="22776BF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168 769,86 тыс. рублей;</w:t>
            </w:r>
          </w:p>
          <w:p w14:paraId="5A76C870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150 780,86 тыс. рублей:</w:t>
            </w:r>
          </w:p>
          <w:p w14:paraId="19F4506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1 039,33 тыс. рублей;</w:t>
            </w:r>
          </w:p>
          <w:p w14:paraId="4CBC24A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_15 102,00 тыс. рублей;</w:t>
            </w:r>
          </w:p>
          <w:p w14:paraId="68D5FF57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1 847,67 тыс. рублей.</w:t>
            </w:r>
          </w:p>
          <w:p w14:paraId="74B1980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168 815,89 тыс. рублей;</w:t>
            </w:r>
          </w:p>
          <w:p w14:paraId="5C2316B1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150 780,79 тыс. рублей;</w:t>
            </w:r>
          </w:p>
          <w:p w14:paraId="492A7AC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1 143,92 тыс. рублей;</w:t>
            </w:r>
          </w:p>
          <w:p w14:paraId="7DB46B5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15 102,00 тыс. рублей;</w:t>
            </w:r>
          </w:p>
          <w:p w14:paraId="0D870D6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1 789,18 тыс. рублей.</w:t>
            </w:r>
          </w:p>
          <w:p w14:paraId="1118DFD7" w14:textId="77777777" w:rsidR="00AA7909" w:rsidRDefault="00AA790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E0DCC7C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026A84F9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4B7BF95B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9FB0A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Механизм реализации подпрограммы</w:t>
      </w:r>
    </w:p>
    <w:p w14:paraId="75C09D73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».</w:t>
      </w:r>
    </w:p>
    <w:p w14:paraId="7965377D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Финансирование мероприятий подпрограммы осуществляется за счет средств бюджета округа, краевого и федерального бюджетов, а также внебюджетных источников в соответствии с </w:t>
      </w:r>
      <w:hyperlink w:anchor="Par377">
        <w:r w:rsidR="00AA7909">
          <w:rPr>
            <w:rFonts w:ascii="Arial" w:hAnsi="Arial" w:cs="Arial"/>
            <w:sz w:val="24"/>
            <w:szCs w:val="24"/>
          </w:rPr>
          <w:t>мероприятиями</w:t>
        </w:r>
      </w:hyperlink>
      <w:r>
        <w:rPr>
          <w:rFonts w:ascii="Arial" w:hAnsi="Arial" w:cs="Arial"/>
          <w:sz w:val="24"/>
          <w:szCs w:val="24"/>
        </w:rPr>
        <w:t xml:space="preserve"> подпрограммы согласно приложению № 2 к подпрограмме (далее - мероприятия подпрограммы).</w:t>
      </w:r>
    </w:p>
    <w:p w14:paraId="3B0EBA3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 Шарыповского муниципального округа».</w:t>
      </w:r>
    </w:p>
    <w:p w14:paraId="3F0A7093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органа.</w:t>
      </w:r>
    </w:p>
    <w:p w14:paraId="0E8D91C5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Hlk210310672"/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подпрограммы по подпунктам 1.1.1, 2.1.1, 2.2.1, 2.2.2, 2.2.3, 2.3.1, 3.1.1 осуществляется путем </w:t>
      </w:r>
      <w:bookmarkEnd w:id="4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субсидий автономным и бюджетным учреждениям на финансовое обеспечение муниципального задания на оказание муниципальных услуг </w:t>
      </w:r>
      <w:r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муниципальным казенным учреждением «Управление культуры Шарыповского муниципального округа» и автономными и бюджетными учреждениями.</w:t>
      </w:r>
    </w:p>
    <w:p w14:paraId="681DE84A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округа.</w:t>
      </w:r>
    </w:p>
    <w:p w14:paraId="5E6541C9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подпрограммы по подпунктам 1.2.1, 2.4.1, 2.4.2, 2.4.3, 2.4.4, 2.4.5, 2.4.6, 2.4.7, 2.4.8 осуществляется путем заключения соглашения между муниципальным казенным учреждением «Управление культуры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Шарыповского муниципального округа» и автономными и бюджетными учреждениями на предоставление субсидии на иные цели согласно порядку определения объема и условий предоставления муниципальным бюджетным и автономным учреждениям субсидий на иные цели, утвержденным администрацией Шарыповского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мунциипального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округа.</w:t>
      </w:r>
    </w:p>
    <w:p w14:paraId="6D99B33A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подпрограммы по подпункту 2.2.4 осуществляется муниципальным казенным учреждением «Служба городского хозяйства» в соответствии с бюджетной сметой. </w:t>
      </w:r>
    </w:p>
    <w:p w14:paraId="3C7DB7E6" w14:textId="77777777" w:rsidR="00AA7909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Реализация мероприятий 2.2.6, 3.2.1 осуществляется на основании годового плана мероприятий и в соответствии с положениями о проведении мероприятий и требованиями к ним. </w:t>
      </w:r>
    </w:p>
    <w:p w14:paraId="3E04C7E6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на основе контрактов (договоров), заключаемых ответственным исполнителем с подрядными организациями,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 и контрактов (договоров)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14:paraId="5875981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259C7B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39505568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E95604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6795AC1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«Управление культуры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3F904D7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333B954E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0FDBAC14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79652D7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398E22E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12"/>
          <w:footerReference w:type="first" r:id="rId13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tbl>
      <w:tblPr>
        <w:tblStyle w:val="afb"/>
        <w:tblW w:w="14570" w:type="dxa"/>
        <w:tblLayout w:type="fixed"/>
        <w:tblLook w:val="04A0" w:firstRow="1" w:lastRow="0" w:firstColumn="1" w:lastColumn="0" w:noHBand="0" w:noVBand="1"/>
      </w:tblPr>
      <w:tblGrid>
        <w:gridCol w:w="818"/>
        <w:gridCol w:w="4895"/>
        <w:gridCol w:w="1423"/>
        <w:gridCol w:w="2235"/>
        <w:gridCol w:w="2081"/>
        <w:gridCol w:w="1039"/>
        <w:gridCol w:w="1040"/>
        <w:gridCol w:w="1039"/>
      </w:tblGrid>
      <w:tr w:rsidR="00AA7909" w14:paraId="4601A1C5" w14:textId="77777777">
        <w:trPr>
          <w:trHeight w:val="102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CDD7DF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783721B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16066E" w14:textId="77777777" w:rsidR="00AA7909" w:rsidRDefault="00000000">
            <w:pPr>
              <w:spacing w:after="0" w:line="240" w:lineRule="auto"/>
              <w:ind w:left="22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1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подпрограмме «Поддержка искусства и народного творчества»</w:t>
            </w:r>
          </w:p>
        </w:tc>
      </w:tr>
      <w:tr w:rsidR="00AA7909" w14:paraId="36A7B19A" w14:textId="77777777">
        <w:trPr>
          <w:trHeight w:val="315"/>
        </w:trPr>
        <w:tc>
          <w:tcPr>
            <w:tcW w:w="13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A7ED7D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04EB5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37F852B8" w14:textId="77777777">
        <w:trPr>
          <w:trHeight w:hRule="exact" w:val="315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5A5537D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nil"/>
              <w:left w:val="nil"/>
              <w:right w:val="nil"/>
            </w:tcBorders>
          </w:tcPr>
          <w:p w14:paraId="124CE7B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</w:tcPr>
          <w:p w14:paraId="2B62F7F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14:paraId="0ECF319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right w:val="nil"/>
            </w:tcBorders>
          </w:tcPr>
          <w:p w14:paraId="3DAF5C6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</w:tcPr>
          <w:p w14:paraId="0B78CBB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14:paraId="342CCFD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</w:tcPr>
          <w:p w14:paraId="362EAEE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4DE0E6A" w14:textId="77777777">
        <w:trPr>
          <w:trHeight w:val="570"/>
        </w:trPr>
        <w:tc>
          <w:tcPr>
            <w:tcW w:w="817" w:type="dxa"/>
            <w:vMerge w:val="restart"/>
          </w:tcPr>
          <w:p w14:paraId="4C8A3A4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894" w:type="dxa"/>
            <w:vMerge w:val="restart"/>
          </w:tcPr>
          <w:p w14:paraId="6DEAA30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Цель,показатели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423" w:type="dxa"/>
            <w:vMerge w:val="restart"/>
          </w:tcPr>
          <w:p w14:paraId="5D7D8A0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35" w:type="dxa"/>
            <w:vMerge w:val="restart"/>
          </w:tcPr>
          <w:p w14:paraId="34250ED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199" w:type="dxa"/>
            <w:gridSpan w:val="4"/>
          </w:tcPr>
          <w:p w14:paraId="0CB69E2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0A8100CE" w14:textId="77777777">
        <w:trPr>
          <w:trHeight w:val="405"/>
        </w:trPr>
        <w:tc>
          <w:tcPr>
            <w:tcW w:w="817" w:type="dxa"/>
            <w:vMerge/>
          </w:tcPr>
          <w:p w14:paraId="65DBE6F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  <w:vMerge/>
          </w:tcPr>
          <w:p w14:paraId="4037EE7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14:paraId="3CC329B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2623071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8D432D5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039" w:type="dxa"/>
          </w:tcPr>
          <w:p w14:paraId="6FAEECA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040" w:type="dxa"/>
          </w:tcPr>
          <w:p w14:paraId="24BA4D6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039" w:type="dxa"/>
          </w:tcPr>
          <w:p w14:paraId="1A38A79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47A5DB02" w14:textId="77777777">
        <w:trPr>
          <w:trHeight w:val="315"/>
        </w:trPr>
        <w:tc>
          <w:tcPr>
            <w:tcW w:w="817" w:type="dxa"/>
          </w:tcPr>
          <w:p w14:paraId="120888E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894" w:type="dxa"/>
          </w:tcPr>
          <w:p w14:paraId="6C77A90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14:paraId="459C5F7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35" w:type="dxa"/>
          </w:tcPr>
          <w:p w14:paraId="1B071DB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14:paraId="7B0AD162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14:paraId="690FA4B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14:paraId="18300EE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39" w:type="dxa"/>
          </w:tcPr>
          <w:p w14:paraId="06B778E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7BC48BA3" w14:textId="77777777">
        <w:trPr>
          <w:trHeight w:val="930"/>
        </w:trPr>
        <w:tc>
          <w:tcPr>
            <w:tcW w:w="817" w:type="dxa"/>
          </w:tcPr>
          <w:p w14:paraId="40CFB23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751" w:type="dxa"/>
            <w:gridSpan w:val="7"/>
          </w:tcPr>
          <w:p w14:paraId="7AF3F32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</w:tc>
      </w:tr>
      <w:tr w:rsidR="00AA7909" w14:paraId="6694A552" w14:textId="77777777">
        <w:trPr>
          <w:trHeight w:val="315"/>
        </w:trPr>
        <w:tc>
          <w:tcPr>
            <w:tcW w:w="817" w:type="dxa"/>
          </w:tcPr>
          <w:p w14:paraId="3E2DF64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13751" w:type="dxa"/>
            <w:gridSpan w:val="7"/>
          </w:tcPr>
          <w:p w14:paraId="044F058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1. Поддержка искусства, сохранение и развитие традиционной народной культуры</w:t>
            </w:r>
          </w:p>
        </w:tc>
      </w:tr>
      <w:tr w:rsidR="00AA7909" w14:paraId="13BB86B4" w14:textId="77777777">
        <w:trPr>
          <w:trHeight w:val="476"/>
        </w:trPr>
        <w:tc>
          <w:tcPr>
            <w:tcW w:w="817" w:type="dxa"/>
            <w:vMerge w:val="restart"/>
          </w:tcPr>
          <w:p w14:paraId="6F97365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4894" w:type="dxa"/>
            <w:vMerge w:val="restart"/>
          </w:tcPr>
          <w:p w14:paraId="170CBBF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зрителей муниципального театра</w:t>
            </w:r>
          </w:p>
        </w:tc>
        <w:tc>
          <w:tcPr>
            <w:tcW w:w="1423" w:type="dxa"/>
            <w:vMerge w:val="restart"/>
          </w:tcPr>
          <w:p w14:paraId="5E93BF1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тыс.чел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235" w:type="dxa"/>
            <w:vMerge w:val="restart"/>
          </w:tcPr>
          <w:p w14:paraId="651665F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081" w:type="dxa"/>
            <w:vMerge w:val="restart"/>
          </w:tcPr>
          <w:p w14:paraId="2753813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13,64</w:t>
            </w:r>
          </w:p>
        </w:tc>
        <w:tc>
          <w:tcPr>
            <w:tcW w:w="1039" w:type="dxa"/>
            <w:vMerge w:val="restart"/>
          </w:tcPr>
          <w:p w14:paraId="498FE5F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12,52</w:t>
            </w:r>
          </w:p>
        </w:tc>
        <w:tc>
          <w:tcPr>
            <w:tcW w:w="1040" w:type="dxa"/>
            <w:vMerge w:val="restart"/>
          </w:tcPr>
          <w:p w14:paraId="3075A17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12,53</w:t>
            </w:r>
          </w:p>
        </w:tc>
        <w:tc>
          <w:tcPr>
            <w:tcW w:w="1039" w:type="dxa"/>
            <w:vMerge w:val="restart"/>
          </w:tcPr>
          <w:p w14:paraId="2BC08503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12,53</w:t>
            </w:r>
          </w:p>
        </w:tc>
      </w:tr>
      <w:tr w:rsidR="00AA7909" w14:paraId="04102683" w14:textId="77777777">
        <w:trPr>
          <w:trHeight w:val="458"/>
        </w:trPr>
        <w:tc>
          <w:tcPr>
            <w:tcW w:w="817" w:type="dxa"/>
            <w:vMerge/>
          </w:tcPr>
          <w:p w14:paraId="1C2B6D3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  <w:vMerge/>
          </w:tcPr>
          <w:p w14:paraId="490A08A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14:paraId="20FA226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3706339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14:paraId="03F6ED59" w14:textId="77777777" w:rsidR="00AA7909" w:rsidRDefault="00AA79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32FC249B" w14:textId="77777777" w:rsidR="00AA7909" w:rsidRDefault="00AA79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14:paraId="0E152DC5" w14:textId="77777777" w:rsidR="00AA7909" w:rsidRDefault="00AA79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5D89A1C7" w14:textId="77777777" w:rsidR="00AA7909" w:rsidRDefault="00AA79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4CD763B" w14:textId="77777777">
        <w:trPr>
          <w:trHeight w:val="345"/>
        </w:trPr>
        <w:tc>
          <w:tcPr>
            <w:tcW w:w="817" w:type="dxa"/>
            <w:vMerge/>
          </w:tcPr>
          <w:p w14:paraId="7AA2338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</w:tcPr>
          <w:p w14:paraId="3BA0786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3" w:type="dxa"/>
            <w:vMerge/>
          </w:tcPr>
          <w:p w14:paraId="1637A25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6F5ADF4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C34AF8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13,64</w:t>
            </w:r>
          </w:p>
        </w:tc>
        <w:tc>
          <w:tcPr>
            <w:tcW w:w="1039" w:type="dxa"/>
          </w:tcPr>
          <w:p w14:paraId="5C3F07A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12,52</w:t>
            </w:r>
          </w:p>
        </w:tc>
        <w:tc>
          <w:tcPr>
            <w:tcW w:w="1040" w:type="dxa"/>
          </w:tcPr>
          <w:p w14:paraId="7914F57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12,53</w:t>
            </w:r>
          </w:p>
        </w:tc>
        <w:tc>
          <w:tcPr>
            <w:tcW w:w="1039" w:type="dxa"/>
          </w:tcPr>
          <w:p w14:paraId="341AD79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12,53</w:t>
            </w:r>
          </w:p>
        </w:tc>
      </w:tr>
      <w:tr w:rsidR="00AA7909" w14:paraId="07330ED0" w14:textId="77777777">
        <w:trPr>
          <w:trHeight w:val="315"/>
        </w:trPr>
        <w:tc>
          <w:tcPr>
            <w:tcW w:w="817" w:type="dxa"/>
            <w:vMerge/>
          </w:tcPr>
          <w:p w14:paraId="593D55A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</w:tcPr>
          <w:p w14:paraId="210BC58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</w:tcPr>
          <w:p w14:paraId="5BA6A2E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22C4CC0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2D47E1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14:paraId="5CF605C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14:paraId="6547AF6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14:paraId="0A1FF62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7909" w14:paraId="738F1864" w14:textId="77777777">
        <w:trPr>
          <w:trHeight w:val="315"/>
        </w:trPr>
        <w:tc>
          <w:tcPr>
            <w:tcW w:w="817" w:type="dxa"/>
          </w:tcPr>
          <w:p w14:paraId="4CCBF07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13751" w:type="dxa"/>
            <w:gridSpan w:val="7"/>
          </w:tcPr>
          <w:p w14:paraId="46D4FA3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2. Организация и проведение культурных мероприятий</w:t>
            </w:r>
          </w:p>
        </w:tc>
      </w:tr>
      <w:tr w:rsidR="00AA7909" w14:paraId="0412281C" w14:textId="77777777">
        <w:trPr>
          <w:trHeight w:val="720"/>
        </w:trPr>
        <w:tc>
          <w:tcPr>
            <w:tcW w:w="817" w:type="dxa"/>
            <w:vMerge w:val="restart"/>
          </w:tcPr>
          <w:p w14:paraId="53A7B86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1.2.1.</w:t>
            </w:r>
          </w:p>
        </w:tc>
        <w:tc>
          <w:tcPr>
            <w:tcW w:w="4894" w:type="dxa"/>
          </w:tcPr>
          <w:p w14:paraId="645B106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посетителей учреждений культурно-досугового типа</w:t>
            </w:r>
          </w:p>
        </w:tc>
        <w:tc>
          <w:tcPr>
            <w:tcW w:w="1423" w:type="dxa"/>
            <w:vMerge w:val="restart"/>
          </w:tcPr>
          <w:p w14:paraId="149215D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тыс.чел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235" w:type="dxa"/>
            <w:vMerge w:val="restart"/>
          </w:tcPr>
          <w:p w14:paraId="435CB6B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2081" w:type="dxa"/>
            <w:vAlign w:val="center"/>
          </w:tcPr>
          <w:p w14:paraId="56D9791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522,74</w:t>
            </w:r>
          </w:p>
        </w:tc>
        <w:tc>
          <w:tcPr>
            <w:tcW w:w="1039" w:type="dxa"/>
            <w:tcBorders>
              <w:left w:val="nil"/>
            </w:tcBorders>
            <w:vAlign w:val="center"/>
          </w:tcPr>
          <w:p w14:paraId="7008656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546,33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0D27747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590,38</w:t>
            </w:r>
          </w:p>
        </w:tc>
        <w:tc>
          <w:tcPr>
            <w:tcW w:w="1039" w:type="dxa"/>
            <w:tcBorders>
              <w:left w:val="nil"/>
            </w:tcBorders>
            <w:vAlign w:val="center"/>
          </w:tcPr>
          <w:p w14:paraId="3DABD4D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628,47</w:t>
            </w:r>
          </w:p>
        </w:tc>
      </w:tr>
      <w:tr w:rsidR="00AA7909" w14:paraId="22439B92" w14:textId="77777777">
        <w:trPr>
          <w:trHeight w:val="705"/>
        </w:trPr>
        <w:tc>
          <w:tcPr>
            <w:tcW w:w="817" w:type="dxa"/>
            <w:vMerge/>
          </w:tcPr>
          <w:p w14:paraId="47997D6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</w:tcPr>
          <w:p w14:paraId="666BEFD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3" w:type="dxa"/>
            <w:vMerge/>
          </w:tcPr>
          <w:p w14:paraId="55DC0F3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7641DA6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576548B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163,93</w:t>
            </w:r>
          </w:p>
        </w:tc>
        <w:tc>
          <w:tcPr>
            <w:tcW w:w="1039" w:type="dxa"/>
            <w:tcBorders>
              <w:top w:val="nil"/>
              <w:left w:val="nil"/>
            </w:tcBorders>
            <w:vAlign w:val="center"/>
          </w:tcPr>
          <w:p w14:paraId="63A3421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171,39</w:t>
            </w:r>
          </w:p>
        </w:tc>
        <w:tc>
          <w:tcPr>
            <w:tcW w:w="1040" w:type="dxa"/>
            <w:tcBorders>
              <w:top w:val="nil"/>
              <w:left w:val="nil"/>
            </w:tcBorders>
            <w:vAlign w:val="center"/>
          </w:tcPr>
          <w:p w14:paraId="092C1DC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171,39</w:t>
            </w:r>
          </w:p>
        </w:tc>
        <w:tc>
          <w:tcPr>
            <w:tcW w:w="1039" w:type="dxa"/>
            <w:tcBorders>
              <w:top w:val="nil"/>
              <w:left w:val="nil"/>
            </w:tcBorders>
            <w:vAlign w:val="center"/>
          </w:tcPr>
          <w:p w14:paraId="7C7EA9C3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171,39</w:t>
            </w:r>
          </w:p>
        </w:tc>
      </w:tr>
      <w:tr w:rsidR="00AA7909" w14:paraId="661677F4" w14:textId="77777777">
        <w:trPr>
          <w:trHeight w:val="515"/>
        </w:trPr>
        <w:tc>
          <w:tcPr>
            <w:tcW w:w="817" w:type="dxa"/>
            <w:vMerge/>
          </w:tcPr>
          <w:p w14:paraId="16B4021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</w:tcPr>
          <w:p w14:paraId="12C0DBDD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</w:tcPr>
          <w:p w14:paraId="0BBF66E9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48DB9FE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  <w:vAlign w:val="center"/>
          </w:tcPr>
          <w:p w14:paraId="2C92680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358,81</w:t>
            </w:r>
          </w:p>
        </w:tc>
        <w:tc>
          <w:tcPr>
            <w:tcW w:w="1039" w:type="dxa"/>
            <w:tcBorders>
              <w:top w:val="nil"/>
              <w:left w:val="nil"/>
            </w:tcBorders>
            <w:vAlign w:val="center"/>
          </w:tcPr>
          <w:p w14:paraId="07AD280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374,94</w:t>
            </w:r>
          </w:p>
        </w:tc>
        <w:tc>
          <w:tcPr>
            <w:tcW w:w="1040" w:type="dxa"/>
            <w:tcBorders>
              <w:top w:val="nil"/>
              <w:left w:val="nil"/>
            </w:tcBorders>
            <w:vAlign w:val="center"/>
          </w:tcPr>
          <w:p w14:paraId="18E5BF2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418,99</w:t>
            </w:r>
          </w:p>
        </w:tc>
        <w:tc>
          <w:tcPr>
            <w:tcW w:w="1039" w:type="dxa"/>
            <w:tcBorders>
              <w:top w:val="nil"/>
              <w:left w:val="nil"/>
            </w:tcBorders>
            <w:vAlign w:val="center"/>
          </w:tcPr>
          <w:p w14:paraId="40E32BD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457,08</w:t>
            </w:r>
          </w:p>
        </w:tc>
      </w:tr>
      <w:tr w:rsidR="00AA7909" w14:paraId="2E0CDAE0" w14:textId="77777777">
        <w:trPr>
          <w:trHeight w:val="645"/>
        </w:trPr>
        <w:tc>
          <w:tcPr>
            <w:tcW w:w="817" w:type="dxa"/>
          </w:tcPr>
          <w:p w14:paraId="0704AE1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751" w:type="dxa"/>
            <w:gridSpan w:val="7"/>
          </w:tcPr>
          <w:p w14:paraId="5997C27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3: Развитие добровольческой (волонтерской) деятельности в области художественного творчества, культуры, искусства</w:t>
            </w:r>
          </w:p>
        </w:tc>
      </w:tr>
      <w:tr w:rsidR="00AA7909" w14:paraId="52C165A3" w14:textId="77777777">
        <w:trPr>
          <w:trHeight w:val="330"/>
        </w:trPr>
        <w:tc>
          <w:tcPr>
            <w:tcW w:w="817" w:type="dxa"/>
            <w:vMerge w:val="restart"/>
          </w:tcPr>
          <w:p w14:paraId="3E3596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1.3.1.</w:t>
            </w:r>
          </w:p>
        </w:tc>
        <w:tc>
          <w:tcPr>
            <w:tcW w:w="4894" w:type="dxa"/>
          </w:tcPr>
          <w:p w14:paraId="28D4A48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1423" w:type="dxa"/>
            <w:vMerge w:val="restart"/>
          </w:tcPr>
          <w:p w14:paraId="00B98A1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235" w:type="dxa"/>
            <w:vMerge w:val="restart"/>
          </w:tcPr>
          <w:p w14:paraId="68F4730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081" w:type="dxa"/>
          </w:tcPr>
          <w:p w14:paraId="04ED63A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1039" w:type="dxa"/>
          </w:tcPr>
          <w:p w14:paraId="2214E4F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1040" w:type="dxa"/>
          </w:tcPr>
          <w:p w14:paraId="16A1D09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  <w:tc>
          <w:tcPr>
            <w:tcW w:w="1039" w:type="dxa"/>
          </w:tcPr>
          <w:p w14:paraId="58CD304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AA7909" w14:paraId="05532A1D" w14:textId="77777777">
        <w:trPr>
          <w:trHeight w:val="330"/>
        </w:trPr>
        <w:tc>
          <w:tcPr>
            <w:tcW w:w="817" w:type="dxa"/>
            <w:vMerge/>
          </w:tcPr>
          <w:p w14:paraId="6064FC4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</w:tcPr>
          <w:p w14:paraId="1D2DFB8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3" w:type="dxa"/>
            <w:vMerge/>
          </w:tcPr>
          <w:p w14:paraId="0816CFB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6E2C8F3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E7F90C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039" w:type="dxa"/>
          </w:tcPr>
          <w:p w14:paraId="3EE284C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14:paraId="130D8A2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039" w:type="dxa"/>
          </w:tcPr>
          <w:p w14:paraId="0979162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AA7909" w14:paraId="30389878" w14:textId="77777777">
        <w:trPr>
          <w:trHeight w:val="300"/>
        </w:trPr>
        <w:tc>
          <w:tcPr>
            <w:tcW w:w="817" w:type="dxa"/>
            <w:vMerge/>
          </w:tcPr>
          <w:p w14:paraId="6283558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4" w:type="dxa"/>
          </w:tcPr>
          <w:p w14:paraId="63740DD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</w:tcPr>
          <w:p w14:paraId="7643614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14:paraId="11F86DF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29E550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039" w:type="dxa"/>
          </w:tcPr>
          <w:p w14:paraId="0F31846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040" w:type="dxa"/>
          </w:tcPr>
          <w:p w14:paraId="79B225F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039" w:type="dxa"/>
          </w:tcPr>
          <w:p w14:paraId="426823F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</w:tr>
    </w:tbl>
    <w:p w14:paraId="063DEFFD" w14:textId="77777777" w:rsidR="00AA7909" w:rsidRDefault="00AA79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14"/>
          <w:footerReference w:type="first" r:id="rId15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112C7FD3" w14:textId="77777777" w:rsidR="00AA7909" w:rsidRDefault="00000000">
      <w:pPr>
        <w:spacing w:after="0" w:line="240" w:lineRule="auto"/>
        <w:ind w:left="793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  <w:r>
        <w:rPr>
          <w:rFonts w:ascii="Arial" w:hAnsi="Arial" w:cs="Arial"/>
          <w:sz w:val="24"/>
          <w:szCs w:val="24"/>
        </w:rPr>
        <w:br/>
        <w:t>к подпрограмме «Поддержка искусства и народного творчества»</w:t>
      </w:r>
    </w:p>
    <w:p w14:paraId="73307CFE" w14:textId="77777777" w:rsidR="00AA7909" w:rsidRDefault="00AA79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692"/>
        <w:gridCol w:w="1794"/>
        <w:gridCol w:w="1527"/>
        <w:gridCol w:w="669"/>
        <w:gridCol w:w="636"/>
        <w:gridCol w:w="1264"/>
        <w:gridCol w:w="851"/>
        <w:gridCol w:w="1187"/>
        <w:gridCol w:w="1189"/>
        <w:gridCol w:w="1189"/>
        <w:gridCol w:w="1196"/>
        <w:gridCol w:w="2376"/>
      </w:tblGrid>
      <w:tr w:rsidR="00AA7909" w14:paraId="1CE2F547" w14:textId="77777777">
        <w:trPr>
          <w:trHeight w:val="31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638171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" w:name="RANGE!A1%3AL46"/>
            <w:bookmarkEnd w:id="5"/>
          </w:p>
        </w:tc>
        <w:tc>
          <w:tcPr>
            <w:tcW w:w="115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DA4F61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мероприятий подпрограммы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224126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F27EB22" w14:textId="77777777">
        <w:trPr>
          <w:trHeight w:val="315"/>
        </w:trPr>
        <w:tc>
          <w:tcPr>
            <w:tcW w:w="691" w:type="dxa"/>
            <w:vMerge w:val="restart"/>
          </w:tcPr>
          <w:p w14:paraId="49E861E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794" w:type="dxa"/>
            <w:vMerge w:val="restart"/>
          </w:tcPr>
          <w:p w14:paraId="7301F00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27" w:type="dxa"/>
            <w:vMerge w:val="restart"/>
          </w:tcPr>
          <w:p w14:paraId="2C6327F2" w14:textId="77777777" w:rsidR="00AA7909" w:rsidRDefault="00000000">
            <w:pPr>
              <w:spacing w:after="0" w:line="240" w:lineRule="auto"/>
              <w:ind w:firstLine="26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3420" w:type="dxa"/>
            <w:gridSpan w:val="4"/>
          </w:tcPr>
          <w:p w14:paraId="73004740" w14:textId="77777777" w:rsidR="00AA7909" w:rsidRDefault="00000000">
            <w:pPr>
              <w:spacing w:after="0" w:line="240" w:lineRule="auto"/>
              <w:ind w:firstLine="18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61" w:type="dxa"/>
            <w:gridSpan w:val="4"/>
          </w:tcPr>
          <w:p w14:paraId="6CBA685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376" w:type="dxa"/>
            <w:vMerge w:val="restart"/>
          </w:tcPr>
          <w:p w14:paraId="4642E3B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 краткое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A7909" w14:paraId="69AE9015" w14:textId="77777777">
        <w:trPr>
          <w:trHeight w:val="1335"/>
        </w:trPr>
        <w:tc>
          <w:tcPr>
            <w:tcW w:w="691" w:type="dxa"/>
            <w:vMerge/>
          </w:tcPr>
          <w:p w14:paraId="09743B8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4B1CDBD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2D2AEEF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14:paraId="631D8EF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636" w:type="dxa"/>
          </w:tcPr>
          <w:p w14:paraId="00022D11" w14:textId="77777777" w:rsidR="00AA7909" w:rsidRDefault="00000000">
            <w:pPr>
              <w:spacing w:after="0" w:line="240" w:lineRule="auto"/>
              <w:ind w:firstLine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64" w:type="dxa"/>
          </w:tcPr>
          <w:p w14:paraId="6E879367" w14:textId="77777777" w:rsidR="00AA7909" w:rsidRDefault="00000000">
            <w:pPr>
              <w:spacing w:after="0" w:line="240" w:lineRule="auto"/>
              <w:ind w:firstLine="29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14:paraId="622ED964" w14:textId="77777777" w:rsidR="00AA7909" w:rsidRDefault="00000000">
            <w:pPr>
              <w:spacing w:after="0" w:line="240" w:lineRule="auto"/>
              <w:ind w:firstLine="29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7" w:type="dxa"/>
          </w:tcPr>
          <w:p w14:paraId="3A56CC96" w14:textId="77777777" w:rsidR="00AA7909" w:rsidRDefault="00000000">
            <w:pPr>
              <w:spacing w:after="0" w:line="240" w:lineRule="auto"/>
              <w:ind w:firstLine="2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189" w:type="dxa"/>
          </w:tcPr>
          <w:p w14:paraId="2EF3689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189" w:type="dxa"/>
          </w:tcPr>
          <w:p w14:paraId="4B012BD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1196" w:type="dxa"/>
          </w:tcPr>
          <w:p w14:paraId="06FCE5E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2026-2028 годы</w:t>
            </w:r>
          </w:p>
        </w:tc>
        <w:tc>
          <w:tcPr>
            <w:tcW w:w="2376" w:type="dxa"/>
            <w:vMerge/>
          </w:tcPr>
          <w:p w14:paraId="2F0B90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6916D002" w14:textId="77777777">
        <w:trPr>
          <w:trHeight w:val="315"/>
        </w:trPr>
        <w:tc>
          <w:tcPr>
            <w:tcW w:w="691" w:type="dxa"/>
          </w:tcPr>
          <w:p w14:paraId="68DA745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14:paraId="1FADC0A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14:paraId="67C40C4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14:paraId="6718ACB4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38A66137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14:paraId="61EC3D11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EEF96F5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187" w:type="dxa"/>
          </w:tcPr>
          <w:p w14:paraId="087F106C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14:paraId="0DA5A36E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189" w:type="dxa"/>
          </w:tcPr>
          <w:p w14:paraId="267B5C2C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96" w:type="dxa"/>
          </w:tcPr>
          <w:p w14:paraId="658BDA13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376" w:type="dxa"/>
          </w:tcPr>
          <w:p w14:paraId="4139FFCA" w14:textId="77777777" w:rsidR="00AA7909" w:rsidRDefault="00000000">
            <w:pPr>
              <w:spacing w:after="0" w:line="240" w:lineRule="auto"/>
              <w:ind w:firstLine="14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</w:tr>
      <w:tr w:rsidR="00AA7909" w14:paraId="6E3A3C82" w14:textId="77777777">
        <w:trPr>
          <w:trHeight w:val="675"/>
        </w:trPr>
        <w:tc>
          <w:tcPr>
            <w:tcW w:w="14569" w:type="dxa"/>
            <w:gridSpan w:val="12"/>
          </w:tcPr>
          <w:p w14:paraId="2B36BE9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подпрограммы:   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</w:tc>
      </w:tr>
      <w:tr w:rsidR="00AA7909" w14:paraId="634DB68F" w14:textId="77777777">
        <w:trPr>
          <w:trHeight w:val="315"/>
        </w:trPr>
        <w:tc>
          <w:tcPr>
            <w:tcW w:w="691" w:type="dxa"/>
          </w:tcPr>
          <w:p w14:paraId="4B30340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878" w:type="dxa"/>
            <w:gridSpan w:val="11"/>
          </w:tcPr>
          <w:p w14:paraId="13489A2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1.  Поддержка искусства, сохранение и развитие традиционной народной культуры</w:t>
            </w:r>
          </w:p>
        </w:tc>
      </w:tr>
      <w:tr w:rsidR="00AA7909" w14:paraId="4BEFAA97" w14:textId="77777777">
        <w:trPr>
          <w:trHeight w:val="630"/>
        </w:trPr>
        <w:tc>
          <w:tcPr>
            <w:tcW w:w="691" w:type="dxa"/>
          </w:tcPr>
          <w:p w14:paraId="37616C3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1794" w:type="dxa"/>
          </w:tcPr>
          <w:p w14:paraId="2F81FCE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драматического театра и повышение качества оказания услуг</w:t>
            </w:r>
          </w:p>
        </w:tc>
        <w:tc>
          <w:tcPr>
            <w:tcW w:w="1527" w:type="dxa"/>
            <w:vMerge w:val="restart"/>
          </w:tcPr>
          <w:p w14:paraId="28D12D1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казенное учреждение «Управление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культуры ШМО»</w:t>
            </w:r>
          </w:p>
        </w:tc>
        <w:tc>
          <w:tcPr>
            <w:tcW w:w="669" w:type="dxa"/>
          </w:tcPr>
          <w:p w14:paraId="7BBAF9F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14:paraId="4F15085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4EE030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7862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57E15E4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27 291,98</w:t>
            </w:r>
          </w:p>
        </w:tc>
        <w:tc>
          <w:tcPr>
            <w:tcW w:w="1189" w:type="dxa"/>
          </w:tcPr>
          <w:p w14:paraId="7BE9BB4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25 669,93</w:t>
            </w:r>
          </w:p>
        </w:tc>
        <w:tc>
          <w:tcPr>
            <w:tcW w:w="1189" w:type="dxa"/>
          </w:tcPr>
          <w:p w14:paraId="50C2809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25 664,74</w:t>
            </w:r>
          </w:p>
        </w:tc>
        <w:tc>
          <w:tcPr>
            <w:tcW w:w="1196" w:type="dxa"/>
          </w:tcPr>
          <w:p w14:paraId="50CAF23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78 626,65</w:t>
            </w:r>
          </w:p>
        </w:tc>
        <w:tc>
          <w:tcPr>
            <w:tcW w:w="2376" w:type="dxa"/>
          </w:tcPr>
          <w:p w14:paraId="14BA58D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EC0D212" w14:textId="77777777">
        <w:trPr>
          <w:trHeight w:val="1575"/>
        </w:trPr>
        <w:tc>
          <w:tcPr>
            <w:tcW w:w="691" w:type="dxa"/>
          </w:tcPr>
          <w:p w14:paraId="4470455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794" w:type="dxa"/>
          </w:tcPr>
          <w:p w14:paraId="221FDB7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</w:t>
            </w:r>
          </w:p>
        </w:tc>
        <w:tc>
          <w:tcPr>
            <w:tcW w:w="1527" w:type="dxa"/>
            <w:vMerge/>
          </w:tcPr>
          <w:p w14:paraId="3B33300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35C7826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41E2397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1EC2EC0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0520085230,  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052001034К, 0520010311, 0520010321, 052001035К</w:t>
            </w:r>
          </w:p>
        </w:tc>
        <w:tc>
          <w:tcPr>
            <w:tcW w:w="851" w:type="dxa"/>
          </w:tcPr>
          <w:p w14:paraId="36E5E76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621,  622</w:t>
            </w:r>
            <w:proofErr w:type="gramEnd"/>
          </w:p>
        </w:tc>
        <w:tc>
          <w:tcPr>
            <w:tcW w:w="1187" w:type="dxa"/>
          </w:tcPr>
          <w:p w14:paraId="2CEAC42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23 191,98</w:t>
            </w:r>
          </w:p>
        </w:tc>
        <w:tc>
          <w:tcPr>
            <w:tcW w:w="1189" w:type="dxa"/>
          </w:tcPr>
          <w:p w14:paraId="45745B1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21 569,93</w:t>
            </w:r>
          </w:p>
        </w:tc>
        <w:tc>
          <w:tcPr>
            <w:tcW w:w="1189" w:type="dxa"/>
          </w:tcPr>
          <w:p w14:paraId="1BD8824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21 564,74</w:t>
            </w:r>
          </w:p>
        </w:tc>
        <w:tc>
          <w:tcPr>
            <w:tcW w:w="1196" w:type="dxa"/>
          </w:tcPr>
          <w:p w14:paraId="5C0A218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66 326,65</w:t>
            </w:r>
          </w:p>
        </w:tc>
        <w:tc>
          <w:tcPr>
            <w:tcW w:w="2376" w:type="dxa"/>
          </w:tcPr>
          <w:p w14:paraId="0BB5F69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100% выполнение муниципального задания МАУ "ГДТ", ежегодно</w:t>
            </w:r>
          </w:p>
        </w:tc>
      </w:tr>
      <w:tr w:rsidR="00AA7909" w14:paraId="4DAD21B0" w14:textId="77777777">
        <w:trPr>
          <w:trHeight w:val="630"/>
        </w:trPr>
        <w:tc>
          <w:tcPr>
            <w:tcW w:w="691" w:type="dxa"/>
          </w:tcPr>
          <w:p w14:paraId="2647DBA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1.1.2.</w:t>
            </w:r>
          </w:p>
        </w:tc>
        <w:tc>
          <w:tcPr>
            <w:tcW w:w="1794" w:type="dxa"/>
          </w:tcPr>
          <w:p w14:paraId="2DC14FD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7" w:type="dxa"/>
            <w:vMerge/>
          </w:tcPr>
          <w:p w14:paraId="6C21706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59E121B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CD63ED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3236B40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A4264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F5E9B6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4 100,00</w:t>
            </w:r>
          </w:p>
        </w:tc>
        <w:tc>
          <w:tcPr>
            <w:tcW w:w="1189" w:type="dxa"/>
          </w:tcPr>
          <w:p w14:paraId="1B7BF40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4 100,00</w:t>
            </w:r>
          </w:p>
        </w:tc>
        <w:tc>
          <w:tcPr>
            <w:tcW w:w="1189" w:type="dxa"/>
          </w:tcPr>
          <w:p w14:paraId="7D4D093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4 100,00</w:t>
            </w:r>
          </w:p>
        </w:tc>
        <w:tc>
          <w:tcPr>
            <w:tcW w:w="1196" w:type="dxa"/>
          </w:tcPr>
          <w:p w14:paraId="0F67023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12 300,00</w:t>
            </w:r>
          </w:p>
        </w:tc>
        <w:tc>
          <w:tcPr>
            <w:tcW w:w="2376" w:type="dxa"/>
          </w:tcPr>
          <w:p w14:paraId="7DCD727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 функционирование МАУ "ГДТ"</w:t>
            </w:r>
          </w:p>
        </w:tc>
      </w:tr>
      <w:tr w:rsidR="00AA7909" w14:paraId="25E61E49" w14:textId="77777777">
        <w:trPr>
          <w:trHeight w:val="630"/>
        </w:trPr>
        <w:tc>
          <w:tcPr>
            <w:tcW w:w="691" w:type="dxa"/>
          </w:tcPr>
          <w:p w14:paraId="05F22A7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1794" w:type="dxa"/>
          </w:tcPr>
          <w:p w14:paraId="3654D72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Поддержка творческой деятельности и укрепление материально-технической базы драматического театра</w:t>
            </w:r>
          </w:p>
        </w:tc>
        <w:tc>
          <w:tcPr>
            <w:tcW w:w="1527" w:type="dxa"/>
          </w:tcPr>
          <w:p w14:paraId="6FCFA40C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14:paraId="0BD5643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14:paraId="14731FA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1F91F29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D13F85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422B4D5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4 161,00</w:t>
            </w:r>
          </w:p>
        </w:tc>
        <w:tc>
          <w:tcPr>
            <w:tcW w:w="1189" w:type="dxa"/>
          </w:tcPr>
          <w:p w14:paraId="1242E8B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4 207,78</w:t>
            </w:r>
          </w:p>
        </w:tc>
        <w:tc>
          <w:tcPr>
            <w:tcW w:w="1189" w:type="dxa"/>
          </w:tcPr>
          <w:p w14:paraId="2BE73DE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4 259,00</w:t>
            </w:r>
          </w:p>
        </w:tc>
        <w:tc>
          <w:tcPr>
            <w:tcW w:w="1196" w:type="dxa"/>
          </w:tcPr>
          <w:p w14:paraId="613DA27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12 627,78</w:t>
            </w:r>
          </w:p>
        </w:tc>
        <w:tc>
          <w:tcPr>
            <w:tcW w:w="2376" w:type="dxa"/>
          </w:tcPr>
          <w:p w14:paraId="148DFB1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62F6C12E" w14:textId="77777777">
        <w:trPr>
          <w:trHeight w:val="2640"/>
        </w:trPr>
        <w:tc>
          <w:tcPr>
            <w:tcW w:w="691" w:type="dxa"/>
          </w:tcPr>
          <w:p w14:paraId="08249F3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1.2.1.</w:t>
            </w:r>
          </w:p>
        </w:tc>
        <w:tc>
          <w:tcPr>
            <w:tcW w:w="1794" w:type="dxa"/>
          </w:tcPr>
          <w:p w14:paraId="7FFC48B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Субсидия на поддержку творческой деятельности и укрепление материально-технической базы муниципальных театров,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расположенных в населенных пунктах с численностью населения до 300 тысяч</w:t>
            </w:r>
          </w:p>
        </w:tc>
        <w:tc>
          <w:tcPr>
            <w:tcW w:w="1527" w:type="dxa"/>
            <w:vMerge w:val="restart"/>
          </w:tcPr>
          <w:p w14:paraId="0C7E382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613CCEF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74DCA64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4FE4F09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05200L5174</w:t>
            </w:r>
          </w:p>
        </w:tc>
        <w:tc>
          <w:tcPr>
            <w:tcW w:w="851" w:type="dxa"/>
          </w:tcPr>
          <w:p w14:paraId="1CEF1DF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621,622</w:t>
            </w:r>
          </w:p>
        </w:tc>
        <w:tc>
          <w:tcPr>
            <w:tcW w:w="1187" w:type="dxa"/>
          </w:tcPr>
          <w:p w14:paraId="1C5C396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3 161,00</w:t>
            </w:r>
          </w:p>
        </w:tc>
        <w:tc>
          <w:tcPr>
            <w:tcW w:w="1189" w:type="dxa"/>
          </w:tcPr>
          <w:p w14:paraId="1914287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3 207,78</w:t>
            </w:r>
          </w:p>
        </w:tc>
        <w:tc>
          <w:tcPr>
            <w:tcW w:w="1189" w:type="dxa"/>
          </w:tcPr>
          <w:p w14:paraId="356178E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3 259,00</w:t>
            </w:r>
          </w:p>
        </w:tc>
        <w:tc>
          <w:tcPr>
            <w:tcW w:w="1196" w:type="dxa"/>
          </w:tcPr>
          <w:p w14:paraId="77692D8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9 627,78</w:t>
            </w:r>
          </w:p>
        </w:tc>
        <w:tc>
          <w:tcPr>
            <w:tcW w:w="2376" w:type="dxa"/>
          </w:tcPr>
          <w:p w14:paraId="1904A9E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Усовершенствованы профессиональные репертуарные театры, находящиеся в населенных пунктах с численностью населения до 300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тыс. человек, путем создания новых постановок и (или) улучшения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материальнотехнического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оснащения - 1 ед. ежегодно</w:t>
            </w:r>
          </w:p>
        </w:tc>
      </w:tr>
      <w:tr w:rsidR="00AA7909" w14:paraId="768331CD" w14:textId="77777777">
        <w:trPr>
          <w:trHeight w:val="630"/>
        </w:trPr>
        <w:tc>
          <w:tcPr>
            <w:tcW w:w="691" w:type="dxa"/>
          </w:tcPr>
          <w:p w14:paraId="2F5DFFB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1.2.2.</w:t>
            </w:r>
          </w:p>
        </w:tc>
        <w:tc>
          <w:tcPr>
            <w:tcW w:w="1794" w:type="dxa"/>
          </w:tcPr>
          <w:p w14:paraId="4428E36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7" w:type="dxa"/>
            <w:vMerge/>
          </w:tcPr>
          <w:p w14:paraId="6FA9D0C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60BAFF4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0E09F1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444DE39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DFD8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0C3508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1 000,00</w:t>
            </w:r>
          </w:p>
        </w:tc>
        <w:tc>
          <w:tcPr>
            <w:tcW w:w="1189" w:type="dxa"/>
          </w:tcPr>
          <w:p w14:paraId="4FF404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1 000,00</w:t>
            </w:r>
          </w:p>
        </w:tc>
        <w:tc>
          <w:tcPr>
            <w:tcW w:w="1189" w:type="dxa"/>
          </w:tcPr>
          <w:p w14:paraId="5F4B965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1 000,00</w:t>
            </w:r>
          </w:p>
        </w:tc>
        <w:tc>
          <w:tcPr>
            <w:tcW w:w="1196" w:type="dxa"/>
          </w:tcPr>
          <w:p w14:paraId="71D2CBC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3 000,00</w:t>
            </w:r>
          </w:p>
        </w:tc>
        <w:tc>
          <w:tcPr>
            <w:tcW w:w="2376" w:type="dxa"/>
          </w:tcPr>
          <w:p w14:paraId="3EE1C65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 функционирование МАУ "ГДТ"</w:t>
            </w:r>
          </w:p>
        </w:tc>
      </w:tr>
      <w:tr w:rsidR="00AA7909" w14:paraId="66A00F72" w14:textId="77777777">
        <w:trPr>
          <w:trHeight w:val="315"/>
        </w:trPr>
        <w:tc>
          <w:tcPr>
            <w:tcW w:w="691" w:type="dxa"/>
          </w:tcPr>
          <w:p w14:paraId="221A6DC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1502" w:type="dxa"/>
            <w:gridSpan w:val="10"/>
          </w:tcPr>
          <w:p w14:paraId="6AF218C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2. Организация и проведение культурных мероприятий</w:t>
            </w:r>
          </w:p>
        </w:tc>
        <w:tc>
          <w:tcPr>
            <w:tcW w:w="2376" w:type="dxa"/>
          </w:tcPr>
          <w:p w14:paraId="64AD479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9530713" w14:textId="77777777">
        <w:trPr>
          <w:trHeight w:val="630"/>
        </w:trPr>
        <w:tc>
          <w:tcPr>
            <w:tcW w:w="691" w:type="dxa"/>
          </w:tcPr>
          <w:p w14:paraId="257D6CF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2.1.</w:t>
            </w:r>
          </w:p>
        </w:tc>
        <w:tc>
          <w:tcPr>
            <w:tcW w:w="1794" w:type="dxa"/>
          </w:tcPr>
          <w:p w14:paraId="57CA36C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учреждений культурно-досугового типа и повышение качества оказания услуг</w:t>
            </w:r>
          </w:p>
        </w:tc>
        <w:tc>
          <w:tcPr>
            <w:tcW w:w="1527" w:type="dxa"/>
          </w:tcPr>
          <w:p w14:paraId="03A4D54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14:paraId="6596BBD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14:paraId="62B1FA8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60E506C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D42C6AE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15CCE3B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143 696,26</w:t>
            </w:r>
          </w:p>
        </w:tc>
        <w:tc>
          <w:tcPr>
            <w:tcW w:w="1189" w:type="dxa"/>
          </w:tcPr>
          <w:p w14:paraId="7049C46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134 110,880</w:t>
            </w:r>
          </w:p>
        </w:tc>
        <w:tc>
          <w:tcPr>
            <w:tcW w:w="1189" w:type="dxa"/>
          </w:tcPr>
          <w:p w14:paraId="59001E6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134 110,880</w:t>
            </w:r>
          </w:p>
        </w:tc>
        <w:tc>
          <w:tcPr>
            <w:tcW w:w="1196" w:type="dxa"/>
          </w:tcPr>
          <w:p w14:paraId="749B027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411 918,02</w:t>
            </w:r>
          </w:p>
        </w:tc>
        <w:tc>
          <w:tcPr>
            <w:tcW w:w="2376" w:type="dxa"/>
          </w:tcPr>
          <w:p w14:paraId="79B9D5F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207AC046" w14:textId="77777777">
        <w:trPr>
          <w:trHeight w:val="315"/>
        </w:trPr>
        <w:tc>
          <w:tcPr>
            <w:tcW w:w="691" w:type="dxa"/>
            <w:vMerge w:val="restart"/>
          </w:tcPr>
          <w:p w14:paraId="31435EB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2.1.1.</w:t>
            </w:r>
          </w:p>
        </w:tc>
        <w:tc>
          <w:tcPr>
            <w:tcW w:w="1794" w:type="dxa"/>
            <w:vMerge w:val="restart"/>
          </w:tcPr>
          <w:p w14:paraId="00953AC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Обеспечение деятельности (оказание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услуг) подведомственных учреждений</w:t>
            </w:r>
          </w:p>
        </w:tc>
        <w:tc>
          <w:tcPr>
            <w:tcW w:w="1527" w:type="dxa"/>
            <w:vMerge w:val="restart"/>
          </w:tcPr>
          <w:p w14:paraId="77FD4CF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 xml:space="preserve">Муниципальное казенное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учреждение «Управление культуры ШМО»</w:t>
            </w:r>
          </w:p>
        </w:tc>
        <w:tc>
          <w:tcPr>
            <w:tcW w:w="669" w:type="dxa"/>
          </w:tcPr>
          <w:p w14:paraId="4B7DB98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6" w:type="dxa"/>
          </w:tcPr>
          <w:p w14:paraId="31435EB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64" w:type="dxa"/>
          </w:tcPr>
          <w:p w14:paraId="009550D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7B4A66E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87" w:type="dxa"/>
          </w:tcPr>
          <w:p w14:paraId="705B556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 xml:space="preserve">     134 044,26</w:t>
            </w:r>
          </w:p>
        </w:tc>
        <w:tc>
          <w:tcPr>
            <w:tcW w:w="1189" w:type="dxa"/>
          </w:tcPr>
          <w:p w14:paraId="7AE77A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 xml:space="preserve">     124 458,88</w:t>
            </w:r>
          </w:p>
        </w:tc>
        <w:tc>
          <w:tcPr>
            <w:tcW w:w="1189" w:type="dxa"/>
          </w:tcPr>
          <w:p w14:paraId="1D4CA76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 xml:space="preserve">     124 458,88</w:t>
            </w:r>
          </w:p>
        </w:tc>
        <w:tc>
          <w:tcPr>
            <w:tcW w:w="1196" w:type="dxa"/>
          </w:tcPr>
          <w:p w14:paraId="20BE1D5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382 962,02</w:t>
            </w:r>
          </w:p>
        </w:tc>
        <w:tc>
          <w:tcPr>
            <w:tcW w:w="2376" w:type="dxa"/>
          </w:tcPr>
          <w:p w14:paraId="38794C8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AA7909" w14:paraId="3BE02E5D" w14:textId="77777777">
        <w:trPr>
          <w:trHeight w:val="2310"/>
        </w:trPr>
        <w:tc>
          <w:tcPr>
            <w:tcW w:w="691" w:type="dxa"/>
            <w:vMerge/>
          </w:tcPr>
          <w:p w14:paraId="202F0B5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vMerge/>
          </w:tcPr>
          <w:p w14:paraId="47D3784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  <w:vMerge/>
          </w:tcPr>
          <w:p w14:paraId="16BAFE7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69" w:type="dxa"/>
            <w:vMerge w:val="restart"/>
          </w:tcPr>
          <w:p w14:paraId="1EBFC7B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059</w:t>
            </w:r>
          </w:p>
        </w:tc>
        <w:tc>
          <w:tcPr>
            <w:tcW w:w="636" w:type="dxa"/>
            <w:vMerge w:val="restart"/>
          </w:tcPr>
          <w:p w14:paraId="3E5D4D5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0801</w:t>
            </w:r>
          </w:p>
        </w:tc>
        <w:tc>
          <w:tcPr>
            <w:tcW w:w="1264" w:type="dxa"/>
            <w:vMerge w:val="restart"/>
          </w:tcPr>
          <w:p w14:paraId="1C6D9DC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0520085250, 0520010321, 052001034К,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0520090170,  052008525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В, 05200S4820,  05200S4840, 052001035К, 0520091320, 0520091300</w:t>
            </w:r>
          </w:p>
        </w:tc>
        <w:tc>
          <w:tcPr>
            <w:tcW w:w="851" w:type="dxa"/>
            <w:vMerge w:val="restart"/>
          </w:tcPr>
          <w:p w14:paraId="344A056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621, 622, 611, 612</w:t>
            </w:r>
          </w:p>
        </w:tc>
        <w:tc>
          <w:tcPr>
            <w:tcW w:w="1187" w:type="dxa"/>
            <w:vMerge w:val="restart"/>
          </w:tcPr>
          <w:p w14:paraId="16BEFA4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134 044,26</w:t>
            </w:r>
          </w:p>
        </w:tc>
        <w:tc>
          <w:tcPr>
            <w:tcW w:w="1189" w:type="dxa"/>
          </w:tcPr>
          <w:p w14:paraId="3794E4F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124 458,88</w:t>
            </w:r>
          </w:p>
        </w:tc>
        <w:tc>
          <w:tcPr>
            <w:tcW w:w="1189" w:type="dxa"/>
            <w:vMerge w:val="restart"/>
          </w:tcPr>
          <w:p w14:paraId="6620A9C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124 458,88</w:t>
            </w:r>
          </w:p>
        </w:tc>
        <w:tc>
          <w:tcPr>
            <w:tcW w:w="1196" w:type="dxa"/>
            <w:vMerge w:val="restart"/>
          </w:tcPr>
          <w:p w14:paraId="0E1E0D2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382 962,02</w:t>
            </w:r>
          </w:p>
        </w:tc>
        <w:tc>
          <w:tcPr>
            <w:tcW w:w="2376" w:type="dxa"/>
          </w:tcPr>
          <w:p w14:paraId="31EBBDE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100% выполнение муниципального задания МАУ "ЦКР г. Шарыпово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"  ежегодно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, Выполнены предусмотренные муниципальным заданием муниципальные услуг (работ) в полном объеме МБУК "ЦКС", ежегодно</w:t>
            </w:r>
          </w:p>
        </w:tc>
      </w:tr>
      <w:tr w:rsidR="00AA7909" w14:paraId="64F72984" w14:textId="77777777">
        <w:trPr>
          <w:trHeight w:val="315"/>
        </w:trPr>
        <w:tc>
          <w:tcPr>
            <w:tcW w:w="691" w:type="dxa"/>
            <w:vMerge/>
          </w:tcPr>
          <w:p w14:paraId="225F868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45B862E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4DB6EF7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14:paraId="7E0C8C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4272464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34FEA79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706CF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C10945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317EDA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6804F8E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21CDC2E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DBC1ED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E92E448" w14:textId="77777777">
        <w:trPr>
          <w:trHeight w:val="315"/>
        </w:trPr>
        <w:tc>
          <w:tcPr>
            <w:tcW w:w="691" w:type="dxa"/>
            <w:vMerge w:val="restart"/>
          </w:tcPr>
          <w:p w14:paraId="790094E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2.1.2.</w:t>
            </w:r>
          </w:p>
        </w:tc>
        <w:tc>
          <w:tcPr>
            <w:tcW w:w="1794" w:type="dxa"/>
            <w:vMerge w:val="restart"/>
          </w:tcPr>
          <w:p w14:paraId="265C531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7" w:type="dxa"/>
          </w:tcPr>
          <w:p w14:paraId="3EED04D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14:paraId="25E01B6E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189049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08195C2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5AEDD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963646B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9 652,00</w:t>
            </w:r>
          </w:p>
        </w:tc>
        <w:tc>
          <w:tcPr>
            <w:tcW w:w="1189" w:type="dxa"/>
          </w:tcPr>
          <w:p w14:paraId="45101465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9 652,00</w:t>
            </w:r>
          </w:p>
        </w:tc>
        <w:tc>
          <w:tcPr>
            <w:tcW w:w="1189" w:type="dxa"/>
          </w:tcPr>
          <w:p w14:paraId="14EB3106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9 652,00</w:t>
            </w:r>
          </w:p>
        </w:tc>
        <w:tc>
          <w:tcPr>
            <w:tcW w:w="1196" w:type="dxa"/>
          </w:tcPr>
          <w:p w14:paraId="1DC46DDA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28 956,00</w:t>
            </w:r>
          </w:p>
        </w:tc>
        <w:tc>
          <w:tcPr>
            <w:tcW w:w="2376" w:type="dxa"/>
          </w:tcPr>
          <w:p w14:paraId="13B7004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68BD6443" w14:textId="77777777">
        <w:trPr>
          <w:trHeight w:val="630"/>
        </w:trPr>
        <w:tc>
          <w:tcPr>
            <w:tcW w:w="691" w:type="dxa"/>
            <w:vMerge/>
          </w:tcPr>
          <w:p w14:paraId="144C905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584A794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14:paraId="3C1B758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04799D7C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489B49CE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86B40A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9CE25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EA43E55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9 350,00</w:t>
            </w:r>
          </w:p>
        </w:tc>
        <w:tc>
          <w:tcPr>
            <w:tcW w:w="1189" w:type="dxa"/>
          </w:tcPr>
          <w:p w14:paraId="3DF82017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9 350,00</w:t>
            </w:r>
          </w:p>
        </w:tc>
        <w:tc>
          <w:tcPr>
            <w:tcW w:w="1189" w:type="dxa"/>
          </w:tcPr>
          <w:p w14:paraId="72F3EAB1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9 350,00</w:t>
            </w:r>
          </w:p>
        </w:tc>
        <w:tc>
          <w:tcPr>
            <w:tcW w:w="1196" w:type="dxa"/>
          </w:tcPr>
          <w:p w14:paraId="127F8E6D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28 050,00</w:t>
            </w:r>
          </w:p>
        </w:tc>
        <w:tc>
          <w:tcPr>
            <w:tcW w:w="2376" w:type="dxa"/>
          </w:tcPr>
          <w:p w14:paraId="4287A47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Обеспечено функционирование МАУ "ЦКР г. Шарыпово"</w:t>
            </w:r>
          </w:p>
        </w:tc>
      </w:tr>
      <w:tr w:rsidR="00AA7909" w14:paraId="70D7E110" w14:textId="77777777">
        <w:trPr>
          <w:trHeight w:val="1575"/>
        </w:trPr>
        <w:tc>
          <w:tcPr>
            <w:tcW w:w="691" w:type="dxa"/>
            <w:vMerge/>
          </w:tcPr>
          <w:p w14:paraId="44BC41E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0539BD9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14:paraId="132A64C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5C68FED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43060C3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A0FB96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4978D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5ACCB2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302,00</w:t>
            </w:r>
          </w:p>
        </w:tc>
        <w:tc>
          <w:tcPr>
            <w:tcW w:w="1189" w:type="dxa"/>
          </w:tcPr>
          <w:p w14:paraId="70FB9B1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302,00</w:t>
            </w:r>
          </w:p>
        </w:tc>
        <w:tc>
          <w:tcPr>
            <w:tcW w:w="1189" w:type="dxa"/>
          </w:tcPr>
          <w:p w14:paraId="7F78E8F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302,00</w:t>
            </w:r>
          </w:p>
        </w:tc>
        <w:tc>
          <w:tcPr>
            <w:tcW w:w="1196" w:type="dxa"/>
          </w:tcPr>
          <w:p w14:paraId="5C8D328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906,00</w:t>
            </w:r>
          </w:p>
        </w:tc>
        <w:tc>
          <w:tcPr>
            <w:tcW w:w="2376" w:type="dxa"/>
          </w:tcPr>
          <w:p w14:paraId="2FD747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Приобретено (изготовлено) подарочной и сувенирной продукции для МБУК "ЦКС" ШМО,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изготовлены бланки билеты, ежегодно</w:t>
            </w:r>
          </w:p>
        </w:tc>
      </w:tr>
      <w:tr w:rsidR="00AA7909" w14:paraId="36495614" w14:textId="77777777">
        <w:trPr>
          <w:trHeight w:val="630"/>
        </w:trPr>
        <w:tc>
          <w:tcPr>
            <w:tcW w:w="691" w:type="dxa"/>
          </w:tcPr>
          <w:p w14:paraId="24E21F9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2.2.</w:t>
            </w:r>
          </w:p>
        </w:tc>
        <w:tc>
          <w:tcPr>
            <w:tcW w:w="1794" w:type="dxa"/>
          </w:tcPr>
          <w:p w14:paraId="11E1E82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проведения, организации и технической подготовки общегородских и иных мероприятий</w:t>
            </w:r>
          </w:p>
        </w:tc>
        <w:tc>
          <w:tcPr>
            <w:tcW w:w="1527" w:type="dxa"/>
          </w:tcPr>
          <w:p w14:paraId="2293D7E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1CCF0B3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4DEF1E3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6966216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B6F7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D8EF66D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4 752,97</w:t>
            </w:r>
          </w:p>
        </w:tc>
        <w:tc>
          <w:tcPr>
            <w:tcW w:w="1189" w:type="dxa"/>
          </w:tcPr>
          <w:p w14:paraId="00908C2B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4 752,97</w:t>
            </w:r>
          </w:p>
        </w:tc>
        <w:tc>
          <w:tcPr>
            <w:tcW w:w="1189" w:type="dxa"/>
          </w:tcPr>
          <w:p w14:paraId="445DF58F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4 752,97</w:t>
            </w:r>
          </w:p>
        </w:tc>
        <w:tc>
          <w:tcPr>
            <w:tcW w:w="1196" w:type="dxa"/>
          </w:tcPr>
          <w:p w14:paraId="63A241AB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14 258,91</w:t>
            </w:r>
          </w:p>
        </w:tc>
        <w:tc>
          <w:tcPr>
            <w:tcW w:w="2376" w:type="dxa"/>
          </w:tcPr>
          <w:p w14:paraId="62BE36C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526556F" w14:textId="77777777">
        <w:trPr>
          <w:trHeight w:val="315"/>
        </w:trPr>
        <w:tc>
          <w:tcPr>
            <w:tcW w:w="691" w:type="dxa"/>
          </w:tcPr>
          <w:p w14:paraId="3677FD8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2.2.1.</w:t>
            </w:r>
          </w:p>
        </w:tc>
        <w:tc>
          <w:tcPr>
            <w:tcW w:w="1794" w:type="dxa"/>
          </w:tcPr>
          <w:p w14:paraId="3447049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Расходы на мероприятия</w:t>
            </w:r>
          </w:p>
        </w:tc>
        <w:tc>
          <w:tcPr>
            <w:tcW w:w="1527" w:type="dxa"/>
            <w:vMerge w:val="restart"/>
          </w:tcPr>
          <w:p w14:paraId="2387935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232CF1F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0E4C27E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1AA40DE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0520085331</w:t>
            </w:r>
          </w:p>
        </w:tc>
        <w:tc>
          <w:tcPr>
            <w:tcW w:w="851" w:type="dxa"/>
          </w:tcPr>
          <w:p w14:paraId="22B6453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87" w:type="dxa"/>
          </w:tcPr>
          <w:p w14:paraId="458A10D8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554,37</w:t>
            </w:r>
          </w:p>
        </w:tc>
        <w:tc>
          <w:tcPr>
            <w:tcW w:w="1189" w:type="dxa"/>
          </w:tcPr>
          <w:p w14:paraId="5CB4FB58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554,37</w:t>
            </w:r>
          </w:p>
        </w:tc>
        <w:tc>
          <w:tcPr>
            <w:tcW w:w="1189" w:type="dxa"/>
          </w:tcPr>
          <w:p w14:paraId="261B46BF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554,37</w:t>
            </w:r>
          </w:p>
        </w:tc>
        <w:tc>
          <w:tcPr>
            <w:tcW w:w="1196" w:type="dxa"/>
          </w:tcPr>
          <w:p w14:paraId="7F75D6D0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1 663,11</w:t>
            </w:r>
          </w:p>
        </w:tc>
        <w:tc>
          <w:tcPr>
            <w:tcW w:w="2376" w:type="dxa"/>
            <w:vMerge w:val="restart"/>
          </w:tcPr>
          <w:p w14:paraId="66BEEA1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Проведено общегородских и иных мероприятий - не менее 50 ед., ежегодно</w:t>
            </w:r>
          </w:p>
        </w:tc>
      </w:tr>
      <w:tr w:rsidR="00AA7909" w14:paraId="40C85394" w14:textId="77777777">
        <w:trPr>
          <w:trHeight w:val="315"/>
        </w:trPr>
        <w:tc>
          <w:tcPr>
            <w:tcW w:w="691" w:type="dxa"/>
          </w:tcPr>
          <w:p w14:paraId="6AA8533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2.2.2.</w:t>
            </w:r>
          </w:p>
        </w:tc>
        <w:tc>
          <w:tcPr>
            <w:tcW w:w="1794" w:type="dxa"/>
          </w:tcPr>
          <w:p w14:paraId="568C972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Техническое обеспечение при проведении общегородских праздников</w:t>
            </w:r>
          </w:p>
        </w:tc>
        <w:tc>
          <w:tcPr>
            <w:tcW w:w="1527" w:type="dxa"/>
            <w:vMerge/>
          </w:tcPr>
          <w:p w14:paraId="6A8EB164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7F38327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29F45FE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1F104A7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0520088410</w:t>
            </w:r>
          </w:p>
        </w:tc>
        <w:tc>
          <w:tcPr>
            <w:tcW w:w="851" w:type="dxa"/>
          </w:tcPr>
          <w:p w14:paraId="4F062C8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87" w:type="dxa"/>
          </w:tcPr>
          <w:p w14:paraId="3AE7C4DC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268,60</w:t>
            </w:r>
          </w:p>
        </w:tc>
        <w:tc>
          <w:tcPr>
            <w:tcW w:w="1189" w:type="dxa"/>
          </w:tcPr>
          <w:p w14:paraId="68780921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268,60</w:t>
            </w:r>
          </w:p>
        </w:tc>
        <w:tc>
          <w:tcPr>
            <w:tcW w:w="1189" w:type="dxa"/>
          </w:tcPr>
          <w:p w14:paraId="600335B1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268,60</w:t>
            </w:r>
          </w:p>
        </w:tc>
        <w:tc>
          <w:tcPr>
            <w:tcW w:w="1196" w:type="dxa"/>
          </w:tcPr>
          <w:p w14:paraId="762FA70E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805,80</w:t>
            </w:r>
          </w:p>
        </w:tc>
        <w:tc>
          <w:tcPr>
            <w:tcW w:w="2376" w:type="dxa"/>
            <w:vMerge/>
          </w:tcPr>
          <w:p w14:paraId="1D28C98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229F579" w14:textId="77777777">
        <w:trPr>
          <w:trHeight w:val="315"/>
        </w:trPr>
        <w:tc>
          <w:tcPr>
            <w:tcW w:w="691" w:type="dxa"/>
          </w:tcPr>
          <w:p w14:paraId="603B213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2.2.3.</w:t>
            </w:r>
          </w:p>
        </w:tc>
        <w:tc>
          <w:tcPr>
            <w:tcW w:w="1794" w:type="dxa"/>
          </w:tcPr>
          <w:p w14:paraId="5775392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праздничных мероприятий</w:t>
            </w:r>
          </w:p>
        </w:tc>
        <w:tc>
          <w:tcPr>
            <w:tcW w:w="1527" w:type="dxa"/>
            <w:vMerge/>
          </w:tcPr>
          <w:p w14:paraId="471D892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5323285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06CF213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5339263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0520090010</w:t>
            </w:r>
          </w:p>
        </w:tc>
        <w:tc>
          <w:tcPr>
            <w:tcW w:w="851" w:type="dxa"/>
          </w:tcPr>
          <w:p w14:paraId="527D29B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87" w:type="dxa"/>
          </w:tcPr>
          <w:p w14:paraId="26B6EBE3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200,00</w:t>
            </w:r>
          </w:p>
        </w:tc>
        <w:tc>
          <w:tcPr>
            <w:tcW w:w="1189" w:type="dxa"/>
          </w:tcPr>
          <w:p w14:paraId="52842E18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200,00</w:t>
            </w:r>
          </w:p>
        </w:tc>
        <w:tc>
          <w:tcPr>
            <w:tcW w:w="1189" w:type="dxa"/>
          </w:tcPr>
          <w:p w14:paraId="33E92543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200,00</w:t>
            </w:r>
          </w:p>
        </w:tc>
        <w:tc>
          <w:tcPr>
            <w:tcW w:w="1196" w:type="dxa"/>
          </w:tcPr>
          <w:p w14:paraId="12474D51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600,00</w:t>
            </w:r>
          </w:p>
        </w:tc>
        <w:tc>
          <w:tcPr>
            <w:tcW w:w="2376" w:type="dxa"/>
            <w:vMerge/>
          </w:tcPr>
          <w:p w14:paraId="546DC4F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35A5FEEF" w14:textId="77777777">
        <w:trPr>
          <w:trHeight w:val="630"/>
        </w:trPr>
        <w:tc>
          <w:tcPr>
            <w:tcW w:w="691" w:type="dxa"/>
          </w:tcPr>
          <w:p w14:paraId="6EBAF03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2.2.4.</w:t>
            </w:r>
          </w:p>
        </w:tc>
        <w:tc>
          <w:tcPr>
            <w:tcW w:w="1794" w:type="dxa"/>
          </w:tcPr>
          <w:p w14:paraId="149E058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оплату работ (услуг) по подготовке и организации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городских праздников</w:t>
            </w:r>
          </w:p>
        </w:tc>
        <w:tc>
          <w:tcPr>
            <w:tcW w:w="1527" w:type="dxa"/>
          </w:tcPr>
          <w:p w14:paraId="0D46279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Муниципальное казенное учреждение «Служба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городского хозяйства»</w:t>
            </w:r>
          </w:p>
        </w:tc>
        <w:tc>
          <w:tcPr>
            <w:tcW w:w="669" w:type="dxa"/>
          </w:tcPr>
          <w:p w14:paraId="5768A94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133</w:t>
            </w:r>
          </w:p>
        </w:tc>
        <w:tc>
          <w:tcPr>
            <w:tcW w:w="636" w:type="dxa"/>
          </w:tcPr>
          <w:p w14:paraId="6532430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544285F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0520087110</w:t>
            </w:r>
          </w:p>
        </w:tc>
        <w:tc>
          <w:tcPr>
            <w:tcW w:w="851" w:type="dxa"/>
          </w:tcPr>
          <w:p w14:paraId="171B0CF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1187" w:type="dxa"/>
          </w:tcPr>
          <w:p w14:paraId="03CCE8E0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2 599,00</w:t>
            </w:r>
          </w:p>
        </w:tc>
        <w:tc>
          <w:tcPr>
            <w:tcW w:w="1189" w:type="dxa"/>
          </w:tcPr>
          <w:p w14:paraId="670E92FE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2 599,00</w:t>
            </w:r>
          </w:p>
        </w:tc>
        <w:tc>
          <w:tcPr>
            <w:tcW w:w="1189" w:type="dxa"/>
          </w:tcPr>
          <w:p w14:paraId="352A0E43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2 599,00</w:t>
            </w:r>
          </w:p>
        </w:tc>
        <w:tc>
          <w:tcPr>
            <w:tcW w:w="1196" w:type="dxa"/>
          </w:tcPr>
          <w:p w14:paraId="29720113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7 797,00</w:t>
            </w:r>
          </w:p>
        </w:tc>
        <w:tc>
          <w:tcPr>
            <w:tcW w:w="2376" w:type="dxa"/>
            <w:vMerge/>
          </w:tcPr>
          <w:p w14:paraId="159FFC7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93852CE" w14:textId="77777777">
        <w:trPr>
          <w:trHeight w:val="945"/>
        </w:trPr>
        <w:tc>
          <w:tcPr>
            <w:tcW w:w="691" w:type="dxa"/>
          </w:tcPr>
          <w:p w14:paraId="3C31E12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2.2.5.</w:t>
            </w:r>
          </w:p>
        </w:tc>
        <w:tc>
          <w:tcPr>
            <w:tcW w:w="1794" w:type="dxa"/>
          </w:tcPr>
          <w:p w14:paraId="6097763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7" w:type="dxa"/>
          </w:tcPr>
          <w:p w14:paraId="2D9E64F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3094E4F3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5B200A1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773080C0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C848E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0A08E6C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350,00</w:t>
            </w:r>
          </w:p>
        </w:tc>
        <w:tc>
          <w:tcPr>
            <w:tcW w:w="1189" w:type="dxa"/>
          </w:tcPr>
          <w:p w14:paraId="7A847EED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350,00</w:t>
            </w:r>
          </w:p>
        </w:tc>
        <w:tc>
          <w:tcPr>
            <w:tcW w:w="1189" w:type="dxa"/>
          </w:tcPr>
          <w:p w14:paraId="4806450E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350,00</w:t>
            </w:r>
          </w:p>
        </w:tc>
        <w:tc>
          <w:tcPr>
            <w:tcW w:w="1196" w:type="dxa"/>
          </w:tcPr>
          <w:p w14:paraId="339406C6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1 050,00</w:t>
            </w:r>
          </w:p>
        </w:tc>
        <w:tc>
          <w:tcPr>
            <w:tcW w:w="2376" w:type="dxa"/>
            <w:vMerge/>
          </w:tcPr>
          <w:p w14:paraId="50D4A7D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089B2A3" w14:textId="77777777">
        <w:trPr>
          <w:trHeight w:val="945"/>
        </w:trPr>
        <w:tc>
          <w:tcPr>
            <w:tcW w:w="691" w:type="dxa"/>
          </w:tcPr>
          <w:p w14:paraId="50CD5EE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2.2.6.</w:t>
            </w:r>
          </w:p>
        </w:tc>
        <w:tc>
          <w:tcPr>
            <w:tcW w:w="1794" w:type="dxa"/>
          </w:tcPr>
          <w:p w14:paraId="71BFD63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культурно-массовых мероприятий на территории Шарыповского муниципального округа</w:t>
            </w:r>
          </w:p>
        </w:tc>
        <w:tc>
          <w:tcPr>
            <w:tcW w:w="1527" w:type="dxa"/>
          </w:tcPr>
          <w:p w14:paraId="678991D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23AD804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521E4DE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6FA050C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0520081082</w:t>
            </w:r>
          </w:p>
        </w:tc>
        <w:tc>
          <w:tcPr>
            <w:tcW w:w="851" w:type="dxa"/>
          </w:tcPr>
          <w:p w14:paraId="7448517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187" w:type="dxa"/>
          </w:tcPr>
          <w:p w14:paraId="156A1448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781,00</w:t>
            </w:r>
          </w:p>
        </w:tc>
        <w:tc>
          <w:tcPr>
            <w:tcW w:w="1189" w:type="dxa"/>
          </w:tcPr>
          <w:p w14:paraId="2198BDBD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781,00</w:t>
            </w:r>
          </w:p>
        </w:tc>
        <w:tc>
          <w:tcPr>
            <w:tcW w:w="1189" w:type="dxa"/>
          </w:tcPr>
          <w:p w14:paraId="7BB3BC3F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781,00</w:t>
            </w:r>
          </w:p>
        </w:tc>
        <w:tc>
          <w:tcPr>
            <w:tcW w:w="1196" w:type="dxa"/>
          </w:tcPr>
          <w:p w14:paraId="3949ACC1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2 343,00</w:t>
            </w:r>
          </w:p>
        </w:tc>
        <w:tc>
          <w:tcPr>
            <w:tcW w:w="2376" w:type="dxa"/>
          </w:tcPr>
          <w:p w14:paraId="5A75494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Проведено не менее 40 культурно-массовых мероприятий на территории округа, ежегодно</w:t>
            </w:r>
          </w:p>
        </w:tc>
      </w:tr>
      <w:tr w:rsidR="00AA7909" w14:paraId="06AE2AB3" w14:textId="77777777">
        <w:trPr>
          <w:trHeight w:val="315"/>
        </w:trPr>
        <w:tc>
          <w:tcPr>
            <w:tcW w:w="691" w:type="dxa"/>
          </w:tcPr>
          <w:p w14:paraId="1D9702BD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2.3.</w:t>
            </w:r>
          </w:p>
        </w:tc>
        <w:tc>
          <w:tcPr>
            <w:tcW w:w="1794" w:type="dxa"/>
          </w:tcPr>
          <w:p w14:paraId="4550D93D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Развитие и популяризация народных художественных ремесел</w:t>
            </w:r>
          </w:p>
        </w:tc>
        <w:tc>
          <w:tcPr>
            <w:tcW w:w="1527" w:type="dxa"/>
          </w:tcPr>
          <w:p w14:paraId="49AAC510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3756D0BA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18924837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3EE914E3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D31711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328AF68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13,00</w:t>
            </w:r>
          </w:p>
        </w:tc>
        <w:tc>
          <w:tcPr>
            <w:tcW w:w="1189" w:type="dxa"/>
          </w:tcPr>
          <w:p w14:paraId="5ADE0684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13,00</w:t>
            </w:r>
          </w:p>
        </w:tc>
        <w:tc>
          <w:tcPr>
            <w:tcW w:w="1189" w:type="dxa"/>
          </w:tcPr>
          <w:p w14:paraId="12ACD8B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13,00</w:t>
            </w:r>
          </w:p>
        </w:tc>
        <w:tc>
          <w:tcPr>
            <w:tcW w:w="1196" w:type="dxa"/>
          </w:tcPr>
          <w:p w14:paraId="0C028108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39,00</w:t>
            </w:r>
          </w:p>
        </w:tc>
        <w:tc>
          <w:tcPr>
            <w:tcW w:w="2376" w:type="dxa"/>
          </w:tcPr>
          <w:p w14:paraId="571CCB4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E384A58" w14:textId="77777777">
        <w:trPr>
          <w:trHeight w:val="1260"/>
        </w:trPr>
        <w:tc>
          <w:tcPr>
            <w:tcW w:w="691" w:type="dxa"/>
          </w:tcPr>
          <w:p w14:paraId="62A8BD5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2.3.1.</w:t>
            </w:r>
          </w:p>
        </w:tc>
        <w:tc>
          <w:tcPr>
            <w:tcW w:w="1794" w:type="dxa"/>
          </w:tcPr>
          <w:p w14:paraId="7E7481CD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Сохранение и развитие художественных ремесел</w:t>
            </w:r>
          </w:p>
        </w:tc>
        <w:tc>
          <w:tcPr>
            <w:tcW w:w="1527" w:type="dxa"/>
          </w:tcPr>
          <w:p w14:paraId="56A49573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«Управление культуры ШМО»</w:t>
            </w:r>
          </w:p>
        </w:tc>
        <w:tc>
          <w:tcPr>
            <w:tcW w:w="669" w:type="dxa"/>
          </w:tcPr>
          <w:p w14:paraId="03063FE9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059</w:t>
            </w:r>
          </w:p>
        </w:tc>
        <w:tc>
          <w:tcPr>
            <w:tcW w:w="636" w:type="dxa"/>
          </w:tcPr>
          <w:p w14:paraId="21CE8D09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0C055F60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0520088910</w:t>
            </w:r>
          </w:p>
        </w:tc>
        <w:tc>
          <w:tcPr>
            <w:tcW w:w="851" w:type="dxa"/>
          </w:tcPr>
          <w:p w14:paraId="4528ACD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621,622</w:t>
            </w:r>
          </w:p>
        </w:tc>
        <w:tc>
          <w:tcPr>
            <w:tcW w:w="1187" w:type="dxa"/>
          </w:tcPr>
          <w:p w14:paraId="447B41BE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13,00</w:t>
            </w:r>
          </w:p>
        </w:tc>
        <w:tc>
          <w:tcPr>
            <w:tcW w:w="1189" w:type="dxa"/>
          </w:tcPr>
          <w:p w14:paraId="4795F21C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13,00</w:t>
            </w:r>
          </w:p>
        </w:tc>
        <w:tc>
          <w:tcPr>
            <w:tcW w:w="1189" w:type="dxa"/>
          </w:tcPr>
          <w:p w14:paraId="5E75FF13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13,00</w:t>
            </w:r>
          </w:p>
        </w:tc>
        <w:tc>
          <w:tcPr>
            <w:tcW w:w="1196" w:type="dxa"/>
          </w:tcPr>
          <w:p w14:paraId="6FC7731C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39,00</w:t>
            </w:r>
          </w:p>
        </w:tc>
        <w:tc>
          <w:tcPr>
            <w:tcW w:w="2376" w:type="dxa"/>
          </w:tcPr>
          <w:p w14:paraId="5197F90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Участие творческих коллективов в выставке-конкурсе "Мастера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Красноярья" - 1 коллектив ежегодно.</w:t>
            </w:r>
          </w:p>
        </w:tc>
      </w:tr>
      <w:tr w:rsidR="00AA7909" w14:paraId="434C452E" w14:textId="77777777">
        <w:trPr>
          <w:trHeight w:val="315"/>
        </w:trPr>
        <w:tc>
          <w:tcPr>
            <w:tcW w:w="691" w:type="dxa"/>
          </w:tcPr>
          <w:p w14:paraId="6088E789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2.4.</w:t>
            </w:r>
          </w:p>
        </w:tc>
        <w:tc>
          <w:tcPr>
            <w:tcW w:w="1794" w:type="dxa"/>
          </w:tcPr>
          <w:p w14:paraId="7F275D3D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Предоставление субсидии МБУК "ЦКС" ШМО на иные цели</w:t>
            </w:r>
          </w:p>
        </w:tc>
        <w:tc>
          <w:tcPr>
            <w:tcW w:w="1527" w:type="dxa"/>
          </w:tcPr>
          <w:p w14:paraId="2430F1A3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04B2B317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568D27A9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03761FA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B676A7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DF2E5C5" w14:textId="77777777" w:rsidR="00AA7909" w:rsidRDefault="00000000">
            <w:pPr>
              <w:spacing w:after="0" w:line="240" w:lineRule="auto"/>
              <w:ind w:firstLine="164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3 900,84</w:t>
            </w:r>
          </w:p>
        </w:tc>
        <w:tc>
          <w:tcPr>
            <w:tcW w:w="1189" w:type="dxa"/>
          </w:tcPr>
          <w:p w14:paraId="4A659D84" w14:textId="77777777" w:rsidR="00AA7909" w:rsidRDefault="00000000">
            <w:pPr>
              <w:spacing w:after="0" w:line="240" w:lineRule="auto"/>
              <w:ind w:firstLine="164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 -</w:t>
            </w:r>
          </w:p>
        </w:tc>
        <w:tc>
          <w:tcPr>
            <w:tcW w:w="1189" w:type="dxa"/>
          </w:tcPr>
          <w:p w14:paraId="3758C0D2" w14:textId="77777777" w:rsidR="00AA7909" w:rsidRDefault="00000000">
            <w:pPr>
              <w:spacing w:after="0" w:line="240" w:lineRule="auto"/>
              <w:ind w:firstLine="164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 -</w:t>
            </w:r>
          </w:p>
        </w:tc>
        <w:tc>
          <w:tcPr>
            <w:tcW w:w="1196" w:type="dxa"/>
          </w:tcPr>
          <w:p w14:paraId="62EA1965" w14:textId="77777777" w:rsidR="00AA7909" w:rsidRDefault="00000000">
            <w:pPr>
              <w:spacing w:after="0" w:line="240" w:lineRule="auto"/>
              <w:ind w:firstLine="164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3 900,84</w:t>
            </w:r>
          </w:p>
        </w:tc>
        <w:tc>
          <w:tcPr>
            <w:tcW w:w="2376" w:type="dxa"/>
          </w:tcPr>
          <w:p w14:paraId="49DD211E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F3BCC32" w14:textId="77777777">
        <w:trPr>
          <w:trHeight w:val="1575"/>
        </w:trPr>
        <w:tc>
          <w:tcPr>
            <w:tcW w:w="691" w:type="dxa"/>
          </w:tcPr>
          <w:p w14:paraId="6006C1E9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2.4.1.</w:t>
            </w:r>
          </w:p>
        </w:tc>
        <w:tc>
          <w:tcPr>
            <w:tcW w:w="1794" w:type="dxa"/>
          </w:tcPr>
          <w:p w14:paraId="7E49FD6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Субсидия на разработку проектно-сметной документации на установку приборов учета тепловой энергии СДК 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Новоалтатка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СК с. Большое Озеро</w:t>
            </w:r>
          </w:p>
        </w:tc>
        <w:tc>
          <w:tcPr>
            <w:tcW w:w="1527" w:type="dxa"/>
            <w:vMerge w:val="restart"/>
          </w:tcPr>
          <w:p w14:paraId="778C537A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5D6B6C8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7D2F3E99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18815F5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0520085620</w:t>
            </w:r>
          </w:p>
        </w:tc>
        <w:tc>
          <w:tcPr>
            <w:tcW w:w="851" w:type="dxa"/>
          </w:tcPr>
          <w:p w14:paraId="3632FB2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5CD9AE47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26,80</w:t>
            </w:r>
          </w:p>
        </w:tc>
        <w:tc>
          <w:tcPr>
            <w:tcW w:w="1189" w:type="dxa"/>
          </w:tcPr>
          <w:p w14:paraId="25FFD2F4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624CA977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320E175E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26,80</w:t>
            </w:r>
          </w:p>
        </w:tc>
        <w:tc>
          <w:tcPr>
            <w:tcW w:w="2376" w:type="dxa"/>
          </w:tcPr>
          <w:p w14:paraId="61A3428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Разработана проектно-сметная документации на установку приборов учета тепловой энергии: 2026 год -   СДК 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Новоалтатка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СК с. Большое Озеро</w:t>
            </w:r>
          </w:p>
        </w:tc>
      </w:tr>
      <w:tr w:rsidR="00AA7909" w14:paraId="7C5D2711" w14:textId="77777777">
        <w:trPr>
          <w:trHeight w:val="1260"/>
        </w:trPr>
        <w:tc>
          <w:tcPr>
            <w:tcW w:w="691" w:type="dxa"/>
          </w:tcPr>
          <w:p w14:paraId="441578E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2.4.2.</w:t>
            </w:r>
          </w:p>
        </w:tc>
        <w:tc>
          <w:tcPr>
            <w:tcW w:w="1794" w:type="dxa"/>
          </w:tcPr>
          <w:p w14:paraId="06CAF3A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Субсидия на установку приборов учета тепловой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энергии СДК 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Новоалтатка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СК с. Большое Озеро</w:t>
            </w:r>
          </w:p>
        </w:tc>
        <w:tc>
          <w:tcPr>
            <w:tcW w:w="1527" w:type="dxa"/>
            <w:vMerge/>
          </w:tcPr>
          <w:p w14:paraId="32F1418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6C6CA4C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1EFB198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220E12D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0520085630</w:t>
            </w:r>
          </w:p>
        </w:tc>
        <w:tc>
          <w:tcPr>
            <w:tcW w:w="851" w:type="dxa"/>
          </w:tcPr>
          <w:p w14:paraId="10F5F66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46F9E87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608,00</w:t>
            </w:r>
          </w:p>
        </w:tc>
        <w:tc>
          <w:tcPr>
            <w:tcW w:w="1189" w:type="dxa"/>
          </w:tcPr>
          <w:p w14:paraId="7C58E9E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7A127C1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322E6BB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608,00</w:t>
            </w:r>
          </w:p>
        </w:tc>
        <w:tc>
          <w:tcPr>
            <w:tcW w:w="2376" w:type="dxa"/>
          </w:tcPr>
          <w:p w14:paraId="39E7601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Установлены приборы учета тепловой энергии: 2026 год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-  СДК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Новоалтатка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 СК с. Большое Озеро</w:t>
            </w:r>
          </w:p>
        </w:tc>
      </w:tr>
      <w:tr w:rsidR="00AA7909" w14:paraId="6F88E0A3" w14:textId="77777777">
        <w:trPr>
          <w:trHeight w:val="810"/>
        </w:trPr>
        <w:tc>
          <w:tcPr>
            <w:tcW w:w="691" w:type="dxa"/>
          </w:tcPr>
          <w:p w14:paraId="1CB0AE8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2.4.3.</w:t>
            </w:r>
          </w:p>
        </w:tc>
        <w:tc>
          <w:tcPr>
            <w:tcW w:w="1794" w:type="dxa"/>
          </w:tcPr>
          <w:p w14:paraId="4124A53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Субсидия на приобретение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теплофонов</w:t>
            </w:r>
            <w:proofErr w:type="spellEnd"/>
          </w:p>
        </w:tc>
        <w:tc>
          <w:tcPr>
            <w:tcW w:w="1527" w:type="dxa"/>
            <w:vMerge/>
          </w:tcPr>
          <w:p w14:paraId="35E435C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0EF10A7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502B168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200CF63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0520085640</w:t>
            </w:r>
          </w:p>
        </w:tc>
        <w:tc>
          <w:tcPr>
            <w:tcW w:w="851" w:type="dxa"/>
          </w:tcPr>
          <w:p w14:paraId="2C4E716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5861329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28,00</w:t>
            </w:r>
          </w:p>
        </w:tc>
        <w:tc>
          <w:tcPr>
            <w:tcW w:w="1189" w:type="dxa"/>
          </w:tcPr>
          <w:p w14:paraId="23DEB13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31411CB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29F85A6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28,00</w:t>
            </w:r>
          </w:p>
        </w:tc>
        <w:tc>
          <w:tcPr>
            <w:tcW w:w="2376" w:type="dxa"/>
          </w:tcPr>
          <w:p w14:paraId="37AFD4F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Приобретены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теплофоны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2026 год - СК д.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Глинка  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шт</w:t>
            </w:r>
            <w:proofErr w:type="spellEnd"/>
          </w:p>
        </w:tc>
      </w:tr>
      <w:tr w:rsidR="00AA7909" w14:paraId="0C3143B2" w14:textId="77777777">
        <w:trPr>
          <w:trHeight w:val="630"/>
        </w:trPr>
        <w:tc>
          <w:tcPr>
            <w:tcW w:w="691" w:type="dxa"/>
          </w:tcPr>
          <w:p w14:paraId="711ECB2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2.4.4.</w:t>
            </w:r>
          </w:p>
        </w:tc>
        <w:tc>
          <w:tcPr>
            <w:tcW w:w="1794" w:type="dxa"/>
          </w:tcPr>
          <w:p w14:paraId="4565177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приобретение жалюзи</w:t>
            </w:r>
          </w:p>
        </w:tc>
        <w:tc>
          <w:tcPr>
            <w:tcW w:w="1527" w:type="dxa"/>
            <w:vMerge/>
          </w:tcPr>
          <w:p w14:paraId="52434C1C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7ACBBA5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74B98D1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0D66058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0520085650</w:t>
            </w:r>
          </w:p>
        </w:tc>
        <w:tc>
          <w:tcPr>
            <w:tcW w:w="851" w:type="dxa"/>
          </w:tcPr>
          <w:p w14:paraId="1DEE7D4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6149155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25,20</w:t>
            </w:r>
          </w:p>
        </w:tc>
        <w:tc>
          <w:tcPr>
            <w:tcW w:w="1189" w:type="dxa"/>
          </w:tcPr>
          <w:p w14:paraId="4BC375F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2490EDF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67057B1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25,20</w:t>
            </w:r>
          </w:p>
        </w:tc>
        <w:tc>
          <w:tcPr>
            <w:tcW w:w="2376" w:type="dxa"/>
          </w:tcPr>
          <w:p w14:paraId="584FE5D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Приобретены жалюзи: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2026 год - СК д.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Гляден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шт</w:t>
            </w:r>
            <w:proofErr w:type="spellEnd"/>
          </w:p>
        </w:tc>
      </w:tr>
      <w:tr w:rsidR="00AA7909" w14:paraId="70475FA5" w14:textId="77777777">
        <w:trPr>
          <w:trHeight w:val="945"/>
        </w:trPr>
        <w:tc>
          <w:tcPr>
            <w:tcW w:w="691" w:type="dxa"/>
          </w:tcPr>
          <w:p w14:paraId="58FECE4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2.4.5.</w:t>
            </w:r>
          </w:p>
        </w:tc>
        <w:tc>
          <w:tcPr>
            <w:tcW w:w="1794" w:type="dxa"/>
          </w:tcPr>
          <w:p w14:paraId="423CE9C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приобретение одежды и механики сцены</w:t>
            </w:r>
          </w:p>
        </w:tc>
        <w:tc>
          <w:tcPr>
            <w:tcW w:w="1527" w:type="dxa"/>
            <w:vMerge/>
          </w:tcPr>
          <w:p w14:paraId="35E1BC5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3003BDF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1A9B441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5190B36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0520085740</w:t>
            </w:r>
          </w:p>
        </w:tc>
        <w:tc>
          <w:tcPr>
            <w:tcW w:w="851" w:type="dxa"/>
          </w:tcPr>
          <w:p w14:paraId="37401A7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3145089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627,66</w:t>
            </w:r>
          </w:p>
        </w:tc>
        <w:tc>
          <w:tcPr>
            <w:tcW w:w="1189" w:type="dxa"/>
          </w:tcPr>
          <w:p w14:paraId="4067B19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6514F02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6F4E037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627,66</w:t>
            </w:r>
          </w:p>
        </w:tc>
        <w:tc>
          <w:tcPr>
            <w:tcW w:w="2376" w:type="dxa"/>
          </w:tcPr>
          <w:p w14:paraId="1EE91E9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Приобретена одежда и механика сцены: 2026 год - СК д. Можары,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п. Крутоярский, СК 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Новоалтатка</w:t>
            </w:r>
            <w:proofErr w:type="spellEnd"/>
          </w:p>
        </w:tc>
      </w:tr>
      <w:tr w:rsidR="00AA7909" w14:paraId="254316A0" w14:textId="77777777">
        <w:trPr>
          <w:trHeight w:val="2580"/>
        </w:trPr>
        <w:tc>
          <w:tcPr>
            <w:tcW w:w="691" w:type="dxa"/>
          </w:tcPr>
          <w:p w14:paraId="7D2D202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2.4.6.</w:t>
            </w:r>
          </w:p>
        </w:tc>
        <w:tc>
          <w:tcPr>
            <w:tcW w:w="1794" w:type="dxa"/>
          </w:tcPr>
          <w:p w14:paraId="4737182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приобретение концертных костюмов и обуви</w:t>
            </w:r>
          </w:p>
        </w:tc>
        <w:tc>
          <w:tcPr>
            <w:tcW w:w="1527" w:type="dxa"/>
            <w:vMerge/>
          </w:tcPr>
          <w:p w14:paraId="27A6CC5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44F8F6B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1E1DF2F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7DFFE7A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0520085750</w:t>
            </w:r>
          </w:p>
        </w:tc>
        <w:tc>
          <w:tcPr>
            <w:tcW w:w="851" w:type="dxa"/>
          </w:tcPr>
          <w:p w14:paraId="5D676C7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63B8762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501,50</w:t>
            </w:r>
          </w:p>
        </w:tc>
        <w:tc>
          <w:tcPr>
            <w:tcW w:w="1189" w:type="dxa"/>
          </w:tcPr>
          <w:p w14:paraId="369AACF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66EA229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3F3D26A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501,50</w:t>
            </w:r>
          </w:p>
        </w:tc>
        <w:tc>
          <w:tcPr>
            <w:tcW w:w="2376" w:type="dxa"/>
          </w:tcPr>
          <w:p w14:paraId="28000EC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Приобретены концертные костюмы и обувь: 2026 год - СДК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с.Холмогорское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кадрильки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споги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мужские, взрослый женский военный костюм с ремнем, костюм дагестанский женский; СК с.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Темра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костюм Деда Мороза, костюм Снегурочки; СДК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с.Родники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костюм вокального коллектива</w:t>
            </w:r>
          </w:p>
        </w:tc>
      </w:tr>
      <w:tr w:rsidR="00AA7909" w14:paraId="6A983D2C" w14:textId="77777777">
        <w:trPr>
          <w:trHeight w:val="2520"/>
        </w:trPr>
        <w:tc>
          <w:tcPr>
            <w:tcW w:w="691" w:type="dxa"/>
          </w:tcPr>
          <w:p w14:paraId="19C7AC0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2.4.7.</w:t>
            </w:r>
          </w:p>
        </w:tc>
        <w:tc>
          <w:tcPr>
            <w:tcW w:w="1794" w:type="dxa"/>
          </w:tcPr>
          <w:p w14:paraId="1C2043D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приобретение звукового и сценического оборудования</w:t>
            </w:r>
          </w:p>
        </w:tc>
        <w:tc>
          <w:tcPr>
            <w:tcW w:w="1527" w:type="dxa"/>
            <w:vMerge/>
          </w:tcPr>
          <w:p w14:paraId="1CD77622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10DBC6D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5A6769A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4C4C7C0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0520081140</w:t>
            </w:r>
          </w:p>
        </w:tc>
        <w:tc>
          <w:tcPr>
            <w:tcW w:w="851" w:type="dxa"/>
          </w:tcPr>
          <w:p w14:paraId="2D3E6B3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4EA3D49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144,10</w:t>
            </w:r>
          </w:p>
        </w:tc>
        <w:tc>
          <w:tcPr>
            <w:tcW w:w="1189" w:type="dxa"/>
          </w:tcPr>
          <w:p w14:paraId="7E1F030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06C559B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5C0FF10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144,10</w:t>
            </w:r>
          </w:p>
        </w:tc>
        <w:tc>
          <w:tcPr>
            <w:tcW w:w="2376" w:type="dxa"/>
          </w:tcPr>
          <w:p w14:paraId="6A9ED68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Приобретено звуковое и сценическое оборудование: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2026 год – СДК с.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Березовское  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проектор с экраном, радиосистема с 2-мя микрофонами, СК д.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Гляден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стойка для микрофонов, напольная подставка стойка для проектора мобильная</w:t>
            </w:r>
          </w:p>
        </w:tc>
      </w:tr>
      <w:tr w:rsidR="00AA7909" w14:paraId="40D2B66E" w14:textId="77777777">
        <w:trPr>
          <w:trHeight w:val="1260"/>
        </w:trPr>
        <w:tc>
          <w:tcPr>
            <w:tcW w:w="691" w:type="dxa"/>
          </w:tcPr>
          <w:p w14:paraId="6D6FBC2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2.4.8.</w:t>
            </w:r>
          </w:p>
        </w:tc>
        <w:tc>
          <w:tcPr>
            <w:tcW w:w="1794" w:type="dxa"/>
          </w:tcPr>
          <w:p w14:paraId="729288C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обеспечение развития и укрепления материально-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27" w:type="dxa"/>
            <w:vMerge/>
          </w:tcPr>
          <w:p w14:paraId="7A95F4F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65E363E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5F7C42F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3D2325A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05200S4720</w:t>
            </w:r>
          </w:p>
        </w:tc>
        <w:tc>
          <w:tcPr>
            <w:tcW w:w="851" w:type="dxa"/>
          </w:tcPr>
          <w:p w14:paraId="08692D0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187" w:type="dxa"/>
          </w:tcPr>
          <w:p w14:paraId="45F1FEF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1 423,78</w:t>
            </w:r>
          </w:p>
        </w:tc>
        <w:tc>
          <w:tcPr>
            <w:tcW w:w="1189" w:type="dxa"/>
          </w:tcPr>
          <w:p w14:paraId="6FCF799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89" w:type="dxa"/>
          </w:tcPr>
          <w:p w14:paraId="0578554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196" w:type="dxa"/>
          </w:tcPr>
          <w:p w14:paraId="746B1F2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1 423,78</w:t>
            </w:r>
          </w:p>
        </w:tc>
        <w:tc>
          <w:tcPr>
            <w:tcW w:w="2376" w:type="dxa"/>
          </w:tcPr>
          <w:p w14:paraId="4C9665F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Приобретены в 2026 году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-  кресла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 зрительный зал СК п.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Инголь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; световое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звуковое оборудование  в СДК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с.Родники</w:t>
            </w:r>
            <w:proofErr w:type="spellEnd"/>
          </w:p>
        </w:tc>
      </w:tr>
      <w:tr w:rsidR="00AA7909" w14:paraId="371049B2" w14:textId="77777777">
        <w:trPr>
          <w:trHeight w:val="1260"/>
        </w:trPr>
        <w:tc>
          <w:tcPr>
            <w:tcW w:w="691" w:type="dxa"/>
          </w:tcPr>
          <w:p w14:paraId="6EAD83E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2.4.9.</w:t>
            </w:r>
          </w:p>
        </w:tc>
        <w:tc>
          <w:tcPr>
            <w:tcW w:w="1794" w:type="dxa"/>
          </w:tcPr>
          <w:p w14:paraId="11AA555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Субсидия на капитальный ремонт здания по адресу д. Ершово, ул. Садовая, д. 1А в рамках подпрограммы "Поддержка искусства и народного творчества"</w:t>
            </w:r>
          </w:p>
        </w:tc>
        <w:tc>
          <w:tcPr>
            <w:tcW w:w="1527" w:type="dxa"/>
          </w:tcPr>
          <w:p w14:paraId="4E98C06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69" w:type="dxa"/>
          </w:tcPr>
          <w:p w14:paraId="5519E21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059</w:t>
            </w:r>
          </w:p>
        </w:tc>
        <w:tc>
          <w:tcPr>
            <w:tcW w:w="636" w:type="dxa"/>
          </w:tcPr>
          <w:p w14:paraId="5D029E4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0801</w:t>
            </w:r>
          </w:p>
        </w:tc>
        <w:tc>
          <w:tcPr>
            <w:tcW w:w="1264" w:type="dxa"/>
          </w:tcPr>
          <w:p w14:paraId="487F36E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0520091120</w:t>
            </w:r>
          </w:p>
        </w:tc>
        <w:tc>
          <w:tcPr>
            <w:tcW w:w="851" w:type="dxa"/>
          </w:tcPr>
          <w:p w14:paraId="53691FD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612</w:t>
            </w:r>
          </w:p>
        </w:tc>
        <w:tc>
          <w:tcPr>
            <w:tcW w:w="1187" w:type="dxa"/>
          </w:tcPr>
          <w:p w14:paraId="02F76D9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515,80</w:t>
            </w:r>
          </w:p>
        </w:tc>
        <w:tc>
          <w:tcPr>
            <w:tcW w:w="1189" w:type="dxa"/>
          </w:tcPr>
          <w:p w14:paraId="69344F0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189" w:type="dxa"/>
          </w:tcPr>
          <w:p w14:paraId="16C8FEE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196" w:type="dxa"/>
          </w:tcPr>
          <w:p w14:paraId="37E81E0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515,80</w:t>
            </w:r>
          </w:p>
        </w:tc>
        <w:tc>
          <w:tcPr>
            <w:tcW w:w="2376" w:type="dxa"/>
          </w:tcPr>
          <w:p w14:paraId="5ED546F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Проведен капитальный ремонт здания по адресу д. Ершово, ул. Садовая, д. 1А</w:t>
            </w:r>
          </w:p>
        </w:tc>
      </w:tr>
      <w:tr w:rsidR="00AA7909" w14:paraId="6894B6AB" w14:textId="77777777">
        <w:trPr>
          <w:trHeight w:val="315"/>
        </w:trPr>
        <w:tc>
          <w:tcPr>
            <w:tcW w:w="691" w:type="dxa"/>
          </w:tcPr>
          <w:p w14:paraId="06E814F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1502" w:type="dxa"/>
            <w:gridSpan w:val="10"/>
          </w:tcPr>
          <w:p w14:paraId="1078553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3: Развитие добровольческой (волонтерской) деятельности в области художественного творчества, культуры, искусства</w:t>
            </w:r>
          </w:p>
        </w:tc>
        <w:tc>
          <w:tcPr>
            <w:tcW w:w="2376" w:type="dxa"/>
          </w:tcPr>
          <w:p w14:paraId="736AF06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A91146F" w14:textId="77777777">
        <w:trPr>
          <w:trHeight w:val="315"/>
        </w:trPr>
        <w:tc>
          <w:tcPr>
            <w:tcW w:w="691" w:type="dxa"/>
          </w:tcPr>
          <w:p w14:paraId="2C309AA9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3.1.</w:t>
            </w:r>
          </w:p>
        </w:tc>
        <w:tc>
          <w:tcPr>
            <w:tcW w:w="1794" w:type="dxa"/>
          </w:tcPr>
          <w:p w14:paraId="5FAA0562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Организация механизмов поддержки волонтеров культуры</w:t>
            </w:r>
          </w:p>
        </w:tc>
        <w:tc>
          <w:tcPr>
            <w:tcW w:w="1527" w:type="dxa"/>
          </w:tcPr>
          <w:p w14:paraId="189D5F17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9" w:type="dxa"/>
          </w:tcPr>
          <w:p w14:paraId="6855AAB4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14:paraId="3982A1D1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6386B460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2C4D4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 w14:paraId="6805DFD1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10,00</w:t>
            </w:r>
          </w:p>
        </w:tc>
        <w:tc>
          <w:tcPr>
            <w:tcW w:w="1189" w:type="dxa"/>
          </w:tcPr>
          <w:p w14:paraId="446836DB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10,00</w:t>
            </w:r>
          </w:p>
        </w:tc>
        <w:tc>
          <w:tcPr>
            <w:tcW w:w="1189" w:type="dxa"/>
          </w:tcPr>
          <w:p w14:paraId="6D0D58E8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10,00</w:t>
            </w:r>
          </w:p>
        </w:tc>
        <w:tc>
          <w:tcPr>
            <w:tcW w:w="1196" w:type="dxa"/>
          </w:tcPr>
          <w:p w14:paraId="3418A4F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30,00</w:t>
            </w:r>
          </w:p>
        </w:tc>
        <w:tc>
          <w:tcPr>
            <w:tcW w:w="2376" w:type="dxa"/>
          </w:tcPr>
          <w:p w14:paraId="307D1B67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3622ABEF" w14:textId="77777777">
        <w:trPr>
          <w:trHeight w:val="945"/>
        </w:trPr>
        <w:tc>
          <w:tcPr>
            <w:tcW w:w="691" w:type="dxa"/>
          </w:tcPr>
          <w:p w14:paraId="3AC9D43F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1794" w:type="dxa"/>
          </w:tcPr>
          <w:p w14:paraId="6BE03A4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27" w:type="dxa"/>
          </w:tcPr>
          <w:p w14:paraId="14284A8D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68C0C2D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45FF6DC0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732228B4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0520089221</w:t>
            </w:r>
          </w:p>
        </w:tc>
        <w:tc>
          <w:tcPr>
            <w:tcW w:w="851" w:type="dxa"/>
          </w:tcPr>
          <w:p w14:paraId="008065F3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1187" w:type="dxa"/>
          </w:tcPr>
          <w:p w14:paraId="58D3C5C3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1189" w:type="dxa"/>
          </w:tcPr>
          <w:p w14:paraId="4F56A34E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1189" w:type="dxa"/>
          </w:tcPr>
          <w:p w14:paraId="49C3C7FE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1196" w:type="dxa"/>
          </w:tcPr>
          <w:p w14:paraId="76DC413F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30,00</w:t>
            </w:r>
          </w:p>
        </w:tc>
        <w:tc>
          <w:tcPr>
            <w:tcW w:w="2376" w:type="dxa"/>
          </w:tcPr>
          <w:p w14:paraId="7AC01641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Проведены мероприятия с награждением волонтеров культуры - не менее 1 ежегодно</w:t>
            </w:r>
          </w:p>
        </w:tc>
      </w:tr>
      <w:tr w:rsidR="00AA7909" w14:paraId="35BE7664" w14:textId="77777777">
        <w:trPr>
          <w:trHeight w:val="630"/>
        </w:trPr>
        <w:tc>
          <w:tcPr>
            <w:tcW w:w="691" w:type="dxa"/>
          </w:tcPr>
          <w:p w14:paraId="6B2AAE16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3.2.</w:t>
            </w:r>
          </w:p>
        </w:tc>
        <w:tc>
          <w:tcPr>
            <w:tcW w:w="1794" w:type="dxa"/>
          </w:tcPr>
          <w:p w14:paraId="5F65800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Создание условий для вовлечения молодежи в волонтерское движение</w:t>
            </w:r>
          </w:p>
        </w:tc>
        <w:tc>
          <w:tcPr>
            <w:tcW w:w="1527" w:type="dxa"/>
          </w:tcPr>
          <w:p w14:paraId="53ED2DBC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4D00710B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4FD947B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F35F239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9A4FBF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1F22077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5,30</w:t>
            </w:r>
          </w:p>
        </w:tc>
        <w:tc>
          <w:tcPr>
            <w:tcW w:w="1189" w:type="dxa"/>
          </w:tcPr>
          <w:p w14:paraId="10D4330D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5,30</w:t>
            </w:r>
          </w:p>
        </w:tc>
        <w:tc>
          <w:tcPr>
            <w:tcW w:w="1189" w:type="dxa"/>
          </w:tcPr>
          <w:p w14:paraId="37B72794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5,30</w:t>
            </w:r>
          </w:p>
        </w:tc>
        <w:tc>
          <w:tcPr>
            <w:tcW w:w="1196" w:type="dxa"/>
          </w:tcPr>
          <w:p w14:paraId="087638E7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15,90</w:t>
            </w:r>
          </w:p>
        </w:tc>
        <w:tc>
          <w:tcPr>
            <w:tcW w:w="2376" w:type="dxa"/>
          </w:tcPr>
          <w:p w14:paraId="3A71AB1E" w14:textId="77777777" w:rsidR="00AA7909" w:rsidRDefault="00AA7909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A5F1469" w14:textId="77777777">
        <w:trPr>
          <w:trHeight w:val="1260"/>
        </w:trPr>
        <w:tc>
          <w:tcPr>
            <w:tcW w:w="691" w:type="dxa"/>
          </w:tcPr>
          <w:p w14:paraId="66D0A1A8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3.2.1.</w:t>
            </w:r>
          </w:p>
        </w:tc>
        <w:tc>
          <w:tcPr>
            <w:tcW w:w="1794" w:type="dxa"/>
          </w:tcPr>
          <w:p w14:paraId="6CD6A73C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поддержку и развитие общественного движения "Волонтеры культуры"</w:t>
            </w:r>
          </w:p>
        </w:tc>
        <w:tc>
          <w:tcPr>
            <w:tcW w:w="1527" w:type="dxa"/>
          </w:tcPr>
          <w:p w14:paraId="01DA96A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69" w:type="dxa"/>
          </w:tcPr>
          <w:p w14:paraId="39D1F682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36" w:type="dxa"/>
          </w:tcPr>
          <w:p w14:paraId="46EAA668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264" w:type="dxa"/>
          </w:tcPr>
          <w:p w14:paraId="32FEB1B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0520089222</w:t>
            </w:r>
          </w:p>
        </w:tc>
        <w:tc>
          <w:tcPr>
            <w:tcW w:w="851" w:type="dxa"/>
          </w:tcPr>
          <w:p w14:paraId="6FF442FE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187" w:type="dxa"/>
          </w:tcPr>
          <w:p w14:paraId="08BB0D1A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5,30</w:t>
            </w:r>
          </w:p>
        </w:tc>
        <w:tc>
          <w:tcPr>
            <w:tcW w:w="1189" w:type="dxa"/>
          </w:tcPr>
          <w:p w14:paraId="0AF2579F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5,30</w:t>
            </w:r>
          </w:p>
        </w:tc>
        <w:tc>
          <w:tcPr>
            <w:tcW w:w="1189" w:type="dxa"/>
          </w:tcPr>
          <w:p w14:paraId="0E18129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5,30</w:t>
            </w:r>
          </w:p>
        </w:tc>
        <w:tc>
          <w:tcPr>
            <w:tcW w:w="1196" w:type="dxa"/>
          </w:tcPr>
          <w:p w14:paraId="4C8D8ADC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15,90</w:t>
            </w:r>
          </w:p>
        </w:tc>
        <w:tc>
          <w:tcPr>
            <w:tcW w:w="2376" w:type="dxa"/>
          </w:tcPr>
          <w:p w14:paraId="6D15049E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волонтеров, вовлеченных в программу "Волонтеры Культуры" не менее 45 человек, ежегодно</w:t>
            </w:r>
          </w:p>
        </w:tc>
      </w:tr>
      <w:tr w:rsidR="00AA7909" w14:paraId="5D61C682" w14:textId="77777777">
        <w:trPr>
          <w:trHeight w:val="315"/>
        </w:trPr>
        <w:tc>
          <w:tcPr>
            <w:tcW w:w="691" w:type="dxa"/>
          </w:tcPr>
          <w:p w14:paraId="0C9EF97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9D4B3E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527" w:type="dxa"/>
          </w:tcPr>
          <w:p w14:paraId="000679D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14:paraId="137BF2B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151A006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18EA5A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76332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9956955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 xml:space="preserve">         183 831,35</w:t>
            </w:r>
          </w:p>
        </w:tc>
        <w:tc>
          <w:tcPr>
            <w:tcW w:w="1189" w:type="dxa"/>
          </w:tcPr>
          <w:p w14:paraId="23F6DFFC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168 769,86</w:t>
            </w:r>
          </w:p>
        </w:tc>
        <w:tc>
          <w:tcPr>
            <w:tcW w:w="1189" w:type="dxa"/>
          </w:tcPr>
          <w:p w14:paraId="50FB94EC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168 815,89</w:t>
            </w:r>
          </w:p>
        </w:tc>
        <w:tc>
          <w:tcPr>
            <w:tcW w:w="1196" w:type="dxa"/>
          </w:tcPr>
          <w:p w14:paraId="5E8CFB6C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521 417,10</w:t>
            </w:r>
          </w:p>
        </w:tc>
        <w:tc>
          <w:tcPr>
            <w:tcW w:w="2376" w:type="dxa"/>
          </w:tcPr>
          <w:p w14:paraId="6196485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95D12" w14:textId="77777777" w:rsidR="00AA7909" w:rsidRDefault="00AA7909">
      <w:pPr>
        <w:sectPr w:rsidR="00AA7909">
          <w:footerReference w:type="default" r:id="rId16"/>
          <w:footerReference w:type="first" r:id="rId17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014427FA" w14:textId="77777777" w:rsidR="00AA7909" w:rsidRDefault="00000000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2EBE4A48" w14:textId="77777777" w:rsidR="00AA7909" w:rsidRDefault="00000000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5534894B" w14:textId="77777777" w:rsidR="00AA7909" w:rsidRDefault="00AA7909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83DF1E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6D137463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Развитие архивного дела</w:t>
      </w:r>
    </w:p>
    <w:p w14:paraId="1E64E8C9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78267149" w14:textId="77777777">
        <w:trPr>
          <w:trHeight w:val="839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336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A0DF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архивного дела (далее – подпрограмма)</w:t>
            </w:r>
          </w:p>
        </w:tc>
      </w:tr>
      <w:tr w:rsidR="00AA7909" w14:paraId="28E18598" w14:textId="77777777">
        <w:trPr>
          <w:trHeight w:val="1564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FB6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57E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AA7909" w14:paraId="0986EB75" w14:textId="77777777">
        <w:trPr>
          <w:trHeight w:val="65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E1C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3730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6684AA65" w14:textId="77777777">
        <w:trPr>
          <w:trHeight w:val="172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91C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D0C3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24B39B26" w14:textId="77777777">
        <w:trPr>
          <w:trHeight w:val="84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D19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583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архивного дела</w:t>
            </w:r>
          </w:p>
          <w:p w14:paraId="06FA9DE3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14:paraId="5787C7C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Сохранение, пополнение и эффективное использование архивных документов;</w:t>
            </w:r>
          </w:p>
          <w:p w14:paraId="0F07437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Формирование современной информационно – технологической инфраструктуры архива, перевод архивных фондов в электронную форму</w:t>
            </w:r>
          </w:p>
        </w:tc>
      </w:tr>
      <w:tr w:rsidR="00AA7909" w14:paraId="28E2589B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CAC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5908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A7909" w14:paraId="71052397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FDD7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D82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AA7909" w14:paraId="2CF6D2B2" w14:textId="77777777">
        <w:trPr>
          <w:trHeight w:val="28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519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D45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6DB410F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9 888,01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2FFD0438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6 664,22 тыс. рублей;</w:t>
            </w:r>
          </w:p>
          <w:p w14:paraId="18979C4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3 223,79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14:paraId="0B542C8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73C5EB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209F35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72C8085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4 185,09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EF41DD5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2 238,10 тыс. рублей;</w:t>
            </w:r>
          </w:p>
          <w:p w14:paraId="762971E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краевой бюджет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– 1 946,99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F02CE8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9BA12B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126DECF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2 851,46 тыс. рублей;</w:t>
            </w:r>
          </w:p>
          <w:p w14:paraId="1E28E028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2 213,06 тыс. рублей;</w:t>
            </w:r>
          </w:p>
          <w:p w14:paraId="212C0DE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638,40 тыс. рублей;</w:t>
            </w:r>
          </w:p>
          <w:p w14:paraId="321D8F8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3176A7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45BEA7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2 851,46 тыс. рублей;</w:t>
            </w:r>
          </w:p>
          <w:p w14:paraId="753F8B08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2 213,06 тыс. рублей;</w:t>
            </w:r>
          </w:p>
          <w:p w14:paraId="21C5B90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638,40 тыс. рублей;</w:t>
            </w:r>
          </w:p>
          <w:p w14:paraId="3957220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EC0FEAB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13FDB1B6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06974BB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753F7E18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D552C9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Механизм реализации подпрограммы</w:t>
      </w:r>
    </w:p>
    <w:p w14:paraId="55D5AA6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0F82DC2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Финансирование мероприятий подпрограммы осуществляется за счет средств бюджета округа и краевого бюджета в соответствии с </w:t>
      </w:r>
      <w:hyperlink w:anchor="Par377">
        <w:r w:rsidR="00AA7909">
          <w:rPr>
            <w:rFonts w:ascii="Arial" w:hAnsi="Arial" w:cs="Arial"/>
            <w:sz w:val="24"/>
            <w:szCs w:val="24"/>
          </w:rPr>
          <w:t>мероприятиями</w:t>
        </w:r>
      </w:hyperlink>
      <w:r>
        <w:rPr>
          <w:rFonts w:ascii="Arial" w:hAnsi="Arial" w:cs="Arial"/>
          <w:sz w:val="24"/>
          <w:szCs w:val="24"/>
        </w:rPr>
        <w:t xml:space="preserve"> подпрограммы согласно приложению № 2 к подпрограмме (далее – мероприятия подпрограммы).</w:t>
      </w:r>
    </w:p>
    <w:p w14:paraId="4C001F4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Главным распорядителем бюджетных средств является </w:t>
      </w:r>
      <w:r>
        <w:rPr>
          <w:rFonts w:ascii="Arial" w:hAnsi="Arial" w:cs="Arial"/>
          <w:sz w:val="24"/>
          <w:szCs w:val="24"/>
        </w:rPr>
        <w:t>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BBBC7CC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органа.</w:t>
      </w:r>
    </w:p>
    <w:p w14:paraId="2DECB17B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реализации мероприятия 1.1.1. осуществляется в 2026-2028 годах исполнение переданных государственных полномочий в области архивного дела за счет средств краевого бюджета на основании Закона Красноярского края от 21.12.2010 № 11-5564 «О наделении органов местного самоуправления государственными полномочиями в области архивного дела».</w:t>
      </w:r>
    </w:p>
    <w:p w14:paraId="6C618363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6" w:name="_Hlk181890789"/>
      <w:r>
        <w:rPr>
          <w:rFonts w:ascii="Arial" w:hAnsi="Arial" w:cs="Arial"/>
          <w:sz w:val="24"/>
          <w:szCs w:val="24"/>
        </w:rPr>
        <w:t xml:space="preserve">Реализация мероприятия 1.1.2 осуществляется в 2026-2028 годах за счет средств бюджета округа </w:t>
      </w:r>
      <w:bookmarkEnd w:id="6"/>
      <w:r>
        <w:rPr>
          <w:rFonts w:ascii="Arial" w:hAnsi="Arial" w:cs="Arial"/>
          <w:sz w:val="24"/>
          <w:szCs w:val="24"/>
        </w:rPr>
        <w:t>в следующих формах:</w:t>
      </w:r>
    </w:p>
    <w:p w14:paraId="73FA66A5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расходование средств на закупку товаров, работ и услуг для обеспечения муниципальных нужд архива осуществляется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нужд»;</w:t>
      </w:r>
    </w:p>
    <w:p w14:paraId="6840C78B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расходование средств на выплаты персоналу архивного отдела муниципального казенного учреждения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 в рамках бюджетной сметы в соответствии с действующим законодательством.</w:t>
      </w:r>
    </w:p>
    <w:p w14:paraId="1834063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EDF93A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0230F498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242D28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5E52B6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4.1. Текущее управление реализацией подпрограммы осуществляет </w:t>
      </w:r>
      <w:r>
        <w:rPr>
          <w:rFonts w:ascii="Arial" w:hAnsi="Arial" w:cs="Arial"/>
          <w:sz w:val="24"/>
          <w:szCs w:val="24"/>
        </w:rPr>
        <w:t>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3BDFC88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A8DD483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7E1E56AA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6CEFB6F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34BCBDF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18"/>
          <w:footerReference w:type="first" r:id="rId19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tbl>
      <w:tblPr>
        <w:tblStyle w:val="afb"/>
        <w:tblW w:w="14351" w:type="dxa"/>
        <w:tblLayout w:type="fixed"/>
        <w:tblLook w:val="04A0" w:firstRow="1" w:lastRow="0" w:firstColumn="1" w:lastColumn="0" w:noHBand="0" w:noVBand="1"/>
      </w:tblPr>
      <w:tblGrid>
        <w:gridCol w:w="860"/>
        <w:gridCol w:w="4981"/>
        <w:gridCol w:w="1424"/>
        <w:gridCol w:w="1967"/>
        <w:gridCol w:w="2121"/>
        <w:gridCol w:w="999"/>
        <w:gridCol w:w="1000"/>
        <w:gridCol w:w="999"/>
      </w:tblGrid>
      <w:tr w:rsidR="00AA7909" w14:paraId="24F284E8" w14:textId="77777777">
        <w:trPr>
          <w:trHeight w:val="6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DD8FA4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14:paraId="1805A46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819309" w14:textId="77777777" w:rsidR="00AA7909" w:rsidRDefault="00000000">
            <w:pPr>
              <w:spacing w:after="0" w:line="240" w:lineRule="auto"/>
              <w:ind w:left="20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1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подпрограмме «Развитие архивного дела»</w:t>
            </w:r>
          </w:p>
        </w:tc>
      </w:tr>
      <w:tr w:rsidR="00AA7909" w14:paraId="470774C4" w14:textId="77777777">
        <w:trPr>
          <w:trHeight w:val="315"/>
        </w:trPr>
        <w:tc>
          <w:tcPr>
            <w:tcW w:w="13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E17A72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32329C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74D9EEA5" w14:textId="77777777">
        <w:trPr>
          <w:trHeight w:hRule="exact" w:val="315"/>
        </w:trPr>
        <w:tc>
          <w:tcPr>
            <w:tcW w:w="859" w:type="dxa"/>
            <w:tcBorders>
              <w:top w:val="nil"/>
              <w:left w:val="nil"/>
              <w:right w:val="nil"/>
            </w:tcBorders>
          </w:tcPr>
          <w:p w14:paraId="04174E2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right w:val="nil"/>
            </w:tcBorders>
          </w:tcPr>
          <w:p w14:paraId="0D1D3A6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14:paraId="3556694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</w:tcPr>
          <w:p w14:paraId="4F114C7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right w:val="nil"/>
            </w:tcBorders>
          </w:tcPr>
          <w:p w14:paraId="65AF473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104D29C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</w:tcPr>
          <w:p w14:paraId="7B49AF9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54E1C89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2553010" w14:textId="77777777">
        <w:trPr>
          <w:trHeight w:val="405"/>
        </w:trPr>
        <w:tc>
          <w:tcPr>
            <w:tcW w:w="859" w:type="dxa"/>
            <w:vMerge w:val="restart"/>
          </w:tcPr>
          <w:p w14:paraId="67A5384F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4980" w:type="dxa"/>
            <w:vMerge w:val="restart"/>
          </w:tcPr>
          <w:p w14:paraId="486E1F0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Цель,показатели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424" w:type="dxa"/>
            <w:vMerge w:val="restart"/>
          </w:tcPr>
          <w:p w14:paraId="43A8C102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67" w:type="dxa"/>
            <w:vMerge w:val="restart"/>
          </w:tcPr>
          <w:p w14:paraId="3C013A6D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119" w:type="dxa"/>
            <w:gridSpan w:val="4"/>
          </w:tcPr>
          <w:p w14:paraId="162B3321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2EAF099B" w14:textId="77777777">
        <w:trPr>
          <w:trHeight w:val="315"/>
        </w:trPr>
        <w:tc>
          <w:tcPr>
            <w:tcW w:w="859" w:type="dxa"/>
            <w:vMerge/>
          </w:tcPr>
          <w:p w14:paraId="69219CB1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vMerge/>
          </w:tcPr>
          <w:p w14:paraId="49852C0F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14:paraId="14F81BA9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0D49DE91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5EC0EAE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999" w:type="dxa"/>
          </w:tcPr>
          <w:p w14:paraId="2BFC1748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000" w:type="dxa"/>
          </w:tcPr>
          <w:p w14:paraId="0115F87B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999" w:type="dxa"/>
          </w:tcPr>
          <w:p w14:paraId="42EA398F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57C54013" w14:textId="77777777">
        <w:trPr>
          <w:trHeight w:val="300"/>
        </w:trPr>
        <w:tc>
          <w:tcPr>
            <w:tcW w:w="859" w:type="dxa"/>
          </w:tcPr>
          <w:p w14:paraId="0C103868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980" w:type="dxa"/>
          </w:tcPr>
          <w:p w14:paraId="6550B0FD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4" w:type="dxa"/>
          </w:tcPr>
          <w:p w14:paraId="63A2D77D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14:paraId="7931C0BB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14:paraId="04BBBC79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313A2F39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14:paraId="20325934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4694DBE8" w14:textId="77777777" w:rsidR="00AA7909" w:rsidRDefault="00000000">
            <w:pPr>
              <w:spacing w:after="0" w:line="240" w:lineRule="auto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7F3F9881" w14:textId="77777777">
        <w:trPr>
          <w:trHeight w:val="315"/>
        </w:trPr>
        <w:tc>
          <w:tcPr>
            <w:tcW w:w="859" w:type="dxa"/>
          </w:tcPr>
          <w:p w14:paraId="45380F37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490" w:type="dxa"/>
            <w:gridSpan w:val="7"/>
          </w:tcPr>
          <w:p w14:paraId="12AC838E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развития архивного дела</w:t>
            </w:r>
          </w:p>
        </w:tc>
      </w:tr>
      <w:tr w:rsidR="00AA7909" w14:paraId="3B5A875A" w14:textId="77777777">
        <w:trPr>
          <w:trHeight w:val="315"/>
        </w:trPr>
        <w:tc>
          <w:tcPr>
            <w:tcW w:w="859" w:type="dxa"/>
          </w:tcPr>
          <w:p w14:paraId="45CA765D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13490" w:type="dxa"/>
            <w:gridSpan w:val="7"/>
          </w:tcPr>
          <w:p w14:paraId="032B9E0A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1. Сохранение, пополнение и эффективное использование архивных документов</w:t>
            </w:r>
          </w:p>
        </w:tc>
      </w:tr>
      <w:tr w:rsidR="00AA7909" w14:paraId="591113D4" w14:textId="77777777">
        <w:trPr>
          <w:trHeight w:val="476"/>
        </w:trPr>
        <w:tc>
          <w:tcPr>
            <w:tcW w:w="859" w:type="dxa"/>
            <w:vMerge w:val="restart"/>
          </w:tcPr>
          <w:p w14:paraId="1B075780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4980" w:type="dxa"/>
            <w:vMerge w:val="restart"/>
          </w:tcPr>
          <w:p w14:paraId="03B47EC7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сохранности и использования документов архивных фондов</w:t>
            </w:r>
          </w:p>
        </w:tc>
        <w:tc>
          <w:tcPr>
            <w:tcW w:w="1424" w:type="dxa"/>
            <w:vMerge w:val="restart"/>
          </w:tcPr>
          <w:p w14:paraId="3E70516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967" w:type="dxa"/>
            <w:vMerge w:val="restart"/>
          </w:tcPr>
          <w:p w14:paraId="75EF2C8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121" w:type="dxa"/>
            <w:vMerge w:val="restart"/>
          </w:tcPr>
          <w:p w14:paraId="738C815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43938</w:t>
            </w:r>
          </w:p>
        </w:tc>
        <w:tc>
          <w:tcPr>
            <w:tcW w:w="999" w:type="dxa"/>
            <w:vMerge w:val="restart"/>
          </w:tcPr>
          <w:p w14:paraId="704B1DA7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44326</w:t>
            </w:r>
          </w:p>
        </w:tc>
        <w:tc>
          <w:tcPr>
            <w:tcW w:w="1000" w:type="dxa"/>
            <w:vMerge w:val="restart"/>
          </w:tcPr>
          <w:p w14:paraId="0CBD8648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44706</w:t>
            </w:r>
          </w:p>
        </w:tc>
        <w:tc>
          <w:tcPr>
            <w:tcW w:w="999" w:type="dxa"/>
            <w:vMerge w:val="restart"/>
          </w:tcPr>
          <w:p w14:paraId="5DD54050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45106</w:t>
            </w:r>
          </w:p>
        </w:tc>
      </w:tr>
      <w:tr w:rsidR="00AA7909" w14:paraId="2B08EBFB" w14:textId="77777777">
        <w:trPr>
          <w:trHeight w:val="476"/>
        </w:trPr>
        <w:tc>
          <w:tcPr>
            <w:tcW w:w="859" w:type="dxa"/>
            <w:vMerge/>
          </w:tcPr>
          <w:p w14:paraId="7F3292E3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vMerge/>
          </w:tcPr>
          <w:p w14:paraId="523A1DBA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14:paraId="1A934DCD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201C7429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7EA115B1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14:paraId="04CA2E7A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5B65A582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14:paraId="658B45FD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6CAA92C" w14:textId="77777777">
        <w:trPr>
          <w:trHeight w:val="315"/>
        </w:trPr>
        <w:tc>
          <w:tcPr>
            <w:tcW w:w="859" w:type="dxa"/>
            <w:vMerge/>
          </w:tcPr>
          <w:p w14:paraId="1051B356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295991BB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4" w:type="dxa"/>
            <w:vMerge/>
          </w:tcPr>
          <w:p w14:paraId="6C388235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4EE80BD6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71AEFD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25396</w:t>
            </w:r>
          </w:p>
        </w:tc>
        <w:tc>
          <w:tcPr>
            <w:tcW w:w="999" w:type="dxa"/>
          </w:tcPr>
          <w:p w14:paraId="1F6F5EC0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25584</w:t>
            </w:r>
          </w:p>
        </w:tc>
        <w:tc>
          <w:tcPr>
            <w:tcW w:w="1000" w:type="dxa"/>
          </w:tcPr>
          <w:p w14:paraId="0E92B136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25764</w:t>
            </w:r>
          </w:p>
        </w:tc>
        <w:tc>
          <w:tcPr>
            <w:tcW w:w="999" w:type="dxa"/>
          </w:tcPr>
          <w:p w14:paraId="2CA526B5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25964</w:t>
            </w:r>
          </w:p>
        </w:tc>
      </w:tr>
      <w:tr w:rsidR="00AA7909" w14:paraId="3495C0E1" w14:textId="77777777">
        <w:trPr>
          <w:trHeight w:val="60"/>
        </w:trPr>
        <w:tc>
          <w:tcPr>
            <w:tcW w:w="859" w:type="dxa"/>
            <w:vMerge/>
          </w:tcPr>
          <w:p w14:paraId="37C8D866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2F228B9C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4" w:type="dxa"/>
            <w:vMerge/>
          </w:tcPr>
          <w:p w14:paraId="5B52AF3F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0E19D9FC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0CC40B6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18542</w:t>
            </w:r>
          </w:p>
        </w:tc>
        <w:tc>
          <w:tcPr>
            <w:tcW w:w="999" w:type="dxa"/>
          </w:tcPr>
          <w:p w14:paraId="06DB4762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18742</w:t>
            </w:r>
          </w:p>
        </w:tc>
        <w:tc>
          <w:tcPr>
            <w:tcW w:w="1000" w:type="dxa"/>
          </w:tcPr>
          <w:p w14:paraId="254E361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18942</w:t>
            </w:r>
          </w:p>
        </w:tc>
        <w:tc>
          <w:tcPr>
            <w:tcW w:w="999" w:type="dxa"/>
          </w:tcPr>
          <w:p w14:paraId="447E191A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19142</w:t>
            </w:r>
          </w:p>
        </w:tc>
      </w:tr>
      <w:tr w:rsidR="00AA7909" w14:paraId="78E944A8" w14:textId="77777777">
        <w:trPr>
          <w:trHeight w:val="600"/>
        </w:trPr>
        <w:tc>
          <w:tcPr>
            <w:tcW w:w="859" w:type="dxa"/>
          </w:tcPr>
          <w:p w14:paraId="701547AF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13490" w:type="dxa"/>
            <w:gridSpan w:val="7"/>
          </w:tcPr>
          <w:p w14:paraId="7B6BFD81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2. Формирование современной информационно-технологической инфраструктуры архива, перевод архивных фондов в электронную форму</w:t>
            </w:r>
          </w:p>
        </w:tc>
      </w:tr>
      <w:tr w:rsidR="00AA7909" w14:paraId="72F26F0D" w14:textId="77777777">
        <w:trPr>
          <w:trHeight w:val="1357"/>
        </w:trPr>
        <w:tc>
          <w:tcPr>
            <w:tcW w:w="859" w:type="dxa"/>
            <w:vMerge w:val="restart"/>
          </w:tcPr>
          <w:p w14:paraId="27FBD88B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2.1.1.</w:t>
            </w:r>
          </w:p>
        </w:tc>
        <w:tc>
          <w:tcPr>
            <w:tcW w:w="4980" w:type="dxa"/>
          </w:tcPr>
          <w:p w14:paraId="03AF1B8D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424" w:type="dxa"/>
          </w:tcPr>
          <w:p w14:paraId="6FC0958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967" w:type="dxa"/>
            <w:vMerge w:val="restart"/>
          </w:tcPr>
          <w:p w14:paraId="4A35942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121" w:type="dxa"/>
          </w:tcPr>
          <w:p w14:paraId="04810E2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</w:tcPr>
          <w:p w14:paraId="6608EFA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00" w:type="dxa"/>
          </w:tcPr>
          <w:p w14:paraId="7FDE61FB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999" w:type="dxa"/>
          </w:tcPr>
          <w:p w14:paraId="1161E09C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AA7909" w14:paraId="6356A4BF" w14:textId="77777777">
        <w:trPr>
          <w:trHeight w:val="1575"/>
        </w:trPr>
        <w:tc>
          <w:tcPr>
            <w:tcW w:w="859" w:type="dxa"/>
            <w:vMerge/>
          </w:tcPr>
          <w:p w14:paraId="599B3045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3197AC4C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том числе:</w:t>
            </w:r>
          </w:p>
        </w:tc>
        <w:tc>
          <w:tcPr>
            <w:tcW w:w="1424" w:type="dxa"/>
            <w:vMerge w:val="restart"/>
          </w:tcPr>
          <w:p w14:paraId="22B9A24C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967" w:type="dxa"/>
            <w:vMerge/>
          </w:tcPr>
          <w:p w14:paraId="46940A69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8603EF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43938</w:t>
            </w:r>
          </w:p>
        </w:tc>
        <w:tc>
          <w:tcPr>
            <w:tcW w:w="999" w:type="dxa"/>
          </w:tcPr>
          <w:p w14:paraId="5F5BE431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44326</w:t>
            </w:r>
          </w:p>
        </w:tc>
        <w:tc>
          <w:tcPr>
            <w:tcW w:w="1000" w:type="dxa"/>
          </w:tcPr>
          <w:p w14:paraId="634E0590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44706</w:t>
            </w:r>
          </w:p>
        </w:tc>
        <w:tc>
          <w:tcPr>
            <w:tcW w:w="999" w:type="dxa"/>
          </w:tcPr>
          <w:p w14:paraId="43385661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45106</w:t>
            </w:r>
          </w:p>
        </w:tc>
      </w:tr>
      <w:tr w:rsidR="00AA7909" w14:paraId="736341A4" w14:textId="77777777">
        <w:trPr>
          <w:trHeight w:val="315"/>
        </w:trPr>
        <w:tc>
          <w:tcPr>
            <w:tcW w:w="859" w:type="dxa"/>
            <w:vMerge/>
          </w:tcPr>
          <w:p w14:paraId="0DFB279B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772B0E37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4" w:type="dxa"/>
            <w:vMerge/>
          </w:tcPr>
          <w:p w14:paraId="49CD5AED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6626152E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E0772CE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25396</w:t>
            </w:r>
          </w:p>
        </w:tc>
        <w:tc>
          <w:tcPr>
            <w:tcW w:w="999" w:type="dxa"/>
          </w:tcPr>
          <w:p w14:paraId="5ECC34A8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25584</w:t>
            </w:r>
          </w:p>
        </w:tc>
        <w:tc>
          <w:tcPr>
            <w:tcW w:w="1000" w:type="dxa"/>
          </w:tcPr>
          <w:p w14:paraId="5B0CF97B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25764</w:t>
            </w:r>
          </w:p>
        </w:tc>
        <w:tc>
          <w:tcPr>
            <w:tcW w:w="999" w:type="dxa"/>
          </w:tcPr>
          <w:p w14:paraId="1BCBC578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25964</w:t>
            </w:r>
          </w:p>
        </w:tc>
      </w:tr>
      <w:tr w:rsidR="00AA7909" w14:paraId="7FFCC05E" w14:textId="77777777">
        <w:trPr>
          <w:trHeight w:val="315"/>
        </w:trPr>
        <w:tc>
          <w:tcPr>
            <w:tcW w:w="859" w:type="dxa"/>
            <w:vMerge/>
          </w:tcPr>
          <w:p w14:paraId="41DA217F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6843D4C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4" w:type="dxa"/>
            <w:vMerge/>
          </w:tcPr>
          <w:p w14:paraId="0D470015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77DAF008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5374AE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18542</w:t>
            </w:r>
          </w:p>
        </w:tc>
        <w:tc>
          <w:tcPr>
            <w:tcW w:w="999" w:type="dxa"/>
          </w:tcPr>
          <w:p w14:paraId="5541849D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18742</w:t>
            </w:r>
          </w:p>
        </w:tc>
        <w:tc>
          <w:tcPr>
            <w:tcW w:w="1000" w:type="dxa"/>
          </w:tcPr>
          <w:p w14:paraId="4D896F2C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18942</w:t>
            </w:r>
          </w:p>
        </w:tc>
        <w:tc>
          <w:tcPr>
            <w:tcW w:w="999" w:type="dxa"/>
          </w:tcPr>
          <w:p w14:paraId="2C7AD9A8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19142</w:t>
            </w:r>
          </w:p>
        </w:tc>
      </w:tr>
      <w:tr w:rsidR="00AA7909" w14:paraId="32ECA303" w14:textId="77777777">
        <w:trPr>
          <w:trHeight w:val="315"/>
        </w:trPr>
        <w:tc>
          <w:tcPr>
            <w:tcW w:w="859" w:type="dxa"/>
            <w:vMerge/>
          </w:tcPr>
          <w:p w14:paraId="1E6CDB26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5120042A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Общее количестве дел в архиве, в том числе:</w:t>
            </w:r>
          </w:p>
        </w:tc>
        <w:tc>
          <w:tcPr>
            <w:tcW w:w="1424" w:type="dxa"/>
            <w:vMerge w:val="restart"/>
          </w:tcPr>
          <w:p w14:paraId="544CA469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ед.</w:t>
            </w:r>
          </w:p>
        </w:tc>
        <w:tc>
          <w:tcPr>
            <w:tcW w:w="1967" w:type="dxa"/>
            <w:vMerge/>
          </w:tcPr>
          <w:p w14:paraId="1B4C323A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52FABFE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43938</w:t>
            </w:r>
          </w:p>
        </w:tc>
        <w:tc>
          <w:tcPr>
            <w:tcW w:w="999" w:type="dxa"/>
          </w:tcPr>
          <w:p w14:paraId="20E60FB5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44326</w:t>
            </w:r>
          </w:p>
        </w:tc>
        <w:tc>
          <w:tcPr>
            <w:tcW w:w="1000" w:type="dxa"/>
          </w:tcPr>
          <w:p w14:paraId="34F563D4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44706</w:t>
            </w:r>
          </w:p>
        </w:tc>
        <w:tc>
          <w:tcPr>
            <w:tcW w:w="999" w:type="dxa"/>
          </w:tcPr>
          <w:p w14:paraId="45038406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45106</w:t>
            </w:r>
          </w:p>
        </w:tc>
      </w:tr>
      <w:tr w:rsidR="00AA7909" w14:paraId="27A5E333" w14:textId="77777777">
        <w:trPr>
          <w:trHeight w:val="315"/>
        </w:trPr>
        <w:tc>
          <w:tcPr>
            <w:tcW w:w="859" w:type="dxa"/>
            <w:vMerge/>
          </w:tcPr>
          <w:p w14:paraId="3B3672D9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32E0B09F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4" w:type="dxa"/>
            <w:vMerge/>
          </w:tcPr>
          <w:p w14:paraId="70E489AB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0A825105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46AF5DF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25396</w:t>
            </w:r>
          </w:p>
        </w:tc>
        <w:tc>
          <w:tcPr>
            <w:tcW w:w="999" w:type="dxa"/>
          </w:tcPr>
          <w:p w14:paraId="566749AC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25584</w:t>
            </w:r>
          </w:p>
        </w:tc>
        <w:tc>
          <w:tcPr>
            <w:tcW w:w="1000" w:type="dxa"/>
          </w:tcPr>
          <w:p w14:paraId="53822745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25764</w:t>
            </w:r>
          </w:p>
        </w:tc>
        <w:tc>
          <w:tcPr>
            <w:tcW w:w="999" w:type="dxa"/>
          </w:tcPr>
          <w:p w14:paraId="43296F76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25964</w:t>
            </w:r>
          </w:p>
        </w:tc>
      </w:tr>
      <w:tr w:rsidR="00AA7909" w14:paraId="7A375D7C" w14:textId="77777777">
        <w:trPr>
          <w:trHeight w:val="315"/>
        </w:trPr>
        <w:tc>
          <w:tcPr>
            <w:tcW w:w="859" w:type="dxa"/>
            <w:vMerge/>
          </w:tcPr>
          <w:p w14:paraId="2209F37F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</w:tcPr>
          <w:p w14:paraId="72CF0C0D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4" w:type="dxa"/>
            <w:vMerge/>
          </w:tcPr>
          <w:p w14:paraId="0C0E426A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1A16A15F" w14:textId="77777777" w:rsidR="00AA7909" w:rsidRDefault="00AA7909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1396A36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18542</w:t>
            </w:r>
          </w:p>
        </w:tc>
        <w:tc>
          <w:tcPr>
            <w:tcW w:w="999" w:type="dxa"/>
          </w:tcPr>
          <w:p w14:paraId="42AC9C5E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18742</w:t>
            </w:r>
          </w:p>
        </w:tc>
        <w:tc>
          <w:tcPr>
            <w:tcW w:w="1000" w:type="dxa"/>
          </w:tcPr>
          <w:p w14:paraId="72F79AA3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18942</w:t>
            </w:r>
          </w:p>
        </w:tc>
        <w:tc>
          <w:tcPr>
            <w:tcW w:w="999" w:type="dxa"/>
          </w:tcPr>
          <w:p w14:paraId="1FF44CEA" w14:textId="77777777" w:rsidR="00AA7909" w:rsidRDefault="00000000">
            <w:pPr>
              <w:spacing w:after="0" w:line="24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19142</w:t>
            </w:r>
          </w:p>
        </w:tc>
      </w:tr>
    </w:tbl>
    <w:p w14:paraId="390A4BE4" w14:textId="77777777" w:rsidR="00AA7909" w:rsidRDefault="00AA79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20"/>
          <w:footerReference w:type="first" r:id="rId21"/>
          <w:pgSz w:w="16838" w:h="11906" w:orient="landscape"/>
          <w:pgMar w:top="1276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5B0E4EC1" w14:textId="77777777" w:rsidR="00AA7909" w:rsidRDefault="00000000">
      <w:pPr>
        <w:spacing w:after="0" w:line="240" w:lineRule="auto"/>
        <w:ind w:left="7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  <w:r>
        <w:rPr>
          <w:rFonts w:ascii="Arial" w:hAnsi="Arial" w:cs="Arial"/>
          <w:sz w:val="24"/>
          <w:szCs w:val="24"/>
        </w:rPr>
        <w:br/>
        <w:t>к подпрограмме «Развитие архивного дела»</w:t>
      </w:r>
    </w:p>
    <w:p w14:paraId="4EF035A7" w14:textId="77777777" w:rsidR="00AA7909" w:rsidRDefault="00AA790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b"/>
        <w:tblW w:w="14786" w:type="dxa"/>
        <w:tblLayout w:type="fixed"/>
        <w:tblLook w:val="04A0" w:firstRow="1" w:lastRow="0" w:firstColumn="1" w:lastColumn="0" w:noHBand="0" w:noVBand="1"/>
      </w:tblPr>
      <w:tblGrid>
        <w:gridCol w:w="747"/>
        <w:gridCol w:w="3116"/>
        <w:gridCol w:w="1790"/>
        <w:gridCol w:w="763"/>
        <w:gridCol w:w="726"/>
        <w:gridCol w:w="1476"/>
        <w:gridCol w:w="628"/>
        <w:gridCol w:w="865"/>
        <w:gridCol w:w="864"/>
        <w:gridCol w:w="863"/>
        <w:gridCol w:w="865"/>
        <w:gridCol w:w="2083"/>
      </w:tblGrid>
      <w:tr w:rsidR="00AA7909" w14:paraId="5C0FDCEA" w14:textId="77777777">
        <w:trPr>
          <w:trHeight w:val="31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04724F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6183F2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AA7909" w14:paraId="2D685F2D" w14:textId="77777777">
        <w:trPr>
          <w:trHeight w:val="300"/>
        </w:trPr>
        <w:tc>
          <w:tcPr>
            <w:tcW w:w="746" w:type="dxa"/>
            <w:vMerge w:val="restart"/>
          </w:tcPr>
          <w:p w14:paraId="679ADC8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3116" w:type="dxa"/>
            <w:vMerge w:val="restart"/>
          </w:tcPr>
          <w:p w14:paraId="3B0B8AA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90" w:type="dxa"/>
            <w:vMerge w:val="restart"/>
          </w:tcPr>
          <w:p w14:paraId="44D3E1F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3593" w:type="dxa"/>
            <w:gridSpan w:val="4"/>
          </w:tcPr>
          <w:p w14:paraId="0F8FC54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57" w:type="dxa"/>
            <w:gridSpan w:val="4"/>
          </w:tcPr>
          <w:p w14:paraId="198EF4E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083" w:type="dxa"/>
            <w:vMerge w:val="restart"/>
          </w:tcPr>
          <w:p w14:paraId="1C5614C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 краткое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A7909" w14:paraId="1D4C9C3D" w14:textId="77777777">
        <w:trPr>
          <w:trHeight w:val="510"/>
        </w:trPr>
        <w:tc>
          <w:tcPr>
            <w:tcW w:w="746" w:type="dxa"/>
            <w:vMerge/>
          </w:tcPr>
          <w:p w14:paraId="18181A5D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14:paraId="6FB83388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14:paraId="089DC8C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282BD17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726" w:type="dxa"/>
          </w:tcPr>
          <w:p w14:paraId="340F4F9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6" w:type="dxa"/>
          </w:tcPr>
          <w:p w14:paraId="4A6C544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28" w:type="dxa"/>
          </w:tcPr>
          <w:p w14:paraId="38E90EA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865" w:type="dxa"/>
          </w:tcPr>
          <w:p w14:paraId="5FE378E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864" w:type="dxa"/>
          </w:tcPr>
          <w:p w14:paraId="34A303A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863" w:type="dxa"/>
          </w:tcPr>
          <w:p w14:paraId="6CCFD23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865" w:type="dxa"/>
          </w:tcPr>
          <w:p w14:paraId="7BBF884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2026-2028 годы</w:t>
            </w:r>
          </w:p>
        </w:tc>
        <w:tc>
          <w:tcPr>
            <w:tcW w:w="2083" w:type="dxa"/>
            <w:vMerge/>
          </w:tcPr>
          <w:p w14:paraId="7DDCDE64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132958C7" w14:textId="77777777">
        <w:trPr>
          <w:trHeight w:val="300"/>
        </w:trPr>
        <w:tc>
          <w:tcPr>
            <w:tcW w:w="746" w:type="dxa"/>
          </w:tcPr>
          <w:p w14:paraId="1F12980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275EB2B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14:paraId="76FAC11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0CCF5CF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14:paraId="0A2D302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14:paraId="029C9D7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28" w:type="dxa"/>
          </w:tcPr>
          <w:p w14:paraId="4D517D2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14:paraId="4A3C01D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64" w:type="dxa"/>
          </w:tcPr>
          <w:p w14:paraId="7B2055F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14:paraId="228E1CE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14:paraId="40F68FD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083" w:type="dxa"/>
          </w:tcPr>
          <w:p w14:paraId="4DFA375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AA7909" w14:paraId="014A7171" w14:textId="77777777">
        <w:trPr>
          <w:trHeight w:val="315"/>
        </w:trPr>
        <w:tc>
          <w:tcPr>
            <w:tcW w:w="14785" w:type="dxa"/>
            <w:gridSpan w:val="12"/>
          </w:tcPr>
          <w:p w14:paraId="343F73C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развития архивного дела</w:t>
            </w:r>
          </w:p>
        </w:tc>
      </w:tr>
      <w:tr w:rsidR="00AA7909" w14:paraId="755466F4" w14:textId="77777777">
        <w:trPr>
          <w:trHeight w:val="315"/>
        </w:trPr>
        <w:tc>
          <w:tcPr>
            <w:tcW w:w="746" w:type="dxa"/>
          </w:tcPr>
          <w:p w14:paraId="1FEEBA1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4039" w:type="dxa"/>
            <w:gridSpan w:val="11"/>
          </w:tcPr>
          <w:p w14:paraId="2465ED7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1. Сохранение, пополнение и эффективное использование архивных документов</w:t>
            </w:r>
          </w:p>
        </w:tc>
      </w:tr>
      <w:tr w:rsidR="00AA7909" w14:paraId="32B2A78E" w14:textId="77777777">
        <w:trPr>
          <w:trHeight w:val="315"/>
        </w:trPr>
        <w:tc>
          <w:tcPr>
            <w:tcW w:w="746" w:type="dxa"/>
          </w:tcPr>
          <w:p w14:paraId="41FE89F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3116" w:type="dxa"/>
          </w:tcPr>
          <w:p w14:paraId="5D000A4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Осуществление государственных полномочий в области архивного дела</w:t>
            </w:r>
          </w:p>
        </w:tc>
        <w:tc>
          <w:tcPr>
            <w:tcW w:w="1790" w:type="dxa"/>
          </w:tcPr>
          <w:p w14:paraId="6596D9B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672B742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" w:type="dxa"/>
          </w:tcPr>
          <w:p w14:paraId="0915111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83D1C9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2B7E64A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14:paraId="2AE95E4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4 185,09</w:t>
            </w:r>
          </w:p>
        </w:tc>
        <w:tc>
          <w:tcPr>
            <w:tcW w:w="864" w:type="dxa"/>
          </w:tcPr>
          <w:p w14:paraId="55D26EF5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2 851,46</w:t>
            </w:r>
          </w:p>
        </w:tc>
        <w:tc>
          <w:tcPr>
            <w:tcW w:w="863" w:type="dxa"/>
          </w:tcPr>
          <w:p w14:paraId="04F78A7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2 851,46</w:t>
            </w:r>
          </w:p>
        </w:tc>
        <w:tc>
          <w:tcPr>
            <w:tcW w:w="865" w:type="dxa"/>
          </w:tcPr>
          <w:p w14:paraId="2786D7E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9 888,01</w:t>
            </w:r>
          </w:p>
        </w:tc>
        <w:tc>
          <w:tcPr>
            <w:tcW w:w="2083" w:type="dxa"/>
          </w:tcPr>
          <w:p w14:paraId="7B16BF3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20CE5BC" w14:textId="77777777">
        <w:trPr>
          <w:trHeight w:val="2520"/>
        </w:trPr>
        <w:tc>
          <w:tcPr>
            <w:tcW w:w="746" w:type="dxa"/>
          </w:tcPr>
          <w:p w14:paraId="0AD2AEC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3116" w:type="dxa"/>
          </w:tcPr>
          <w:p w14:paraId="4F86F67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</w:t>
            </w:r>
          </w:p>
        </w:tc>
        <w:tc>
          <w:tcPr>
            <w:tcW w:w="1790" w:type="dxa"/>
          </w:tcPr>
          <w:p w14:paraId="07AABAC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763" w:type="dxa"/>
          </w:tcPr>
          <w:p w14:paraId="3BCB516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726" w:type="dxa"/>
          </w:tcPr>
          <w:p w14:paraId="01FFE89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476" w:type="dxa"/>
          </w:tcPr>
          <w:p w14:paraId="5189C2F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0530075190</w:t>
            </w:r>
          </w:p>
        </w:tc>
        <w:tc>
          <w:tcPr>
            <w:tcW w:w="628" w:type="dxa"/>
          </w:tcPr>
          <w:p w14:paraId="2D0951BB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111, 119, 244</w:t>
            </w:r>
          </w:p>
        </w:tc>
        <w:tc>
          <w:tcPr>
            <w:tcW w:w="865" w:type="dxa"/>
          </w:tcPr>
          <w:p w14:paraId="59912ECD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638,40</w:t>
            </w:r>
          </w:p>
        </w:tc>
        <w:tc>
          <w:tcPr>
            <w:tcW w:w="864" w:type="dxa"/>
          </w:tcPr>
          <w:p w14:paraId="31BD4D55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638,40</w:t>
            </w:r>
          </w:p>
        </w:tc>
        <w:tc>
          <w:tcPr>
            <w:tcW w:w="863" w:type="dxa"/>
          </w:tcPr>
          <w:p w14:paraId="464C8E12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638,40</w:t>
            </w:r>
          </w:p>
        </w:tc>
        <w:tc>
          <w:tcPr>
            <w:tcW w:w="865" w:type="dxa"/>
          </w:tcPr>
          <w:p w14:paraId="01F31A5D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1 915,20</w:t>
            </w:r>
          </w:p>
        </w:tc>
        <w:tc>
          <w:tcPr>
            <w:tcW w:w="2083" w:type="dxa"/>
          </w:tcPr>
          <w:p w14:paraId="664722B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Обеспечено хранение документов, относящихся к государственной собственности Красноярского края в количестве: 2026 год – 43 937 дел; 2027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 – 44 317 дел; 2028 год - 44 517.</w:t>
            </w:r>
          </w:p>
        </w:tc>
      </w:tr>
      <w:tr w:rsidR="00AA7909" w14:paraId="48C093D1" w14:textId="77777777">
        <w:trPr>
          <w:trHeight w:val="2205"/>
        </w:trPr>
        <w:tc>
          <w:tcPr>
            <w:tcW w:w="746" w:type="dxa"/>
          </w:tcPr>
          <w:p w14:paraId="53D640C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1.1.2.</w:t>
            </w:r>
          </w:p>
        </w:tc>
        <w:tc>
          <w:tcPr>
            <w:tcW w:w="3116" w:type="dxa"/>
          </w:tcPr>
          <w:p w14:paraId="5D80DAB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установленных функций и полномочий, осуществляемых казенными учреждениями</w:t>
            </w:r>
          </w:p>
        </w:tc>
        <w:tc>
          <w:tcPr>
            <w:tcW w:w="1790" w:type="dxa"/>
          </w:tcPr>
          <w:p w14:paraId="33530A4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763" w:type="dxa"/>
          </w:tcPr>
          <w:p w14:paraId="13BD117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726" w:type="dxa"/>
          </w:tcPr>
          <w:p w14:paraId="5752EDD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476" w:type="dxa"/>
          </w:tcPr>
          <w:p w14:paraId="237C6B5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05300S4750, 0530010340, 0530010490, 0530085770, 0530010210, 0530081980, 0530010350</w:t>
            </w:r>
          </w:p>
        </w:tc>
        <w:tc>
          <w:tcPr>
            <w:tcW w:w="628" w:type="dxa"/>
          </w:tcPr>
          <w:p w14:paraId="772EAE96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111, 119, 244, 247, 853</w:t>
            </w:r>
          </w:p>
        </w:tc>
        <w:tc>
          <w:tcPr>
            <w:tcW w:w="865" w:type="dxa"/>
          </w:tcPr>
          <w:p w14:paraId="54ECA35B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3  546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,69</w:t>
            </w:r>
          </w:p>
        </w:tc>
        <w:tc>
          <w:tcPr>
            <w:tcW w:w="864" w:type="dxa"/>
          </w:tcPr>
          <w:p w14:paraId="1543C56F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2 213,06</w:t>
            </w:r>
          </w:p>
        </w:tc>
        <w:tc>
          <w:tcPr>
            <w:tcW w:w="863" w:type="dxa"/>
          </w:tcPr>
          <w:p w14:paraId="63F9F1F6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2 213,06</w:t>
            </w:r>
          </w:p>
        </w:tc>
        <w:tc>
          <w:tcPr>
            <w:tcW w:w="865" w:type="dxa"/>
          </w:tcPr>
          <w:p w14:paraId="06C464E1" w14:textId="77777777" w:rsidR="00AA7909" w:rsidRDefault="00000000">
            <w:pPr>
              <w:spacing w:after="0" w:line="240" w:lineRule="auto"/>
              <w:ind w:firstLine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7 972,81</w:t>
            </w:r>
          </w:p>
        </w:tc>
        <w:tc>
          <w:tcPr>
            <w:tcW w:w="2083" w:type="dxa"/>
          </w:tcPr>
          <w:p w14:paraId="375EBE8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Доля исполненных бюджетных ассигнований, предусмотренных для выполнения подпрограммы составит 100%, ежегодно</w:t>
            </w:r>
          </w:p>
        </w:tc>
      </w:tr>
      <w:tr w:rsidR="00AA7909" w14:paraId="6255F947" w14:textId="77777777">
        <w:trPr>
          <w:trHeight w:val="315"/>
        </w:trPr>
        <w:tc>
          <w:tcPr>
            <w:tcW w:w="746" w:type="dxa"/>
          </w:tcPr>
          <w:p w14:paraId="1EF3910B" w14:textId="77777777" w:rsidR="00AA7909" w:rsidRDefault="00000000">
            <w:pPr>
              <w:spacing w:after="0" w:line="240" w:lineRule="auto"/>
              <w:ind w:firstLine="30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4039" w:type="dxa"/>
            <w:gridSpan w:val="11"/>
          </w:tcPr>
          <w:p w14:paraId="01101DDB" w14:textId="77777777" w:rsidR="00AA7909" w:rsidRDefault="00000000">
            <w:pPr>
              <w:spacing w:after="0" w:line="240" w:lineRule="auto"/>
              <w:ind w:firstLine="30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2. Формирование современной информационно-технологической инфраструктуры архива, перевод архивных фондов в электронную форму</w:t>
            </w:r>
          </w:p>
        </w:tc>
      </w:tr>
      <w:tr w:rsidR="00AA7909" w14:paraId="6A628DD2" w14:textId="77777777">
        <w:trPr>
          <w:trHeight w:val="315"/>
        </w:trPr>
        <w:tc>
          <w:tcPr>
            <w:tcW w:w="746" w:type="dxa"/>
          </w:tcPr>
          <w:p w14:paraId="174904C5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2.1.</w:t>
            </w:r>
          </w:p>
        </w:tc>
        <w:tc>
          <w:tcPr>
            <w:tcW w:w="14039" w:type="dxa"/>
            <w:gridSpan w:val="11"/>
          </w:tcPr>
          <w:p w14:paraId="6748AEB0" w14:textId="77777777" w:rsidR="00AA7909" w:rsidRDefault="00000000">
            <w:pPr>
              <w:spacing w:after="0" w:line="240" w:lineRule="auto"/>
              <w:ind w:firstLine="16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Оцифровка архивных описей</w:t>
            </w:r>
          </w:p>
        </w:tc>
      </w:tr>
      <w:tr w:rsidR="00AA7909" w14:paraId="6EF03134" w14:textId="77777777">
        <w:trPr>
          <w:trHeight w:val="1575"/>
        </w:trPr>
        <w:tc>
          <w:tcPr>
            <w:tcW w:w="746" w:type="dxa"/>
          </w:tcPr>
          <w:p w14:paraId="61E7A31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2.1.1.</w:t>
            </w:r>
          </w:p>
        </w:tc>
        <w:tc>
          <w:tcPr>
            <w:tcW w:w="3116" w:type="dxa"/>
          </w:tcPr>
          <w:p w14:paraId="0E69194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Оцифровка (перевод в электронный формат ПК «Архивный фонд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»)  описей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для муниципальных архивов края</w:t>
            </w:r>
          </w:p>
        </w:tc>
        <w:tc>
          <w:tcPr>
            <w:tcW w:w="1790" w:type="dxa"/>
          </w:tcPr>
          <w:p w14:paraId="70FB83C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763" w:type="dxa"/>
          </w:tcPr>
          <w:p w14:paraId="7BFBFC2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726" w:type="dxa"/>
          </w:tcPr>
          <w:p w14:paraId="0D0461B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476" w:type="dxa"/>
          </w:tcPr>
          <w:p w14:paraId="7C25A0B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4A927FC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865" w:type="dxa"/>
          </w:tcPr>
          <w:p w14:paraId="713C578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-</w:t>
            </w:r>
          </w:p>
        </w:tc>
        <w:tc>
          <w:tcPr>
            <w:tcW w:w="864" w:type="dxa"/>
          </w:tcPr>
          <w:p w14:paraId="32F76B6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-</w:t>
            </w:r>
          </w:p>
        </w:tc>
        <w:tc>
          <w:tcPr>
            <w:tcW w:w="863" w:type="dxa"/>
          </w:tcPr>
          <w:p w14:paraId="58E11F3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-</w:t>
            </w:r>
          </w:p>
        </w:tc>
        <w:tc>
          <w:tcPr>
            <w:tcW w:w="865" w:type="dxa"/>
          </w:tcPr>
          <w:p w14:paraId="4F77936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-</w:t>
            </w:r>
          </w:p>
        </w:tc>
        <w:tc>
          <w:tcPr>
            <w:tcW w:w="2083" w:type="dxa"/>
          </w:tcPr>
          <w:p w14:paraId="395E3A5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D7DDEB4" w14:textId="77777777">
        <w:trPr>
          <w:trHeight w:val="315"/>
        </w:trPr>
        <w:tc>
          <w:tcPr>
            <w:tcW w:w="746" w:type="dxa"/>
          </w:tcPr>
          <w:p w14:paraId="0F9C9AC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05EB1DD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790" w:type="dxa"/>
          </w:tcPr>
          <w:p w14:paraId="27E373A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5BD8A54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14:paraId="2148BBC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E58A339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8" w:type="dxa"/>
          </w:tcPr>
          <w:p w14:paraId="297AAB0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620120E9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4 185,09</w:t>
            </w:r>
          </w:p>
        </w:tc>
        <w:tc>
          <w:tcPr>
            <w:tcW w:w="864" w:type="dxa"/>
          </w:tcPr>
          <w:p w14:paraId="605868E7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2 851,46</w:t>
            </w:r>
          </w:p>
        </w:tc>
        <w:tc>
          <w:tcPr>
            <w:tcW w:w="863" w:type="dxa"/>
          </w:tcPr>
          <w:p w14:paraId="3ABD5317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2 851,46</w:t>
            </w:r>
          </w:p>
        </w:tc>
        <w:tc>
          <w:tcPr>
            <w:tcW w:w="865" w:type="dxa"/>
          </w:tcPr>
          <w:p w14:paraId="0C2965C9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9 888,01</w:t>
            </w:r>
          </w:p>
        </w:tc>
        <w:tc>
          <w:tcPr>
            <w:tcW w:w="2083" w:type="dxa"/>
          </w:tcPr>
          <w:p w14:paraId="2B328DF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D57747" w14:textId="77777777" w:rsidR="00AA7909" w:rsidRDefault="00AA7909">
      <w:pPr>
        <w:sectPr w:rsidR="00AA7909">
          <w:footerReference w:type="default" r:id="rId22"/>
          <w:footerReference w:type="first" r:id="rId23"/>
          <w:pgSz w:w="16838" w:h="11906" w:orient="landscape"/>
          <w:pgMar w:top="1276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484DE178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6ECF8A0A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2AEF8C7B" w14:textId="77777777" w:rsidR="00AA7909" w:rsidRDefault="00AA7909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ED256C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1EC178CD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Гармонизация межнациональных отношений</w:t>
      </w:r>
    </w:p>
    <w:p w14:paraId="7F441EC5" w14:textId="77777777" w:rsidR="00AA7909" w:rsidRDefault="00AA7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5D64A6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Паспорт подпрограммы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69425B0E" w14:textId="77777777">
        <w:trPr>
          <w:trHeight w:val="839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28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00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Гармонизация межнациональных отношений (далее – подпрограмма)</w:t>
            </w:r>
          </w:p>
        </w:tc>
      </w:tr>
      <w:tr w:rsidR="00AA7909" w14:paraId="2AC9272E" w14:textId="77777777">
        <w:trPr>
          <w:trHeight w:val="1564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0B5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E27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AA7909" w14:paraId="496EB7A1" w14:textId="77777777">
        <w:trPr>
          <w:trHeight w:val="65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E6C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3CAF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6767096F" w14:textId="77777777">
        <w:trPr>
          <w:trHeight w:val="172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72D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0D74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02C942C5" w14:textId="77777777">
        <w:trPr>
          <w:trHeight w:val="84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CF8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211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крепление единства и сохранение атмосферы взаимного уважения к национальным традициям и обычаям народов, проживающих на территории округа.</w:t>
            </w:r>
          </w:p>
          <w:p w14:paraId="7DD6A40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14:paraId="2E5EB81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позитивного имиджа округа как территории, комфортной для проживания представителей различных национальностей.</w:t>
            </w:r>
          </w:p>
        </w:tc>
      </w:tr>
      <w:tr w:rsidR="00AA7909" w14:paraId="7737EA4E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F1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58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A7909" w14:paraId="22765E24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B05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CDB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AA7909" w14:paraId="4458FF01" w14:textId="77777777">
        <w:trPr>
          <w:trHeight w:val="70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463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D21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1AEAB137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282,11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рублей, в том числе:</w:t>
            </w:r>
          </w:p>
          <w:p w14:paraId="389D590E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72,90 тыс. рублей;</w:t>
            </w:r>
          </w:p>
          <w:p w14:paraId="076E524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– 209,21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E56CEE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534D13D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4F00073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4F217B1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233,51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527CA881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24,30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тыс. рублей;</w:t>
            </w:r>
          </w:p>
          <w:p w14:paraId="135933B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209,21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60216E3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7D8ED89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6C17650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24,30 тыс. рублей;</w:t>
            </w:r>
          </w:p>
          <w:p w14:paraId="588ABCE4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5D7D557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2C44798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9F69B2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64AA73EA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24,30 тыс. рублей;</w:t>
            </w:r>
          </w:p>
          <w:p w14:paraId="7A2DCEEA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4A67F15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10A1E2F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D8D8B4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2A240ED0" w14:textId="77777777" w:rsidR="00AA7909" w:rsidRDefault="00AA790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53BA11B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7BA0572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513D7FC3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5B4603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Механизм реализации подпрограммы</w:t>
      </w:r>
    </w:p>
    <w:p w14:paraId="2B99C9B1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».</w:t>
      </w:r>
    </w:p>
    <w:p w14:paraId="45DB54A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подпрограммы осуществляется за счет средств бюджета округа и краевого бюджета, в соответствии с мероприятиями подпрограммы согласно приложению № 2 к подпрограмме (далее – мероприятия подпрограммы).</w:t>
      </w:r>
    </w:p>
    <w:p w14:paraId="0A4B8435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 Шарыповского муниципального округа».</w:t>
      </w:r>
    </w:p>
    <w:p w14:paraId="0E1B8A32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органа.</w:t>
      </w:r>
    </w:p>
    <w:p w14:paraId="519168B2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Реализация мероприятия 1.1.1 осуществляется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путем заключения соглашения </w:t>
      </w:r>
      <w:r>
        <w:rPr>
          <w:rFonts w:ascii="Arial" w:hAnsi="Arial" w:cs="Arial"/>
          <w:sz w:val="24"/>
          <w:szCs w:val="24"/>
        </w:rPr>
        <w:t xml:space="preserve">между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муниципальным казенным учреждением «Управление культуры Шарыповского муниципального округа» и автономным учреждением о предоставлении субсидии на финансовое обеспечение муниципального задания на оказание муниципальных услуг. </w:t>
      </w:r>
      <w:r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на основе контрактов (договоров), заключаемых автономным учреждением с подрядными организациями, в соответствии с Федеральным законом от 18.07.2011 № 223-ФЗ «О закупках товаров, работ, услуг отдельными видами юридических лиц».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6A47E9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округа.</w:t>
      </w:r>
    </w:p>
    <w:p w14:paraId="525587EA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рамках реализации мероприятия 1.2. предусматривается в 2026-2028 годах за счет средств бюджета округа организация тематической выставки-ярмарки народных художественных промыслов на территории с. Парная в соответствии с пунктом 7 перечня поручений Президента Российской Федерации от 07.05.2017 № Пр-912 и Планом мероприятий («дорожная карта») по сохранению, возрождению и развитию народных художественных промыслов и ремесел, утвержденного </w:t>
      </w:r>
      <w:r>
        <w:rPr>
          <w:rFonts w:ascii="Arial" w:hAnsi="Arial" w:cs="Arial"/>
          <w:sz w:val="24"/>
          <w:szCs w:val="24"/>
        </w:rPr>
        <w:lastRenderedPageBreak/>
        <w:t>распоряжением Правительства Российской Федерации от 14.12.2017 № 2800-р. Закупка товаров, работ и услуг для муниципальных нужд осуществляется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нужд».</w:t>
      </w:r>
    </w:p>
    <w:p w14:paraId="364C06C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DACFA4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00A448C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F45EA9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5DE0754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«Управление культуры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6FEFBD5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F0FDD36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1EA661B9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6FFFA87B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3DEF7251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24"/>
          <w:footerReference w:type="first" r:id="rId25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1328"/>
        <w:gridCol w:w="3766"/>
        <w:gridCol w:w="1672"/>
        <w:gridCol w:w="2352"/>
        <w:gridCol w:w="1661"/>
        <w:gridCol w:w="1264"/>
        <w:gridCol w:w="1264"/>
        <w:gridCol w:w="1263"/>
      </w:tblGrid>
      <w:tr w:rsidR="00AA7909" w14:paraId="4D89769A" w14:textId="77777777">
        <w:trPr>
          <w:trHeight w:val="99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26015C2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D3A008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5329D7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F01EC" w14:textId="77777777" w:rsidR="00AA7909" w:rsidRDefault="00000000">
            <w:pPr>
              <w:spacing w:after="0" w:line="240" w:lineRule="auto"/>
              <w:ind w:left="10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1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подпрограмме «Гармонизация межнациональных отношений»</w:t>
            </w:r>
          </w:p>
        </w:tc>
      </w:tr>
      <w:tr w:rsidR="00AA7909" w14:paraId="07DBA95E" w14:textId="77777777">
        <w:trPr>
          <w:trHeight w:val="315"/>
        </w:trPr>
        <w:tc>
          <w:tcPr>
            <w:tcW w:w="13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97D0CE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432470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738DAAA8" w14:textId="77777777">
        <w:trPr>
          <w:trHeight w:hRule="exact" w:val="315"/>
        </w:trPr>
        <w:tc>
          <w:tcPr>
            <w:tcW w:w="1327" w:type="dxa"/>
            <w:tcBorders>
              <w:top w:val="nil"/>
              <w:left w:val="nil"/>
              <w:right w:val="nil"/>
            </w:tcBorders>
          </w:tcPr>
          <w:p w14:paraId="10FD3C1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nil"/>
              <w:right w:val="nil"/>
            </w:tcBorders>
          </w:tcPr>
          <w:p w14:paraId="5DF7EA8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</w:tcPr>
          <w:p w14:paraId="0AECBCD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right w:val="nil"/>
            </w:tcBorders>
          </w:tcPr>
          <w:p w14:paraId="3714893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right w:val="nil"/>
            </w:tcBorders>
          </w:tcPr>
          <w:p w14:paraId="29E12DB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3EA4AA4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4E25B1A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</w:tcPr>
          <w:p w14:paraId="171DF6B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240A6058" w14:textId="77777777">
        <w:trPr>
          <w:trHeight w:val="705"/>
        </w:trPr>
        <w:tc>
          <w:tcPr>
            <w:tcW w:w="1327" w:type="dxa"/>
            <w:vMerge w:val="restart"/>
          </w:tcPr>
          <w:p w14:paraId="1CD8DE6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765" w:type="dxa"/>
            <w:vMerge w:val="restart"/>
          </w:tcPr>
          <w:p w14:paraId="46D7DFB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Цель,показатели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672" w:type="dxa"/>
            <w:vMerge w:val="restart"/>
          </w:tcPr>
          <w:p w14:paraId="62AE5D5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52" w:type="dxa"/>
            <w:vMerge w:val="restart"/>
          </w:tcPr>
          <w:p w14:paraId="563F1DE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452" w:type="dxa"/>
            <w:gridSpan w:val="4"/>
          </w:tcPr>
          <w:p w14:paraId="4E6C191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12CA6C63" w14:textId="77777777">
        <w:trPr>
          <w:trHeight w:val="465"/>
        </w:trPr>
        <w:tc>
          <w:tcPr>
            <w:tcW w:w="1327" w:type="dxa"/>
            <w:vMerge/>
          </w:tcPr>
          <w:p w14:paraId="3D1EC82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vMerge/>
          </w:tcPr>
          <w:p w14:paraId="60F1D5F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38A93A7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4F35D99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FE9BD0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264" w:type="dxa"/>
          </w:tcPr>
          <w:p w14:paraId="250514A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264" w:type="dxa"/>
          </w:tcPr>
          <w:p w14:paraId="4EF6081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263" w:type="dxa"/>
          </w:tcPr>
          <w:p w14:paraId="4FA1F1E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7DD97CE4" w14:textId="77777777">
        <w:trPr>
          <w:trHeight w:val="465"/>
        </w:trPr>
        <w:tc>
          <w:tcPr>
            <w:tcW w:w="1327" w:type="dxa"/>
          </w:tcPr>
          <w:p w14:paraId="7AACC54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511991F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D022BD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14:paraId="3757BE6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14:paraId="3C30483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14:paraId="234F34C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14:paraId="30A99FF9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14:paraId="766AE4D3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43E3D6CF" w14:textId="77777777">
        <w:trPr>
          <w:trHeight w:val="720"/>
        </w:trPr>
        <w:tc>
          <w:tcPr>
            <w:tcW w:w="1327" w:type="dxa"/>
          </w:tcPr>
          <w:p w14:paraId="1B993BF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241" w:type="dxa"/>
            <w:gridSpan w:val="7"/>
          </w:tcPr>
          <w:p w14:paraId="609EB71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Укрепление единства и сохранение атмосферы взаимного уважения к национальным традициям и обычаям народов, проживающих на территории округа</w:t>
            </w:r>
          </w:p>
        </w:tc>
      </w:tr>
      <w:tr w:rsidR="00AA7909" w14:paraId="0F0BDE9C" w14:textId="77777777">
        <w:trPr>
          <w:trHeight w:val="735"/>
        </w:trPr>
        <w:tc>
          <w:tcPr>
            <w:tcW w:w="1327" w:type="dxa"/>
          </w:tcPr>
          <w:p w14:paraId="16B4A6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13241" w:type="dxa"/>
            <w:gridSpan w:val="7"/>
          </w:tcPr>
          <w:p w14:paraId="2B524AC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1: Формирование позитивного имиджа округа как территории, комфортной для проживания представителей различных национальностей</w:t>
            </w:r>
          </w:p>
        </w:tc>
      </w:tr>
      <w:tr w:rsidR="00AA7909" w14:paraId="1A3CC1DF" w14:textId="77777777">
        <w:trPr>
          <w:trHeight w:val="930"/>
        </w:trPr>
        <w:tc>
          <w:tcPr>
            <w:tcW w:w="1327" w:type="dxa"/>
            <w:vMerge w:val="restart"/>
          </w:tcPr>
          <w:p w14:paraId="5567B52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3765" w:type="dxa"/>
          </w:tcPr>
          <w:p w14:paraId="069C7E2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672" w:type="dxa"/>
            <w:vMerge w:val="restart"/>
          </w:tcPr>
          <w:p w14:paraId="3CA00C0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352" w:type="dxa"/>
            <w:vMerge w:val="restart"/>
          </w:tcPr>
          <w:p w14:paraId="62FA90C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661" w:type="dxa"/>
            <w:vAlign w:val="center"/>
          </w:tcPr>
          <w:p w14:paraId="4190340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3365</w:t>
            </w:r>
          </w:p>
        </w:tc>
        <w:tc>
          <w:tcPr>
            <w:tcW w:w="1264" w:type="dxa"/>
            <w:tcBorders>
              <w:left w:val="nil"/>
            </w:tcBorders>
            <w:vAlign w:val="center"/>
          </w:tcPr>
          <w:p w14:paraId="5427AF7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3370</w:t>
            </w:r>
          </w:p>
        </w:tc>
        <w:tc>
          <w:tcPr>
            <w:tcW w:w="1264" w:type="dxa"/>
            <w:tcBorders>
              <w:left w:val="nil"/>
            </w:tcBorders>
            <w:vAlign w:val="center"/>
          </w:tcPr>
          <w:p w14:paraId="1182CB9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3375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61C9EAA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3375</w:t>
            </w:r>
          </w:p>
        </w:tc>
      </w:tr>
      <w:tr w:rsidR="00AA7909" w14:paraId="2963235A" w14:textId="77777777">
        <w:trPr>
          <w:trHeight w:val="315"/>
        </w:trPr>
        <w:tc>
          <w:tcPr>
            <w:tcW w:w="1327" w:type="dxa"/>
            <w:vMerge/>
          </w:tcPr>
          <w:p w14:paraId="27E6456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</w:tcPr>
          <w:p w14:paraId="48006B0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672" w:type="dxa"/>
            <w:vMerge/>
          </w:tcPr>
          <w:p w14:paraId="5316249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138667C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26493775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2665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14:paraId="61E1536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2670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14:paraId="1C487BD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2675</w:t>
            </w:r>
          </w:p>
        </w:tc>
        <w:tc>
          <w:tcPr>
            <w:tcW w:w="1263" w:type="dxa"/>
            <w:tcBorders>
              <w:top w:val="nil"/>
              <w:left w:val="nil"/>
            </w:tcBorders>
            <w:vAlign w:val="center"/>
          </w:tcPr>
          <w:p w14:paraId="23C3CB83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2675</w:t>
            </w:r>
          </w:p>
        </w:tc>
      </w:tr>
      <w:tr w:rsidR="00AA7909" w14:paraId="7D0B29F5" w14:textId="77777777">
        <w:trPr>
          <w:trHeight w:val="630"/>
        </w:trPr>
        <w:tc>
          <w:tcPr>
            <w:tcW w:w="1327" w:type="dxa"/>
            <w:vMerge/>
          </w:tcPr>
          <w:p w14:paraId="5B50077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</w:tcPr>
          <w:p w14:paraId="283B3CE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72" w:type="dxa"/>
            <w:vMerge/>
          </w:tcPr>
          <w:p w14:paraId="039CD14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321626D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16DD55A9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14:paraId="442BED6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14:paraId="643FDE1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  <w:tc>
          <w:tcPr>
            <w:tcW w:w="1263" w:type="dxa"/>
            <w:tcBorders>
              <w:top w:val="nil"/>
              <w:left w:val="nil"/>
            </w:tcBorders>
            <w:vAlign w:val="center"/>
          </w:tcPr>
          <w:p w14:paraId="0138D9E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</w:tr>
    </w:tbl>
    <w:p w14:paraId="30559611" w14:textId="77777777" w:rsidR="00AA7909" w:rsidRDefault="00AA79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26"/>
          <w:footerReference w:type="first" r:id="rId27"/>
          <w:pgSz w:w="16838" w:h="11906" w:orient="landscape"/>
          <w:pgMar w:top="1134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5E6AC525" w14:textId="77777777" w:rsidR="00AA7909" w:rsidRDefault="00000000">
      <w:pPr>
        <w:spacing w:after="0" w:line="240" w:lineRule="auto"/>
        <w:ind w:left="793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  <w:r>
        <w:rPr>
          <w:rFonts w:ascii="Arial" w:hAnsi="Arial" w:cs="Arial"/>
          <w:sz w:val="24"/>
          <w:szCs w:val="24"/>
        </w:rPr>
        <w:br/>
        <w:t>к подпрограмме «Гармонизация межнациональных отношений»</w:t>
      </w:r>
    </w:p>
    <w:tbl>
      <w:tblPr>
        <w:tblStyle w:val="afb"/>
        <w:tblW w:w="14786" w:type="dxa"/>
        <w:tblLayout w:type="fixed"/>
        <w:tblLook w:val="04A0" w:firstRow="1" w:lastRow="0" w:firstColumn="1" w:lastColumn="0" w:noHBand="0" w:noVBand="1"/>
      </w:tblPr>
      <w:tblGrid>
        <w:gridCol w:w="786"/>
        <w:gridCol w:w="2760"/>
        <w:gridCol w:w="1909"/>
        <w:gridCol w:w="806"/>
        <w:gridCol w:w="763"/>
        <w:gridCol w:w="1545"/>
        <w:gridCol w:w="596"/>
        <w:gridCol w:w="912"/>
        <w:gridCol w:w="787"/>
        <w:gridCol w:w="785"/>
        <w:gridCol w:w="914"/>
        <w:gridCol w:w="2223"/>
      </w:tblGrid>
      <w:tr w:rsidR="00AA7909" w14:paraId="1BC21D10" w14:textId="77777777">
        <w:trPr>
          <w:trHeight w:val="495"/>
        </w:trPr>
        <w:tc>
          <w:tcPr>
            <w:tcW w:w="14785" w:type="dxa"/>
            <w:gridSpan w:val="12"/>
            <w:tcBorders>
              <w:top w:val="nil"/>
              <w:left w:val="nil"/>
              <w:right w:val="nil"/>
            </w:tcBorders>
          </w:tcPr>
          <w:p w14:paraId="4119F468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AA7909" w14:paraId="39093610" w14:textId="77777777">
        <w:trPr>
          <w:trHeight w:val="315"/>
        </w:trPr>
        <w:tc>
          <w:tcPr>
            <w:tcW w:w="785" w:type="dxa"/>
            <w:vMerge w:val="restart"/>
          </w:tcPr>
          <w:p w14:paraId="00E1BC25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760" w:type="dxa"/>
            <w:vMerge w:val="restart"/>
          </w:tcPr>
          <w:p w14:paraId="6EFB75EF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09" w:type="dxa"/>
            <w:vMerge w:val="restart"/>
          </w:tcPr>
          <w:p w14:paraId="3FE84F41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3710" w:type="dxa"/>
            <w:gridSpan w:val="4"/>
          </w:tcPr>
          <w:p w14:paraId="4E35588A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398" w:type="dxa"/>
            <w:gridSpan w:val="4"/>
          </w:tcPr>
          <w:p w14:paraId="6F927D7F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223" w:type="dxa"/>
            <w:vMerge w:val="restart"/>
          </w:tcPr>
          <w:p w14:paraId="61E56965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 краткое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A7909" w14:paraId="380C3DEC" w14:textId="77777777">
        <w:trPr>
          <w:trHeight w:val="945"/>
        </w:trPr>
        <w:tc>
          <w:tcPr>
            <w:tcW w:w="785" w:type="dxa"/>
            <w:vMerge/>
          </w:tcPr>
          <w:p w14:paraId="316BCCA5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14:paraId="0F969EB3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2052FAD1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6" w:type="dxa"/>
          </w:tcPr>
          <w:p w14:paraId="2A6CE9D6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763" w:type="dxa"/>
          </w:tcPr>
          <w:p w14:paraId="2F537C47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45" w:type="dxa"/>
          </w:tcPr>
          <w:p w14:paraId="30D378D9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96" w:type="dxa"/>
          </w:tcPr>
          <w:p w14:paraId="3BCFFA7E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912" w:type="dxa"/>
          </w:tcPr>
          <w:p w14:paraId="34C98F90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787" w:type="dxa"/>
          </w:tcPr>
          <w:p w14:paraId="33954E58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785" w:type="dxa"/>
          </w:tcPr>
          <w:p w14:paraId="01EB674E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914" w:type="dxa"/>
          </w:tcPr>
          <w:p w14:paraId="3EE6CCF0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2026-2028 годы</w:t>
            </w:r>
          </w:p>
        </w:tc>
        <w:tc>
          <w:tcPr>
            <w:tcW w:w="2223" w:type="dxa"/>
            <w:vMerge/>
          </w:tcPr>
          <w:p w14:paraId="3750F678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08E81106" w14:textId="77777777">
        <w:trPr>
          <w:trHeight w:val="315"/>
        </w:trPr>
        <w:tc>
          <w:tcPr>
            <w:tcW w:w="785" w:type="dxa"/>
          </w:tcPr>
          <w:p w14:paraId="48B068E4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32B4CAB8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5CD1D127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14:paraId="7851BCFA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14:paraId="72CBADAA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45" w:type="dxa"/>
          </w:tcPr>
          <w:p w14:paraId="0AD253DD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14:paraId="41E7F790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14:paraId="7B112494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14:paraId="5BB536BA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785" w:type="dxa"/>
          </w:tcPr>
          <w:p w14:paraId="52016C3D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1BA244DE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23" w:type="dxa"/>
          </w:tcPr>
          <w:p w14:paraId="3B38B0EC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</w:tr>
      <w:tr w:rsidR="00AA7909" w14:paraId="7635A533" w14:textId="77777777">
        <w:trPr>
          <w:trHeight w:val="315"/>
        </w:trPr>
        <w:tc>
          <w:tcPr>
            <w:tcW w:w="14785" w:type="dxa"/>
            <w:gridSpan w:val="12"/>
          </w:tcPr>
          <w:p w14:paraId="49E1CB00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Укрепление единства и сохранение атмосферы взаимного уважения к национальным традициям и обычаям народов, проживающих на территории округа</w:t>
            </w:r>
          </w:p>
        </w:tc>
      </w:tr>
      <w:tr w:rsidR="00AA7909" w14:paraId="3208C121" w14:textId="77777777">
        <w:trPr>
          <w:trHeight w:val="315"/>
        </w:trPr>
        <w:tc>
          <w:tcPr>
            <w:tcW w:w="785" w:type="dxa"/>
          </w:tcPr>
          <w:p w14:paraId="030F8C71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4000" w:type="dxa"/>
            <w:gridSpan w:val="11"/>
          </w:tcPr>
          <w:p w14:paraId="068B88B8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1: Формирование позитивного имиджа округа как территории, комфортной для проживания представителей различных национальностей</w:t>
            </w:r>
          </w:p>
        </w:tc>
      </w:tr>
      <w:tr w:rsidR="00AA7909" w14:paraId="757CEF20" w14:textId="77777777">
        <w:trPr>
          <w:trHeight w:val="945"/>
        </w:trPr>
        <w:tc>
          <w:tcPr>
            <w:tcW w:w="785" w:type="dxa"/>
          </w:tcPr>
          <w:p w14:paraId="14E5E7FF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2760" w:type="dxa"/>
          </w:tcPr>
          <w:p w14:paraId="5301E422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Укрепление межнационального и межконфессионального согласия</w:t>
            </w:r>
          </w:p>
        </w:tc>
        <w:tc>
          <w:tcPr>
            <w:tcW w:w="1909" w:type="dxa"/>
          </w:tcPr>
          <w:p w14:paraId="0A99E148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14:paraId="4C6438C2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3BE24DC2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3CDD8CD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14:paraId="3B031BB2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014A52CF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229,21</w:t>
            </w:r>
          </w:p>
        </w:tc>
        <w:tc>
          <w:tcPr>
            <w:tcW w:w="787" w:type="dxa"/>
          </w:tcPr>
          <w:p w14:paraId="1B578C32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20,00</w:t>
            </w:r>
          </w:p>
        </w:tc>
        <w:tc>
          <w:tcPr>
            <w:tcW w:w="785" w:type="dxa"/>
          </w:tcPr>
          <w:p w14:paraId="08AA081A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20,00</w:t>
            </w:r>
          </w:p>
        </w:tc>
        <w:tc>
          <w:tcPr>
            <w:tcW w:w="914" w:type="dxa"/>
          </w:tcPr>
          <w:p w14:paraId="7E057351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269,21</w:t>
            </w:r>
          </w:p>
        </w:tc>
        <w:tc>
          <w:tcPr>
            <w:tcW w:w="2223" w:type="dxa"/>
          </w:tcPr>
          <w:p w14:paraId="3225F6E1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333D5036" w14:textId="77777777">
        <w:trPr>
          <w:trHeight w:val="2760"/>
        </w:trPr>
        <w:tc>
          <w:tcPr>
            <w:tcW w:w="785" w:type="dxa"/>
          </w:tcPr>
          <w:p w14:paraId="54EE933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1.1.1.</w:t>
            </w:r>
          </w:p>
        </w:tc>
        <w:tc>
          <w:tcPr>
            <w:tcW w:w="2760" w:type="dxa"/>
          </w:tcPr>
          <w:p w14:paraId="5F9270BB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Субсидия на содействие укреплению гражданского единства и гармонизации межнациональных отношений</w:t>
            </w:r>
          </w:p>
        </w:tc>
        <w:tc>
          <w:tcPr>
            <w:tcW w:w="1909" w:type="dxa"/>
          </w:tcPr>
          <w:p w14:paraId="0FFBA847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Муниципальное казенное учреждение «Управление культуры ШМО»</w:t>
            </w:r>
          </w:p>
        </w:tc>
        <w:tc>
          <w:tcPr>
            <w:tcW w:w="806" w:type="dxa"/>
          </w:tcPr>
          <w:p w14:paraId="44736650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059</w:t>
            </w:r>
          </w:p>
        </w:tc>
        <w:tc>
          <w:tcPr>
            <w:tcW w:w="763" w:type="dxa"/>
          </w:tcPr>
          <w:p w14:paraId="1A28DF9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0801</w:t>
            </w:r>
          </w:p>
          <w:p w14:paraId="2D162CC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545" w:type="dxa"/>
          </w:tcPr>
          <w:p w14:paraId="46C07302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0540088700,</w:t>
            </w:r>
          </w:p>
          <w:p w14:paraId="6008EDB7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054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/>
              </w:rPr>
              <w:t>00S4100</w:t>
            </w:r>
          </w:p>
        </w:tc>
        <w:tc>
          <w:tcPr>
            <w:tcW w:w="596" w:type="dxa"/>
          </w:tcPr>
          <w:p w14:paraId="51946517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621</w:t>
            </w:r>
          </w:p>
          <w:p w14:paraId="44F6F481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/>
              </w:rPr>
              <w:t>622</w:t>
            </w:r>
          </w:p>
        </w:tc>
        <w:tc>
          <w:tcPr>
            <w:tcW w:w="912" w:type="dxa"/>
          </w:tcPr>
          <w:p w14:paraId="510EC7D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229,21</w:t>
            </w:r>
          </w:p>
        </w:tc>
        <w:tc>
          <w:tcPr>
            <w:tcW w:w="787" w:type="dxa"/>
          </w:tcPr>
          <w:p w14:paraId="3F1547D1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20,00</w:t>
            </w:r>
          </w:p>
        </w:tc>
        <w:tc>
          <w:tcPr>
            <w:tcW w:w="785" w:type="dxa"/>
          </w:tcPr>
          <w:p w14:paraId="2E70E60F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20,00</w:t>
            </w:r>
          </w:p>
        </w:tc>
        <w:tc>
          <w:tcPr>
            <w:tcW w:w="914" w:type="dxa"/>
          </w:tcPr>
          <w:p w14:paraId="3C368BB7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269,21</w:t>
            </w:r>
          </w:p>
        </w:tc>
        <w:tc>
          <w:tcPr>
            <w:tcW w:w="2223" w:type="dxa"/>
          </w:tcPr>
          <w:p w14:paraId="139AC32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Проведено не менее 7 ед. мероприятий, ежегодно;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br/>
              <w:t>Количество участников мероприятий - не менее 3370 человек, ежегодно.</w:t>
            </w:r>
          </w:p>
        </w:tc>
      </w:tr>
      <w:tr w:rsidR="00AA7909" w14:paraId="07B6E82A" w14:textId="77777777">
        <w:trPr>
          <w:trHeight w:val="1365"/>
        </w:trPr>
        <w:tc>
          <w:tcPr>
            <w:tcW w:w="785" w:type="dxa"/>
          </w:tcPr>
          <w:p w14:paraId="523B056D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2760" w:type="dxa"/>
          </w:tcPr>
          <w:p w14:paraId="3D4C1052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Сохранение единого культурного пространства</w:t>
            </w:r>
          </w:p>
        </w:tc>
        <w:tc>
          <w:tcPr>
            <w:tcW w:w="1909" w:type="dxa"/>
          </w:tcPr>
          <w:p w14:paraId="2A1AFEF2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6" w:type="dxa"/>
          </w:tcPr>
          <w:p w14:paraId="68B345A1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408328C6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02C0145E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14:paraId="1DDA04DC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4FF933EE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4,30</w:t>
            </w:r>
          </w:p>
        </w:tc>
        <w:tc>
          <w:tcPr>
            <w:tcW w:w="787" w:type="dxa"/>
          </w:tcPr>
          <w:p w14:paraId="264A114C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4,30</w:t>
            </w:r>
          </w:p>
        </w:tc>
        <w:tc>
          <w:tcPr>
            <w:tcW w:w="785" w:type="dxa"/>
          </w:tcPr>
          <w:p w14:paraId="0286504D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4,30</w:t>
            </w:r>
          </w:p>
        </w:tc>
        <w:tc>
          <w:tcPr>
            <w:tcW w:w="914" w:type="dxa"/>
          </w:tcPr>
          <w:p w14:paraId="75C35C95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12,90</w:t>
            </w:r>
          </w:p>
        </w:tc>
        <w:tc>
          <w:tcPr>
            <w:tcW w:w="2223" w:type="dxa"/>
          </w:tcPr>
          <w:p w14:paraId="62C3AC53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0A769E1F" w14:textId="77777777">
        <w:trPr>
          <w:trHeight w:val="2760"/>
        </w:trPr>
        <w:tc>
          <w:tcPr>
            <w:tcW w:w="785" w:type="dxa"/>
          </w:tcPr>
          <w:p w14:paraId="0EF537FA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1.2.1.</w:t>
            </w:r>
          </w:p>
        </w:tc>
        <w:tc>
          <w:tcPr>
            <w:tcW w:w="2760" w:type="dxa"/>
          </w:tcPr>
          <w:p w14:paraId="70712571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Организация тематической выставки-ярмарки народных художественных промыслов на территории с. Парная за счет средств бюджета Шарыповского муниципального округа</w:t>
            </w:r>
          </w:p>
        </w:tc>
        <w:tc>
          <w:tcPr>
            <w:tcW w:w="1909" w:type="dxa"/>
          </w:tcPr>
          <w:p w14:paraId="3FB6660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06" w:type="dxa"/>
          </w:tcPr>
          <w:p w14:paraId="5374C553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763" w:type="dxa"/>
          </w:tcPr>
          <w:p w14:paraId="41C2F67E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545" w:type="dxa"/>
          </w:tcPr>
          <w:p w14:paraId="6F77047B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0540081100</w:t>
            </w:r>
          </w:p>
        </w:tc>
        <w:tc>
          <w:tcPr>
            <w:tcW w:w="596" w:type="dxa"/>
          </w:tcPr>
          <w:p w14:paraId="43F3D22D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912" w:type="dxa"/>
          </w:tcPr>
          <w:p w14:paraId="7BD2ECF9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4,30</w:t>
            </w:r>
          </w:p>
        </w:tc>
        <w:tc>
          <w:tcPr>
            <w:tcW w:w="787" w:type="dxa"/>
          </w:tcPr>
          <w:p w14:paraId="65DA0A7C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4,30</w:t>
            </w:r>
          </w:p>
        </w:tc>
        <w:tc>
          <w:tcPr>
            <w:tcW w:w="785" w:type="dxa"/>
          </w:tcPr>
          <w:p w14:paraId="78D124F7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4,30</w:t>
            </w:r>
          </w:p>
        </w:tc>
        <w:tc>
          <w:tcPr>
            <w:tcW w:w="914" w:type="dxa"/>
          </w:tcPr>
          <w:p w14:paraId="0A84037B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12,90</w:t>
            </w:r>
          </w:p>
        </w:tc>
        <w:tc>
          <w:tcPr>
            <w:tcW w:w="2223" w:type="dxa"/>
          </w:tcPr>
          <w:p w14:paraId="058640F5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Проведено 1 мероприятие, ежегодно</w:t>
            </w:r>
          </w:p>
        </w:tc>
      </w:tr>
      <w:tr w:rsidR="00AA7909" w14:paraId="0D371C5C" w14:textId="77777777">
        <w:trPr>
          <w:trHeight w:val="315"/>
        </w:trPr>
        <w:tc>
          <w:tcPr>
            <w:tcW w:w="785" w:type="dxa"/>
          </w:tcPr>
          <w:p w14:paraId="039CB7B3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E3FF67D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909" w:type="dxa"/>
          </w:tcPr>
          <w:p w14:paraId="66DFF68B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6" w:type="dxa"/>
          </w:tcPr>
          <w:p w14:paraId="39022A3B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231AFD51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14:paraId="5D74C4C5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14:paraId="63ADAA2F" w14:textId="77777777" w:rsidR="00AA7909" w:rsidRDefault="00AA790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1866A724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233,51</w:t>
            </w:r>
          </w:p>
        </w:tc>
        <w:tc>
          <w:tcPr>
            <w:tcW w:w="787" w:type="dxa"/>
          </w:tcPr>
          <w:p w14:paraId="3526D04B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24,30</w:t>
            </w:r>
          </w:p>
        </w:tc>
        <w:tc>
          <w:tcPr>
            <w:tcW w:w="785" w:type="dxa"/>
          </w:tcPr>
          <w:p w14:paraId="2D119A46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24,30</w:t>
            </w:r>
          </w:p>
        </w:tc>
        <w:tc>
          <w:tcPr>
            <w:tcW w:w="914" w:type="dxa"/>
          </w:tcPr>
          <w:p w14:paraId="17583EC8" w14:textId="77777777" w:rsidR="00AA7909" w:rsidRDefault="0000000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282,11</w:t>
            </w:r>
          </w:p>
        </w:tc>
        <w:tc>
          <w:tcPr>
            <w:tcW w:w="2223" w:type="dxa"/>
          </w:tcPr>
          <w:p w14:paraId="2F6D3FD8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47B590" w14:textId="77777777" w:rsidR="00AA7909" w:rsidRDefault="00AA7909">
      <w:pPr>
        <w:sectPr w:rsidR="00AA7909">
          <w:footerReference w:type="default" r:id="rId28"/>
          <w:footerReference w:type="first" r:id="rId29"/>
          <w:pgSz w:w="16838" w:h="11906" w:orient="landscape"/>
          <w:pgMar w:top="1134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580D1B5F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9DFDEFC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6C7A2A5C" w14:textId="77777777" w:rsidR="00AA7909" w:rsidRDefault="00AA7909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B7E9D5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1B926520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Развитие дополнительного образования в сфере культуры</w:t>
      </w:r>
    </w:p>
    <w:p w14:paraId="5A3E40CF" w14:textId="77777777" w:rsidR="00AA7909" w:rsidRDefault="00AA7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492A48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18CFA537" w14:textId="77777777">
        <w:trPr>
          <w:trHeight w:val="839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C0E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595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дополнительного образования в сфере культуры (далее – подпрограмма)</w:t>
            </w:r>
          </w:p>
        </w:tc>
      </w:tr>
      <w:tr w:rsidR="00AA7909" w14:paraId="68169B52" w14:textId="77777777">
        <w:trPr>
          <w:trHeight w:val="1564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DD5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FCF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AA7909" w14:paraId="38A3CBFB" w14:textId="77777777">
        <w:trPr>
          <w:trHeight w:val="65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1E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C1C7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42DCA10B" w14:textId="77777777">
        <w:trPr>
          <w:trHeight w:val="172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2A1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4A6A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2FC35208" w14:textId="77777777">
        <w:trPr>
          <w:trHeight w:val="84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095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9D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предоставления дополнительного образования в сфере культуры</w:t>
            </w:r>
          </w:p>
          <w:p w14:paraId="264822A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14:paraId="3865ADA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профессионального роста учащихся в области дополнительного образования сферы культуры</w:t>
            </w:r>
          </w:p>
        </w:tc>
      </w:tr>
      <w:tr w:rsidR="00AA7909" w14:paraId="6166C31E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D47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2F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A7909" w14:paraId="5E4330A2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3F3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3C8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AA7909" w14:paraId="3882CF39" w14:textId="77777777">
        <w:trPr>
          <w:trHeight w:val="70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AC4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786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52350C9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200 593,21 тыс. рублей, в том числе:</w:t>
            </w:r>
          </w:p>
          <w:p w14:paraId="5831A1C0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188 068,38 тыс. рублей;</w:t>
            </w:r>
          </w:p>
          <w:p w14:paraId="03171DD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5 279,83 тыс. рублей;</w:t>
            </w:r>
          </w:p>
          <w:p w14:paraId="28E17C5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7 245,00 тыс. рублей;</w:t>
            </w:r>
          </w:p>
          <w:p w14:paraId="6D6B829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507D2D0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6D342C8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70 384,29 тыс. рублей;</w:t>
            </w:r>
          </w:p>
          <w:p w14:paraId="059DBEA5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62 689,46 тыс. рублей;</w:t>
            </w:r>
          </w:p>
          <w:p w14:paraId="0FA77405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краевой бюджет – _5 279,83_ тыс. рублей;</w:t>
            </w:r>
          </w:p>
          <w:p w14:paraId="261AA08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_2 415,00 тыс. рублей;</w:t>
            </w:r>
          </w:p>
          <w:p w14:paraId="668C7A0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3631965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65 104,46 тыс. рублей;</w:t>
            </w:r>
          </w:p>
          <w:p w14:paraId="27605102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62 689,46 тыс. рублей;</w:t>
            </w:r>
          </w:p>
          <w:p w14:paraId="35107A5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2415,00 тыс. рублей;</w:t>
            </w:r>
          </w:p>
          <w:p w14:paraId="54313EE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048119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65 104,46 тыс. рублей;</w:t>
            </w:r>
          </w:p>
          <w:p w14:paraId="67D6D119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62 689,46 тыс. рублей;</w:t>
            </w:r>
          </w:p>
          <w:p w14:paraId="37209BB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2 415,00 тыс. рублей;</w:t>
            </w:r>
          </w:p>
          <w:p w14:paraId="7903092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4833487" w14:textId="77777777" w:rsidR="00AA7909" w:rsidRDefault="00AA7909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D548FAF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0018D51D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53B47746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50AC0C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Механизм реализации подпрограммы</w:t>
      </w:r>
    </w:p>
    <w:p w14:paraId="2AE513E4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».</w:t>
      </w:r>
    </w:p>
    <w:p w14:paraId="3138C8E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подпрограммы осуществляется за счет средств бюджета округа и 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6A800CC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 Шарыповского муниципального округа».</w:t>
      </w:r>
    </w:p>
    <w:p w14:paraId="4D77E7DE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органа.</w:t>
      </w:r>
    </w:p>
    <w:p w14:paraId="0C070FDC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подпрограммы осуществляется путем предоставления субсидий бюджетным учреждениям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финнансовое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обеспечения муниципального задания на оказание муниципальных услуг и иные цели, </w:t>
      </w:r>
      <w:r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муниципальным казенным учреждением «Управление культуры Шарыповского муниципального округа» и бюджетными учреждениями.</w:t>
      </w:r>
    </w:p>
    <w:p w14:paraId="05F82718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0071B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на основе контрактов (договоров)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817B447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06BDB1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64C1C0C6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0D5294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3225F22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4.1. Текущее управление реализацией подпрограммы осуществляет Муниципальное казенное учреждение «Управление культуры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4C680ED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E4CF2FD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6912CD84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16339A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26A7FA23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30"/>
          <w:footerReference w:type="first" r:id="rId31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787"/>
        <w:gridCol w:w="5600"/>
        <w:gridCol w:w="1421"/>
        <w:gridCol w:w="1989"/>
        <w:gridCol w:w="1540"/>
        <w:gridCol w:w="1078"/>
        <w:gridCol w:w="1078"/>
        <w:gridCol w:w="1077"/>
      </w:tblGrid>
      <w:tr w:rsidR="00AA7909" w14:paraId="03568466" w14:textId="77777777">
        <w:trPr>
          <w:trHeight w:val="112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533E03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022D6D1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BF7775" w14:textId="77777777" w:rsidR="00AA7909" w:rsidRDefault="00000000">
            <w:pPr>
              <w:spacing w:after="0" w:line="240" w:lineRule="auto"/>
              <w:ind w:left="15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1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подпрограмме «Развитие дополнительного образования в сфере культуры»</w:t>
            </w:r>
          </w:p>
        </w:tc>
      </w:tr>
      <w:tr w:rsidR="00AA7909" w14:paraId="1582C9AD" w14:textId="77777777">
        <w:trPr>
          <w:trHeight w:val="570"/>
        </w:trPr>
        <w:tc>
          <w:tcPr>
            <w:tcW w:w="145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21ECB6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AA7909" w14:paraId="4AD36DA2" w14:textId="77777777">
        <w:trPr>
          <w:trHeight w:val="555"/>
        </w:trPr>
        <w:tc>
          <w:tcPr>
            <w:tcW w:w="786" w:type="dxa"/>
            <w:vMerge w:val="restart"/>
          </w:tcPr>
          <w:p w14:paraId="557FB73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599" w:type="dxa"/>
            <w:vMerge w:val="restart"/>
          </w:tcPr>
          <w:p w14:paraId="1FA533E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Цель,показатели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421" w:type="dxa"/>
            <w:vMerge w:val="restart"/>
          </w:tcPr>
          <w:p w14:paraId="1FC57DE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89" w:type="dxa"/>
            <w:vMerge w:val="restart"/>
          </w:tcPr>
          <w:p w14:paraId="767C2EA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4773" w:type="dxa"/>
            <w:gridSpan w:val="4"/>
          </w:tcPr>
          <w:p w14:paraId="1517BDA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31BE884D" w14:textId="77777777">
        <w:trPr>
          <w:trHeight w:val="510"/>
        </w:trPr>
        <w:tc>
          <w:tcPr>
            <w:tcW w:w="786" w:type="dxa"/>
            <w:vMerge/>
          </w:tcPr>
          <w:p w14:paraId="2C21C20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9" w:type="dxa"/>
            <w:vMerge/>
          </w:tcPr>
          <w:p w14:paraId="261C9E9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2FDEFB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52E1EA9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FF0812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078" w:type="dxa"/>
          </w:tcPr>
          <w:p w14:paraId="0897DC7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078" w:type="dxa"/>
          </w:tcPr>
          <w:p w14:paraId="44F24BA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077" w:type="dxa"/>
          </w:tcPr>
          <w:p w14:paraId="1E4E026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4DB663E7" w14:textId="77777777">
        <w:trPr>
          <w:trHeight w:val="315"/>
        </w:trPr>
        <w:tc>
          <w:tcPr>
            <w:tcW w:w="786" w:type="dxa"/>
          </w:tcPr>
          <w:p w14:paraId="757FC0D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599" w:type="dxa"/>
          </w:tcPr>
          <w:p w14:paraId="41170F1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CABBF2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14:paraId="53D0F90F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14:paraId="12EF8FA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0B663C3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14:paraId="6C21590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14:paraId="566076B2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28458810" w14:textId="77777777">
        <w:trPr>
          <w:trHeight w:val="510"/>
        </w:trPr>
        <w:tc>
          <w:tcPr>
            <w:tcW w:w="786" w:type="dxa"/>
          </w:tcPr>
          <w:p w14:paraId="69237B9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705" w:type="dxa"/>
            <w:gridSpan w:val="6"/>
          </w:tcPr>
          <w:p w14:paraId="1148640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Повышение качества предоставления дополнительного образования в сфере культуры</w:t>
            </w:r>
          </w:p>
        </w:tc>
        <w:tc>
          <w:tcPr>
            <w:tcW w:w="1077" w:type="dxa"/>
          </w:tcPr>
          <w:p w14:paraId="2132788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13ECD39B" w14:textId="77777777">
        <w:trPr>
          <w:trHeight w:val="510"/>
        </w:trPr>
        <w:tc>
          <w:tcPr>
            <w:tcW w:w="786" w:type="dxa"/>
          </w:tcPr>
          <w:p w14:paraId="0E81A52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13782" w:type="dxa"/>
            <w:gridSpan w:val="7"/>
          </w:tcPr>
          <w:p w14:paraId="1EAAA79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1: Создание условий для профессионального роста учащихся в области дополнительного образования сферы культуры</w:t>
            </w:r>
          </w:p>
        </w:tc>
      </w:tr>
      <w:tr w:rsidR="00AA7909" w14:paraId="36E6C854" w14:textId="77777777">
        <w:trPr>
          <w:trHeight w:val="900"/>
        </w:trPr>
        <w:tc>
          <w:tcPr>
            <w:tcW w:w="786" w:type="dxa"/>
            <w:vMerge w:val="restart"/>
          </w:tcPr>
          <w:p w14:paraId="7F7EA32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</w:t>
            </w:r>
          </w:p>
        </w:tc>
        <w:tc>
          <w:tcPr>
            <w:tcW w:w="5599" w:type="dxa"/>
          </w:tcPr>
          <w:p w14:paraId="38469BD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обучающихся, принимающих участие в мероприятиях и конкурсах регионального, всероссийского, международного уровней</w:t>
            </w:r>
          </w:p>
        </w:tc>
        <w:tc>
          <w:tcPr>
            <w:tcW w:w="1421" w:type="dxa"/>
            <w:vMerge w:val="restart"/>
          </w:tcPr>
          <w:p w14:paraId="07D62ED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1989" w:type="dxa"/>
            <w:vMerge w:val="restart"/>
          </w:tcPr>
          <w:p w14:paraId="3ED0123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Статистическая отчётность, Форма 1 ДШИ (раздел 2.4.1, строка 69, столбец 8)</w:t>
            </w:r>
          </w:p>
        </w:tc>
        <w:tc>
          <w:tcPr>
            <w:tcW w:w="1540" w:type="dxa"/>
            <w:vAlign w:val="center"/>
          </w:tcPr>
          <w:p w14:paraId="4F57006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078" w:type="dxa"/>
            <w:tcBorders>
              <w:left w:val="nil"/>
            </w:tcBorders>
            <w:vAlign w:val="center"/>
          </w:tcPr>
          <w:p w14:paraId="57B81D8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078" w:type="dxa"/>
            <w:tcBorders>
              <w:left w:val="nil"/>
            </w:tcBorders>
            <w:vAlign w:val="center"/>
          </w:tcPr>
          <w:p w14:paraId="4D51AC45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514A9FF1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AA7909" w14:paraId="31D66E26" w14:textId="77777777">
        <w:trPr>
          <w:trHeight w:val="495"/>
        </w:trPr>
        <w:tc>
          <w:tcPr>
            <w:tcW w:w="786" w:type="dxa"/>
            <w:vMerge/>
          </w:tcPr>
          <w:p w14:paraId="4EA007F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C5DA90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421" w:type="dxa"/>
            <w:vMerge/>
          </w:tcPr>
          <w:p w14:paraId="602B454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70D311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</w:tcBorders>
            <w:vAlign w:val="center"/>
          </w:tcPr>
          <w:p w14:paraId="50224FE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078" w:type="dxa"/>
            <w:tcBorders>
              <w:top w:val="nil"/>
              <w:left w:val="nil"/>
            </w:tcBorders>
            <w:vAlign w:val="center"/>
          </w:tcPr>
          <w:p w14:paraId="4F60ECA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</w:tcBorders>
            <w:vAlign w:val="center"/>
          </w:tcPr>
          <w:p w14:paraId="5464577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077" w:type="dxa"/>
            <w:tcBorders>
              <w:top w:val="nil"/>
              <w:left w:val="nil"/>
            </w:tcBorders>
            <w:vAlign w:val="center"/>
          </w:tcPr>
          <w:p w14:paraId="287BD63B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AA7909" w14:paraId="0E853EBA" w14:textId="77777777">
        <w:trPr>
          <w:trHeight w:val="495"/>
        </w:trPr>
        <w:tc>
          <w:tcPr>
            <w:tcW w:w="786" w:type="dxa"/>
            <w:vMerge/>
          </w:tcPr>
          <w:p w14:paraId="0A4C840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472647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1" w:type="dxa"/>
            <w:vMerge/>
          </w:tcPr>
          <w:p w14:paraId="238564E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F7DB25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</w:tcBorders>
            <w:vAlign w:val="center"/>
          </w:tcPr>
          <w:p w14:paraId="242E753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</w:tcBorders>
            <w:vAlign w:val="center"/>
          </w:tcPr>
          <w:p w14:paraId="255383C4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</w:tcBorders>
            <w:vAlign w:val="center"/>
          </w:tcPr>
          <w:p w14:paraId="0FF2C64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</w:tcBorders>
            <w:vAlign w:val="center"/>
          </w:tcPr>
          <w:p w14:paraId="6FAE587A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</w:tbl>
    <w:p w14:paraId="28C42988" w14:textId="77777777" w:rsidR="00AA7909" w:rsidRDefault="00AA79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32"/>
          <w:footerReference w:type="first" r:id="rId33"/>
          <w:pgSz w:w="16838" w:h="11906" w:orient="landscape"/>
          <w:pgMar w:top="1276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087A1695" w14:textId="77777777" w:rsidR="00AA7909" w:rsidRDefault="00000000">
      <w:pPr>
        <w:spacing w:after="0" w:line="240" w:lineRule="auto"/>
        <w:ind w:left="7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  <w:r>
        <w:rPr>
          <w:rFonts w:ascii="Arial" w:hAnsi="Arial" w:cs="Arial"/>
          <w:sz w:val="24"/>
          <w:szCs w:val="24"/>
        </w:rPr>
        <w:br/>
        <w:t>к подпрограмме «Развитие дополнительного образования в сфере культуры»</w:t>
      </w:r>
    </w:p>
    <w:p w14:paraId="4EC1133E" w14:textId="77777777" w:rsidR="00AA7909" w:rsidRDefault="00AA790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1731"/>
        <w:gridCol w:w="1475"/>
        <w:gridCol w:w="651"/>
        <w:gridCol w:w="620"/>
        <w:gridCol w:w="1229"/>
        <w:gridCol w:w="826"/>
        <w:gridCol w:w="1406"/>
        <w:gridCol w:w="1368"/>
        <w:gridCol w:w="1326"/>
        <w:gridCol w:w="1532"/>
        <w:gridCol w:w="1733"/>
      </w:tblGrid>
      <w:tr w:rsidR="00AA7909" w14:paraId="67557487" w14:textId="77777777">
        <w:trPr>
          <w:trHeight w:val="31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00C0571" w14:textId="77777777" w:rsidR="00AA7909" w:rsidRDefault="00AA7909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39AAAC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AA7909" w14:paraId="61A9FF87" w14:textId="77777777">
        <w:trPr>
          <w:trHeight w:val="450"/>
        </w:trPr>
        <w:tc>
          <w:tcPr>
            <w:tcW w:w="672" w:type="dxa"/>
            <w:vMerge w:val="restart"/>
          </w:tcPr>
          <w:p w14:paraId="54645C6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731" w:type="dxa"/>
            <w:vMerge w:val="restart"/>
          </w:tcPr>
          <w:p w14:paraId="29398A7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75" w:type="dxa"/>
            <w:vMerge w:val="restart"/>
          </w:tcPr>
          <w:p w14:paraId="1F82207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3326" w:type="dxa"/>
            <w:gridSpan w:val="4"/>
            <w:vMerge w:val="restart"/>
          </w:tcPr>
          <w:p w14:paraId="5E25682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32" w:type="dxa"/>
            <w:gridSpan w:val="4"/>
            <w:vMerge w:val="restart"/>
          </w:tcPr>
          <w:p w14:paraId="5C18721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733" w:type="dxa"/>
            <w:vMerge w:val="restart"/>
          </w:tcPr>
          <w:p w14:paraId="30DE77E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 краткое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A7909" w14:paraId="22A2F542" w14:textId="77777777">
        <w:trPr>
          <w:trHeight w:val="458"/>
        </w:trPr>
        <w:tc>
          <w:tcPr>
            <w:tcW w:w="672" w:type="dxa"/>
            <w:vMerge/>
          </w:tcPr>
          <w:p w14:paraId="51BCC37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14:paraId="51A4B6B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3702E45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4"/>
            <w:vMerge/>
          </w:tcPr>
          <w:p w14:paraId="04FFF272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32" w:type="dxa"/>
            <w:gridSpan w:val="4"/>
            <w:vMerge/>
          </w:tcPr>
          <w:p w14:paraId="6A04C26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3A2ABB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3BBE1D7A" w14:textId="77777777">
        <w:trPr>
          <w:trHeight w:val="1140"/>
        </w:trPr>
        <w:tc>
          <w:tcPr>
            <w:tcW w:w="672" w:type="dxa"/>
            <w:vMerge/>
          </w:tcPr>
          <w:p w14:paraId="60A7B40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14:paraId="1CB23C3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7CBD1BB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14:paraId="7DDD207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620" w:type="dxa"/>
          </w:tcPr>
          <w:p w14:paraId="2734093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9" w:type="dxa"/>
          </w:tcPr>
          <w:p w14:paraId="1251760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826" w:type="dxa"/>
          </w:tcPr>
          <w:p w14:paraId="5A2A444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06" w:type="dxa"/>
          </w:tcPr>
          <w:p w14:paraId="228A788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368" w:type="dxa"/>
          </w:tcPr>
          <w:p w14:paraId="353E2B2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326" w:type="dxa"/>
          </w:tcPr>
          <w:p w14:paraId="2D0B6BA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1532" w:type="dxa"/>
          </w:tcPr>
          <w:p w14:paraId="2A2D239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2026-2028 годы</w:t>
            </w:r>
          </w:p>
        </w:tc>
        <w:tc>
          <w:tcPr>
            <w:tcW w:w="1733" w:type="dxa"/>
            <w:vMerge/>
          </w:tcPr>
          <w:p w14:paraId="20BADD0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279B6C99" w14:textId="77777777">
        <w:trPr>
          <w:trHeight w:val="315"/>
        </w:trPr>
        <w:tc>
          <w:tcPr>
            <w:tcW w:w="672" w:type="dxa"/>
          </w:tcPr>
          <w:p w14:paraId="077D933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77843EF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14:paraId="276FD80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14:paraId="08C05A9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14:paraId="566033F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14:paraId="43B64DC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14:paraId="43D32E0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14:paraId="17998EB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14:paraId="790604C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326" w:type="dxa"/>
          </w:tcPr>
          <w:p w14:paraId="76F367B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32" w:type="dxa"/>
          </w:tcPr>
          <w:p w14:paraId="72DED4A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733" w:type="dxa"/>
          </w:tcPr>
          <w:p w14:paraId="69922B7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</w:tr>
      <w:tr w:rsidR="00AA7909" w14:paraId="1DF2D955" w14:textId="77777777">
        <w:trPr>
          <w:trHeight w:val="315"/>
        </w:trPr>
        <w:tc>
          <w:tcPr>
            <w:tcW w:w="12836" w:type="dxa"/>
            <w:gridSpan w:val="11"/>
          </w:tcPr>
          <w:p w14:paraId="10A1EBA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Повышение качества предоставления дополнительного образования в сфере культуры</w:t>
            </w:r>
          </w:p>
        </w:tc>
        <w:tc>
          <w:tcPr>
            <w:tcW w:w="1733" w:type="dxa"/>
          </w:tcPr>
          <w:p w14:paraId="2EDAE0E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CD72CE7" w14:textId="77777777">
        <w:trPr>
          <w:trHeight w:val="315"/>
        </w:trPr>
        <w:tc>
          <w:tcPr>
            <w:tcW w:w="672" w:type="dxa"/>
          </w:tcPr>
          <w:p w14:paraId="08885C7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2164" w:type="dxa"/>
            <w:gridSpan w:val="10"/>
          </w:tcPr>
          <w:p w14:paraId="724EDDE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1: Создание условий для профессионального роста учащихся в области дополнительного образования сферы культуры</w:t>
            </w:r>
          </w:p>
        </w:tc>
        <w:tc>
          <w:tcPr>
            <w:tcW w:w="1733" w:type="dxa"/>
          </w:tcPr>
          <w:p w14:paraId="56A396A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BDE11B9" w14:textId="77777777">
        <w:trPr>
          <w:trHeight w:val="1110"/>
        </w:trPr>
        <w:tc>
          <w:tcPr>
            <w:tcW w:w="672" w:type="dxa"/>
          </w:tcPr>
          <w:p w14:paraId="45E2888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1731" w:type="dxa"/>
          </w:tcPr>
          <w:p w14:paraId="1E9BE75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деятельности детских школ искусств и повышение качества оказания услуг</w:t>
            </w:r>
          </w:p>
        </w:tc>
        <w:tc>
          <w:tcPr>
            <w:tcW w:w="1475" w:type="dxa"/>
          </w:tcPr>
          <w:p w14:paraId="5E063DE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14:paraId="3081D68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0010E74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85FCB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663BE0F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2232B3A9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67 969,29</w:t>
            </w:r>
          </w:p>
        </w:tc>
        <w:tc>
          <w:tcPr>
            <w:tcW w:w="1368" w:type="dxa"/>
          </w:tcPr>
          <w:p w14:paraId="0E230FE6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62 689,46</w:t>
            </w:r>
          </w:p>
        </w:tc>
        <w:tc>
          <w:tcPr>
            <w:tcW w:w="1326" w:type="dxa"/>
          </w:tcPr>
          <w:p w14:paraId="72259230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62 689,46</w:t>
            </w:r>
          </w:p>
        </w:tc>
        <w:tc>
          <w:tcPr>
            <w:tcW w:w="1532" w:type="dxa"/>
          </w:tcPr>
          <w:p w14:paraId="26663F03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193 348,21</w:t>
            </w:r>
          </w:p>
        </w:tc>
        <w:tc>
          <w:tcPr>
            <w:tcW w:w="1733" w:type="dxa"/>
          </w:tcPr>
          <w:p w14:paraId="3B8C2E6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1AB8A40E" w14:textId="77777777">
        <w:trPr>
          <w:trHeight w:val="5085"/>
        </w:trPr>
        <w:tc>
          <w:tcPr>
            <w:tcW w:w="672" w:type="dxa"/>
          </w:tcPr>
          <w:p w14:paraId="615A9EE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731" w:type="dxa"/>
          </w:tcPr>
          <w:p w14:paraId="6C8FD73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1475" w:type="dxa"/>
          </w:tcPr>
          <w:p w14:paraId="653F5E9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51" w:type="dxa"/>
          </w:tcPr>
          <w:p w14:paraId="4B1DE24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20" w:type="dxa"/>
          </w:tcPr>
          <w:p w14:paraId="547EF34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1229" w:type="dxa"/>
          </w:tcPr>
          <w:p w14:paraId="2547755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0550010311, 0550010321, 0550010340, 055001034П, 0550010491, 0550010211, 0550085270, 055008527П, 0550085280, 055008528В, 055008528П, 0550010492, 0550010212, 0550010350, 055001035П, 0550010500</w:t>
            </w:r>
          </w:p>
        </w:tc>
        <w:tc>
          <w:tcPr>
            <w:tcW w:w="826" w:type="dxa"/>
          </w:tcPr>
          <w:p w14:paraId="416E155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611,612</w:t>
            </w:r>
          </w:p>
        </w:tc>
        <w:tc>
          <w:tcPr>
            <w:tcW w:w="1406" w:type="dxa"/>
          </w:tcPr>
          <w:p w14:paraId="3735E9C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67 969,29</w:t>
            </w:r>
          </w:p>
        </w:tc>
        <w:tc>
          <w:tcPr>
            <w:tcW w:w="1368" w:type="dxa"/>
          </w:tcPr>
          <w:p w14:paraId="2A552C3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62 689,46</w:t>
            </w:r>
          </w:p>
        </w:tc>
        <w:tc>
          <w:tcPr>
            <w:tcW w:w="1326" w:type="dxa"/>
          </w:tcPr>
          <w:p w14:paraId="208EF08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62 689,46</w:t>
            </w:r>
          </w:p>
        </w:tc>
        <w:tc>
          <w:tcPr>
            <w:tcW w:w="1532" w:type="dxa"/>
          </w:tcPr>
          <w:p w14:paraId="26AF73F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193 348,21</w:t>
            </w:r>
          </w:p>
        </w:tc>
        <w:tc>
          <w:tcPr>
            <w:tcW w:w="1733" w:type="dxa"/>
          </w:tcPr>
          <w:p w14:paraId="3400B8A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100% выполнение муниципального задания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МБУДО "ДШИ г. Шарыпово" и МБУДО "ДМШ" ШМО</w:t>
            </w:r>
          </w:p>
        </w:tc>
      </w:tr>
      <w:tr w:rsidR="00AA7909" w14:paraId="6DC40F1E" w14:textId="77777777">
        <w:trPr>
          <w:trHeight w:val="435"/>
        </w:trPr>
        <w:tc>
          <w:tcPr>
            <w:tcW w:w="672" w:type="dxa"/>
          </w:tcPr>
          <w:p w14:paraId="387A683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31" w:type="dxa"/>
          </w:tcPr>
          <w:p w14:paraId="4AFC78C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5" w:type="dxa"/>
          </w:tcPr>
          <w:p w14:paraId="52B2DEC8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</w:tcPr>
          <w:p w14:paraId="3319931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</w:tcPr>
          <w:p w14:paraId="772CE3E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02FC2C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</w:tcPr>
          <w:p w14:paraId="13500611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0056F6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2 415,00</w:t>
            </w:r>
          </w:p>
        </w:tc>
        <w:tc>
          <w:tcPr>
            <w:tcW w:w="1368" w:type="dxa"/>
          </w:tcPr>
          <w:p w14:paraId="6B8E8E5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2 415,00</w:t>
            </w:r>
          </w:p>
        </w:tc>
        <w:tc>
          <w:tcPr>
            <w:tcW w:w="1326" w:type="dxa"/>
          </w:tcPr>
          <w:p w14:paraId="56F8737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2 415,00</w:t>
            </w:r>
          </w:p>
        </w:tc>
        <w:tc>
          <w:tcPr>
            <w:tcW w:w="1532" w:type="dxa"/>
          </w:tcPr>
          <w:p w14:paraId="14731A7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7 245,00</w:t>
            </w:r>
          </w:p>
        </w:tc>
        <w:tc>
          <w:tcPr>
            <w:tcW w:w="1733" w:type="dxa"/>
          </w:tcPr>
          <w:p w14:paraId="1ECB0679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AD04F02" w14:textId="77777777">
        <w:trPr>
          <w:trHeight w:val="1260"/>
        </w:trPr>
        <w:tc>
          <w:tcPr>
            <w:tcW w:w="672" w:type="dxa"/>
          </w:tcPr>
          <w:p w14:paraId="1584F6D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1.2.1.</w:t>
            </w:r>
          </w:p>
        </w:tc>
        <w:tc>
          <w:tcPr>
            <w:tcW w:w="1731" w:type="dxa"/>
          </w:tcPr>
          <w:p w14:paraId="28FDB91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5" w:type="dxa"/>
          </w:tcPr>
          <w:p w14:paraId="28B3A42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651" w:type="dxa"/>
          </w:tcPr>
          <w:p w14:paraId="0EACD6A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20" w:type="dxa"/>
          </w:tcPr>
          <w:p w14:paraId="17B40C9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1229" w:type="dxa"/>
          </w:tcPr>
          <w:p w14:paraId="715354E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</w:tcPr>
          <w:p w14:paraId="24ED9C5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A931E2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2 415,00</w:t>
            </w:r>
          </w:p>
        </w:tc>
        <w:tc>
          <w:tcPr>
            <w:tcW w:w="1368" w:type="dxa"/>
          </w:tcPr>
          <w:p w14:paraId="08F89DA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2 415,00</w:t>
            </w:r>
          </w:p>
        </w:tc>
        <w:tc>
          <w:tcPr>
            <w:tcW w:w="1326" w:type="dxa"/>
          </w:tcPr>
          <w:p w14:paraId="44C3ECB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2 415,00</w:t>
            </w:r>
          </w:p>
        </w:tc>
        <w:tc>
          <w:tcPr>
            <w:tcW w:w="1532" w:type="dxa"/>
          </w:tcPr>
          <w:p w14:paraId="2B5C663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7 245,00</w:t>
            </w:r>
          </w:p>
        </w:tc>
        <w:tc>
          <w:tcPr>
            <w:tcW w:w="1733" w:type="dxa"/>
          </w:tcPr>
          <w:p w14:paraId="12CB42D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 функционирование учреждений МБУДО "ДШИ" г. Шарыпово" и МБУДО "ДМШ" ШМО</w:t>
            </w:r>
          </w:p>
        </w:tc>
      </w:tr>
      <w:tr w:rsidR="00AA7909" w14:paraId="2BFC7978" w14:textId="77777777">
        <w:trPr>
          <w:trHeight w:val="315"/>
        </w:trPr>
        <w:tc>
          <w:tcPr>
            <w:tcW w:w="672" w:type="dxa"/>
          </w:tcPr>
          <w:p w14:paraId="4473C0D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7B9CC0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475" w:type="dxa"/>
          </w:tcPr>
          <w:p w14:paraId="1DD4ECC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14:paraId="0C8D608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0" w:type="dxa"/>
          </w:tcPr>
          <w:p w14:paraId="26BCA54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2E1E9D1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6" w:type="dxa"/>
          </w:tcPr>
          <w:p w14:paraId="677E646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76DFDCA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70 384,29</w:t>
            </w:r>
          </w:p>
        </w:tc>
        <w:tc>
          <w:tcPr>
            <w:tcW w:w="1368" w:type="dxa"/>
          </w:tcPr>
          <w:p w14:paraId="0521B75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65 104,46</w:t>
            </w:r>
          </w:p>
        </w:tc>
        <w:tc>
          <w:tcPr>
            <w:tcW w:w="1326" w:type="dxa"/>
          </w:tcPr>
          <w:p w14:paraId="798313A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65 104,46</w:t>
            </w:r>
          </w:p>
        </w:tc>
        <w:tc>
          <w:tcPr>
            <w:tcW w:w="1532" w:type="dxa"/>
          </w:tcPr>
          <w:p w14:paraId="34964E2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200 593,21</w:t>
            </w:r>
          </w:p>
        </w:tc>
        <w:tc>
          <w:tcPr>
            <w:tcW w:w="1733" w:type="dxa"/>
          </w:tcPr>
          <w:p w14:paraId="05410F8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CCAD84" w14:textId="77777777" w:rsidR="00AA7909" w:rsidRDefault="00AA7909">
      <w:pPr>
        <w:sectPr w:rsidR="00AA7909">
          <w:footerReference w:type="default" r:id="rId34"/>
          <w:footerReference w:type="first" r:id="rId35"/>
          <w:pgSz w:w="16838" w:h="11906" w:orient="landscape"/>
          <w:pgMar w:top="1276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3A2947EB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14:paraId="5CB8C73B" w14:textId="77777777" w:rsidR="00AA7909" w:rsidRDefault="00000000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37BFF980" w14:textId="77777777" w:rsidR="00AA7909" w:rsidRDefault="00AA7909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D37FE3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7EDDFFE0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Обеспечение условий реализации муниципальной программы и прочие мероприятия</w:t>
      </w:r>
    </w:p>
    <w:p w14:paraId="25AE4178" w14:textId="77777777" w:rsidR="00AA7909" w:rsidRDefault="00AA7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124D45" w14:textId="77777777" w:rsidR="00AA7909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Паспорт подпрограммы</w:t>
      </w:r>
    </w:p>
    <w:tbl>
      <w:tblPr>
        <w:tblpPr w:leftFromText="180" w:rightFromText="180" w:vertAnchor="text" w:horzAnchor="margin" w:tblpXSpec="center" w:tblpY="86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65"/>
        <w:gridCol w:w="6579"/>
      </w:tblGrid>
      <w:tr w:rsidR="00AA7909" w14:paraId="2E91CB33" w14:textId="77777777">
        <w:trPr>
          <w:trHeight w:val="839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E2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2F4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условий реализации муниципальной программы и прочие мероприятия (далее – подпрограмма)</w:t>
            </w:r>
          </w:p>
        </w:tc>
      </w:tr>
      <w:tr w:rsidR="00AA7909" w14:paraId="1B11187A" w14:textId="77777777">
        <w:trPr>
          <w:trHeight w:val="1564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1D4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C82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AA7909" w14:paraId="2B3AF126" w14:textId="77777777">
        <w:trPr>
          <w:trHeight w:val="652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C7A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2882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1FEFCB47" w14:textId="77777777">
        <w:trPr>
          <w:trHeight w:val="172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0431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86EB" w14:textId="77777777" w:rsidR="00AA7909" w:rsidRDefault="0000000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культуры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A7909" w14:paraId="33C295E1" w14:textId="77777777">
        <w:trPr>
          <w:trHeight w:val="841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77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24A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устойчивого развития культуры округа</w:t>
            </w:r>
          </w:p>
          <w:p w14:paraId="77BE984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14:paraId="65E59644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AA7909" w14:paraId="2D474269" w14:textId="77777777">
        <w:trPr>
          <w:trHeight w:val="36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B72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018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A7909" w14:paraId="1167E951" w14:textId="77777777">
        <w:trPr>
          <w:trHeight w:val="34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74D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70A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2026-2028 годы</w:t>
            </w:r>
          </w:p>
        </w:tc>
      </w:tr>
      <w:tr w:rsidR="00AA7909" w14:paraId="6C3F3CB8" w14:textId="77777777">
        <w:trPr>
          <w:trHeight w:val="705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821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B3D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1D3AB52C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216 213,65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рублей, в том числе:</w:t>
            </w:r>
          </w:p>
          <w:p w14:paraId="70451FF0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205 864,88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6E73AE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9 520,60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0FCBFF3F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200BDE5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828,17__ тыс. рублей.</w:t>
            </w:r>
          </w:p>
          <w:p w14:paraId="025E84C2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14:paraId="7F17BA53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91 855,66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14:paraId="4C53F6AB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 Шарыповского муниципального округа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82 378,59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C2AD9E8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9 193,60 тыс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14:paraId="22F686A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66997C2D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283,47 тыс. рублей.</w:t>
            </w:r>
          </w:p>
          <w:p w14:paraId="293DC8AE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_62 175,01 тыс. рублей;</w:t>
            </w:r>
          </w:p>
          <w:p w14:paraId="42487821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61 743,11 тыс. рублей;</w:t>
            </w:r>
          </w:p>
          <w:p w14:paraId="7135575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_155,48 тыс. рублей;</w:t>
            </w:r>
          </w:p>
          <w:p w14:paraId="2663834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52B05EA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276,42 тыс. рублей.</w:t>
            </w:r>
          </w:p>
          <w:p w14:paraId="532C5CC0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_62 182,98 тыс. рублей;</w:t>
            </w:r>
          </w:p>
          <w:p w14:paraId="67EF060B" w14:textId="77777777" w:rsidR="00AA790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 – 61 743,18 тыс. рублей;</w:t>
            </w:r>
          </w:p>
          <w:p w14:paraId="57C7BB19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краевой бюджет – 171,52 тыс. рублей;</w:t>
            </w:r>
          </w:p>
          <w:p w14:paraId="24618586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4C4C3E8B" w14:textId="77777777" w:rsidR="00AA7909" w:rsidRDefault="0000000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– 268,28 тыс. рублей.</w:t>
            </w:r>
          </w:p>
          <w:p w14:paraId="240844AC" w14:textId="77777777" w:rsidR="00AA7909" w:rsidRDefault="00AA790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1094E90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Мероприятия подпрограммы</w:t>
      </w:r>
    </w:p>
    <w:p w14:paraId="6D17BD8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42CFE938" w14:textId="77777777" w:rsidR="00AA7909" w:rsidRDefault="00AA79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32F444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Механизм реализации подпрограммы</w:t>
      </w:r>
    </w:p>
    <w:p w14:paraId="66D1B642" w14:textId="77777777" w:rsidR="00AA7909" w:rsidRDefault="00000000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Шарыповского муниципального округа</w:t>
      </w:r>
      <w:r>
        <w:rPr>
          <w:rFonts w:ascii="Arial" w:hAnsi="Arial" w:cs="Arial"/>
          <w:sz w:val="24"/>
          <w:szCs w:val="24"/>
        </w:rPr>
        <w:t>».</w:t>
      </w:r>
    </w:p>
    <w:p w14:paraId="1649EEDA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подпрограммы осуществляется за счет средств бюджета округа в соответствии с мероприятиями подпрограммы согласно приложению № 2 к подпрограмме (далее – мероприятия подпрограммы).</w:t>
      </w:r>
    </w:p>
    <w:p w14:paraId="2D5CD1C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 Шарыповского муниципального округа».</w:t>
      </w:r>
    </w:p>
    <w:p w14:paraId="5CE78133" w14:textId="77777777" w:rsidR="00AA7909" w:rsidRDefault="0000000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органа.</w:t>
      </w:r>
    </w:p>
    <w:p w14:paraId="3854623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осуществляется на основе контрактов (договоров)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478B0E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BAE53BB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39CEF6E3" w14:textId="77777777" w:rsidR="00AA7909" w:rsidRDefault="00AA790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24705" w14:textId="77777777" w:rsidR="00AA7909" w:rsidRDefault="0000000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ACB5B84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4.1. Текущее управление реализацией подпрограммы осуществляет Муниципальное казенное учреждение «Управление культуры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5682A27B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координацию исполнения мероприятий подпрограммы, мониторинг их реализации;</w:t>
      </w:r>
    </w:p>
    <w:p w14:paraId="6CA0261E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56E33A25" w14:textId="77777777" w:rsidR="00AA7909" w:rsidRDefault="00000000">
      <w:pPr>
        <w:widowControl w:val="0"/>
        <w:spacing w:after="0" w:line="240" w:lineRule="auto"/>
        <w:ind w:right="-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663A70FC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B0D61B0" w14:textId="77777777" w:rsidR="00AA7909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36"/>
          <w:footerReference w:type="first" r:id="rId37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1328"/>
        <w:gridCol w:w="3771"/>
        <w:gridCol w:w="1800"/>
        <w:gridCol w:w="2350"/>
        <w:gridCol w:w="1533"/>
        <w:gridCol w:w="1264"/>
        <w:gridCol w:w="1264"/>
        <w:gridCol w:w="1260"/>
      </w:tblGrid>
      <w:tr w:rsidR="00AA7909" w14:paraId="78C09847" w14:textId="77777777">
        <w:trPr>
          <w:trHeight w:val="126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7B699D9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14:paraId="1DCF7F0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9DD6E" w14:textId="77777777" w:rsidR="00AA7909" w:rsidRDefault="00000000">
            <w:pPr>
              <w:spacing w:after="0" w:line="240" w:lineRule="auto"/>
              <w:ind w:left="27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1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подпрограмме «Обеспечение условий реализации программы и прочие мероприятия»</w:t>
            </w:r>
          </w:p>
        </w:tc>
      </w:tr>
      <w:tr w:rsidR="00AA7909" w14:paraId="0E0B1BD6" w14:textId="77777777">
        <w:trPr>
          <w:trHeight w:val="315"/>
        </w:trPr>
        <w:tc>
          <w:tcPr>
            <w:tcW w:w="13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9EDB66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C53986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90A8DDA" w14:textId="77777777">
        <w:trPr>
          <w:trHeight w:hRule="exact" w:val="315"/>
        </w:trPr>
        <w:tc>
          <w:tcPr>
            <w:tcW w:w="1327" w:type="dxa"/>
            <w:tcBorders>
              <w:top w:val="nil"/>
              <w:left w:val="nil"/>
              <w:right w:val="nil"/>
            </w:tcBorders>
          </w:tcPr>
          <w:p w14:paraId="5B37A7D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012F182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06BDA43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right w:val="nil"/>
            </w:tcBorders>
          </w:tcPr>
          <w:p w14:paraId="3450F5D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right w:val="nil"/>
            </w:tcBorders>
          </w:tcPr>
          <w:p w14:paraId="20F34E9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311B027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743B286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C89AEF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4D88D94" w14:textId="77777777">
        <w:trPr>
          <w:trHeight w:val="645"/>
        </w:trPr>
        <w:tc>
          <w:tcPr>
            <w:tcW w:w="1327" w:type="dxa"/>
            <w:vMerge w:val="restart"/>
          </w:tcPr>
          <w:p w14:paraId="54F0C6A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770" w:type="dxa"/>
            <w:vMerge w:val="restart"/>
          </w:tcPr>
          <w:p w14:paraId="3401C21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Цель,показатели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1800" w:type="dxa"/>
            <w:vMerge w:val="restart"/>
          </w:tcPr>
          <w:p w14:paraId="427EF85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50" w:type="dxa"/>
            <w:vMerge w:val="restart"/>
          </w:tcPr>
          <w:p w14:paraId="1C0B011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321" w:type="dxa"/>
            <w:gridSpan w:val="4"/>
          </w:tcPr>
          <w:p w14:paraId="6D35D27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A7909" w14:paraId="3755CCC7" w14:textId="77777777">
        <w:trPr>
          <w:trHeight w:val="345"/>
        </w:trPr>
        <w:tc>
          <w:tcPr>
            <w:tcW w:w="1327" w:type="dxa"/>
            <w:vMerge/>
          </w:tcPr>
          <w:p w14:paraId="42BC38F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  <w:vMerge/>
          </w:tcPr>
          <w:p w14:paraId="49E2192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1EC84B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69ACA1F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ECD9A9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264" w:type="dxa"/>
          </w:tcPr>
          <w:p w14:paraId="50B1070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1264" w:type="dxa"/>
          </w:tcPr>
          <w:p w14:paraId="32682FED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62036565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</w:tr>
      <w:tr w:rsidR="00AA7909" w14:paraId="540662A3" w14:textId="77777777">
        <w:trPr>
          <w:trHeight w:val="315"/>
        </w:trPr>
        <w:tc>
          <w:tcPr>
            <w:tcW w:w="1327" w:type="dxa"/>
          </w:tcPr>
          <w:p w14:paraId="719DB62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70" w:type="dxa"/>
          </w:tcPr>
          <w:p w14:paraId="4A61B110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0D283F6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14:paraId="471D435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14:paraId="48AD4BAE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14:paraId="3B3D1B5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14:paraId="324EBD3C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1BE7E77" w14:textId="77777777" w:rsidR="00AA7909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30448313" w14:textId="77777777">
        <w:trPr>
          <w:trHeight w:val="390"/>
        </w:trPr>
        <w:tc>
          <w:tcPr>
            <w:tcW w:w="1327" w:type="dxa"/>
          </w:tcPr>
          <w:p w14:paraId="1402E50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241" w:type="dxa"/>
            <w:gridSpan w:val="7"/>
          </w:tcPr>
          <w:p w14:paraId="4E1900E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устойчивого развития культуры округа</w:t>
            </w:r>
          </w:p>
        </w:tc>
      </w:tr>
      <w:tr w:rsidR="00AA7909" w14:paraId="03FC7103" w14:textId="77777777">
        <w:trPr>
          <w:trHeight w:val="660"/>
        </w:trPr>
        <w:tc>
          <w:tcPr>
            <w:tcW w:w="1327" w:type="dxa"/>
          </w:tcPr>
          <w:p w14:paraId="4F652B9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13241" w:type="dxa"/>
            <w:gridSpan w:val="7"/>
          </w:tcPr>
          <w:p w14:paraId="774743A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AA7909" w14:paraId="678949F0" w14:textId="77777777">
        <w:trPr>
          <w:trHeight w:val="476"/>
        </w:trPr>
        <w:tc>
          <w:tcPr>
            <w:tcW w:w="1327" w:type="dxa"/>
            <w:vMerge w:val="restart"/>
          </w:tcPr>
          <w:p w14:paraId="06882AE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3770" w:type="dxa"/>
            <w:vMerge w:val="restart"/>
          </w:tcPr>
          <w:p w14:paraId="30E1A25A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800" w:type="dxa"/>
            <w:vMerge w:val="restart"/>
          </w:tcPr>
          <w:p w14:paraId="5B1E1B6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350" w:type="dxa"/>
            <w:vMerge w:val="restart"/>
          </w:tcPr>
          <w:p w14:paraId="2D0E2DE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3" w:type="dxa"/>
            <w:vMerge w:val="restart"/>
          </w:tcPr>
          <w:p w14:paraId="1404284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</w:tcPr>
          <w:p w14:paraId="7E89DD1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</w:tcPr>
          <w:p w14:paraId="09F3CF7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260" w:type="dxa"/>
            <w:vMerge w:val="restart"/>
          </w:tcPr>
          <w:p w14:paraId="696BCC4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AA7909" w14:paraId="53C4D34A" w14:textId="77777777">
        <w:trPr>
          <w:trHeight w:val="645"/>
        </w:trPr>
        <w:tc>
          <w:tcPr>
            <w:tcW w:w="1327" w:type="dxa"/>
            <w:vMerge/>
          </w:tcPr>
          <w:p w14:paraId="18E65D39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  <w:vMerge/>
          </w:tcPr>
          <w:p w14:paraId="58930FC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CD1F8E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E45753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09AE1ED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77E1D48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2DA22DC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41C23DA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EEBB57B" w14:textId="77777777">
        <w:trPr>
          <w:trHeight w:val="315"/>
        </w:trPr>
        <w:tc>
          <w:tcPr>
            <w:tcW w:w="1327" w:type="dxa"/>
            <w:vMerge/>
          </w:tcPr>
          <w:p w14:paraId="40EA95A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27AE981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800" w:type="dxa"/>
            <w:vMerge/>
          </w:tcPr>
          <w:p w14:paraId="405CAD3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E6CF48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4EE246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264" w:type="dxa"/>
          </w:tcPr>
          <w:p w14:paraId="6EF76E3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264" w:type="dxa"/>
          </w:tcPr>
          <w:p w14:paraId="254B217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14:paraId="4E50DAE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</w:tr>
      <w:tr w:rsidR="00AA7909" w14:paraId="4ECC2841" w14:textId="77777777">
        <w:trPr>
          <w:trHeight w:val="330"/>
        </w:trPr>
        <w:tc>
          <w:tcPr>
            <w:tcW w:w="1327" w:type="dxa"/>
            <w:vMerge/>
          </w:tcPr>
          <w:p w14:paraId="039DDB1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9E9FB88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800" w:type="dxa"/>
            <w:vMerge/>
          </w:tcPr>
          <w:p w14:paraId="006380E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453DD8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65665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14:paraId="6D13327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14:paraId="1482D3C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7A028C4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AA7909" w14:paraId="4C60DA94" w14:textId="77777777">
        <w:trPr>
          <w:trHeight w:val="630"/>
        </w:trPr>
        <w:tc>
          <w:tcPr>
            <w:tcW w:w="1327" w:type="dxa"/>
            <w:vMerge w:val="restart"/>
          </w:tcPr>
          <w:p w14:paraId="093122C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1.1.2.</w:t>
            </w:r>
          </w:p>
        </w:tc>
        <w:tc>
          <w:tcPr>
            <w:tcW w:w="3770" w:type="dxa"/>
          </w:tcPr>
          <w:p w14:paraId="3D0EF11F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Своевременность утверждения и размещения плана финансово-хозяйственной деятельности</w:t>
            </w:r>
          </w:p>
        </w:tc>
        <w:tc>
          <w:tcPr>
            <w:tcW w:w="1800" w:type="dxa"/>
            <w:vMerge w:val="restart"/>
          </w:tcPr>
          <w:p w14:paraId="0145162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дней/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откл</w:t>
            </w:r>
            <w:proofErr w:type="spellEnd"/>
          </w:p>
        </w:tc>
        <w:tc>
          <w:tcPr>
            <w:tcW w:w="2350" w:type="dxa"/>
            <w:vMerge w:val="restart"/>
          </w:tcPr>
          <w:p w14:paraId="526F41C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3" w:type="dxa"/>
          </w:tcPr>
          <w:p w14:paraId="113BACA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395ACEB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6BBA2D9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60738FC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7909" w14:paraId="35E9E1C2" w14:textId="77777777">
        <w:trPr>
          <w:trHeight w:val="315"/>
        </w:trPr>
        <w:tc>
          <w:tcPr>
            <w:tcW w:w="1327" w:type="dxa"/>
            <w:vMerge/>
          </w:tcPr>
          <w:p w14:paraId="3AAE4C9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BBC0043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800" w:type="dxa"/>
            <w:vMerge/>
          </w:tcPr>
          <w:p w14:paraId="0662DCE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9C1B6E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7938B9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325F3CD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0AAD7F7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3CFFA1A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7909" w14:paraId="6314F040" w14:textId="77777777">
        <w:trPr>
          <w:trHeight w:val="315"/>
        </w:trPr>
        <w:tc>
          <w:tcPr>
            <w:tcW w:w="1327" w:type="dxa"/>
            <w:vMerge/>
          </w:tcPr>
          <w:p w14:paraId="688691A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D8E02F8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800" w:type="dxa"/>
            <w:vMerge/>
          </w:tcPr>
          <w:p w14:paraId="1C14950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CA5D21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07A483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4E319A8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6003305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75629C5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7909" w14:paraId="7762EB5D" w14:textId="77777777">
        <w:trPr>
          <w:trHeight w:val="945"/>
        </w:trPr>
        <w:tc>
          <w:tcPr>
            <w:tcW w:w="1327" w:type="dxa"/>
            <w:vMerge w:val="restart"/>
          </w:tcPr>
          <w:p w14:paraId="3551B31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770" w:type="dxa"/>
          </w:tcPr>
          <w:p w14:paraId="1A4FA1FE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Своевременность утверждения и размещения муниципального задания на текущий финансовый год и плановый период</w:t>
            </w:r>
          </w:p>
        </w:tc>
        <w:tc>
          <w:tcPr>
            <w:tcW w:w="1800" w:type="dxa"/>
            <w:vMerge w:val="restart"/>
          </w:tcPr>
          <w:p w14:paraId="7C0648B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дней/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откл</w:t>
            </w:r>
            <w:proofErr w:type="spellEnd"/>
          </w:p>
        </w:tc>
        <w:tc>
          <w:tcPr>
            <w:tcW w:w="2350" w:type="dxa"/>
            <w:vMerge w:val="restart"/>
          </w:tcPr>
          <w:p w14:paraId="181F89B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3" w:type="dxa"/>
          </w:tcPr>
          <w:p w14:paraId="0CF2FC0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60BBB4D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1C15989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038A9AD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7909" w14:paraId="597CB9A4" w14:textId="77777777">
        <w:trPr>
          <w:trHeight w:val="315"/>
        </w:trPr>
        <w:tc>
          <w:tcPr>
            <w:tcW w:w="1327" w:type="dxa"/>
            <w:vMerge/>
          </w:tcPr>
          <w:p w14:paraId="28EC5702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DD2A3E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городу Шарыпово</w:t>
            </w:r>
          </w:p>
        </w:tc>
        <w:tc>
          <w:tcPr>
            <w:tcW w:w="1800" w:type="dxa"/>
            <w:vMerge/>
          </w:tcPr>
          <w:p w14:paraId="64E65C8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479C80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EFB3B2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071886F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52FE255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7AEC621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A7909" w14:paraId="7D3E56A4" w14:textId="77777777">
        <w:trPr>
          <w:trHeight w:val="315"/>
        </w:trPr>
        <w:tc>
          <w:tcPr>
            <w:tcW w:w="1327" w:type="dxa"/>
            <w:vMerge/>
          </w:tcPr>
          <w:p w14:paraId="20EAB0F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6935B74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800" w:type="dxa"/>
            <w:vMerge/>
          </w:tcPr>
          <w:p w14:paraId="3E2850A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BABC70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7FF2AA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131399E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14:paraId="720472A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2FAF904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14:paraId="5B8EDEE4" w14:textId="77777777" w:rsidR="00AA7909" w:rsidRDefault="00AA79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A7909">
          <w:footerReference w:type="default" r:id="rId38"/>
          <w:footerReference w:type="first" r:id="rId39"/>
          <w:pgSz w:w="16838" w:h="11906" w:orient="landscape"/>
          <w:pgMar w:top="1276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1309C0D9" w14:textId="77777777" w:rsidR="00AA7909" w:rsidRDefault="00000000">
      <w:pPr>
        <w:spacing w:after="0" w:line="240" w:lineRule="auto"/>
        <w:ind w:left="79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  <w:r>
        <w:rPr>
          <w:rFonts w:ascii="Arial" w:hAnsi="Arial" w:cs="Arial"/>
          <w:sz w:val="24"/>
          <w:szCs w:val="24"/>
        </w:rPr>
        <w:br/>
        <w:t>к подпрограмме «Обеспечение условий реализации программы и прочие мероприятия»</w:t>
      </w:r>
    </w:p>
    <w:p w14:paraId="78380D82" w14:textId="77777777" w:rsidR="00AA7909" w:rsidRDefault="00AA790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653"/>
        <w:gridCol w:w="1665"/>
        <w:gridCol w:w="1420"/>
        <w:gridCol w:w="1165"/>
        <w:gridCol w:w="603"/>
        <w:gridCol w:w="1178"/>
        <w:gridCol w:w="798"/>
        <w:gridCol w:w="1658"/>
        <w:gridCol w:w="1257"/>
        <w:gridCol w:w="1258"/>
        <w:gridCol w:w="1249"/>
        <w:gridCol w:w="1666"/>
      </w:tblGrid>
      <w:tr w:rsidR="00AA7909" w14:paraId="6BBF5665" w14:textId="77777777">
        <w:trPr>
          <w:trHeight w:val="31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96B3BC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E0E509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Перечень мероприятий подпрограммы</w:t>
            </w:r>
          </w:p>
        </w:tc>
      </w:tr>
      <w:tr w:rsidR="00AA7909" w14:paraId="5902F771" w14:textId="77777777">
        <w:trPr>
          <w:trHeight w:val="450"/>
        </w:trPr>
        <w:tc>
          <w:tcPr>
            <w:tcW w:w="652" w:type="dxa"/>
            <w:vMerge w:val="restart"/>
          </w:tcPr>
          <w:p w14:paraId="26624F8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665" w:type="dxa"/>
            <w:vMerge w:val="restart"/>
          </w:tcPr>
          <w:p w14:paraId="249120F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20" w:type="dxa"/>
            <w:vMerge w:val="restart"/>
          </w:tcPr>
          <w:p w14:paraId="6EA99AE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3744" w:type="dxa"/>
            <w:gridSpan w:val="4"/>
            <w:vMerge w:val="restart"/>
          </w:tcPr>
          <w:p w14:paraId="7BA8C2E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422" w:type="dxa"/>
            <w:gridSpan w:val="4"/>
            <w:vMerge w:val="restart"/>
          </w:tcPr>
          <w:p w14:paraId="144AAF5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666" w:type="dxa"/>
            <w:vMerge w:val="restart"/>
          </w:tcPr>
          <w:p w14:paraId="1034EA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( краткое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AA7909" w14:paraId="5F3240FD" w14:textId="77777777">
        <w:trPr>
          <w:trHeight w:val="458"/>
        </w:trPr>
        <w:tc>
          <w:tcPr>
            <w:tcW w:w="652" w:type="dxa"/>
            <w:vMerge/>
          </w:tcPr>
          <w:p w14:paraId="61DB8F4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147FD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0794E4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vMerge/>
          </w:tcPr>
          <w:p w14:paraId="18BC8DE0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22" w:type="dxa"/>
            <w:gridSpan w:val="4"/>
            <w:vMerge/>
          </w:tcPr>
          <w:p w14:paraId="149B97E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14:paraId="302038D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055E7CD2" w14:textId="77777777">
        <w:trPr>
          <w:trHeight w:val="630"/>
        </w:trPr>
        <w:tc>
          <w:tcPr>
            <w:tcW w:w="652" w:type="dxa"/>
            <w:vMerge/>
          </w:tcPr>
          <w:p w14:paraId="25F4076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CD8816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0EA8343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6FBAA84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ГРБС/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603" w:type="dxa"/>
          </w:tcPr>
          <w:p w14:paraId="66D6D79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78" w:type="dxa"/>
          </w:tcPr>
          <w:p w14:paraId="5B1A1C1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98" w:type="dxa"/>
          </w:tcPr>
          <w:p w14:paraId="13B5775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658" w:type="dxa"/>
          </w:tcPr>
          <w:p w14:paraId="33AF8F7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257" w:type="dxa"/>
          </w:tcPr>
          <w:p w14:paraId="712043D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258" w:type="dxa"/>
          </w:tcPr>
          <w:p w14:paraId="7DD766F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1249" w:type="dxa"/>
          </w:tcPr>
          <w:p w14:paraId="4B97210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 на 2026-2028 годы</w:t>
            </w:r>
          </w:p>
        </w:tc>
        <w:tc>
          <w:tcPr>
            <w:tcW w:w="1666" w:type="dxa"/>
            <w:vMerge/>
          </w:tcPr>
          <w:p w14:paraId="7FDABBA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30708FD8" w14:textId="77777777">
        <w:trPr>
          <w:trHeight w:val="315"/>
        </w:trPr>
        <w:tc>
          <w:tcPr>
            <w:tcW w:w="652" w:type="dxa"/>
          </w:tcPr>
          <w:p w14:paraId="14E734C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04E0310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14:paraId="27C67E2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04E1EA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14:paraId="69E70AF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14:paraId="5F9C113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14:paraId="014CB43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76AA378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14:paraId="7B224EC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14:paraId="6E3507F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249" w:type="dxa"/>
          </w:tcPr>
          <w:p w14:paraId="037FDA0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14:paraId="5ADB76F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</w:tr>
      <w:tr w:rsidR="00AA7909" w14:paraId="003170C2" w14:textId="77777777">
        <w:trPr>
          <w:trHeight w:val="315"/>
        </w:trPr>
        <w:tc>
          <w:tcPr>
            <w:tcW w:w="14569" w:type="dxa"/>
            <w:gridSpan w:val="12"/>
          </w:tcPr>
          <w:p w14:paraId="694B135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устойчивого развития культуры округа</w:t>
            </w:r>
          </w:p>
        </w:tc>
      </w:tr>
      <w:tr w:rsidR="00AA7909" w14:paraId="05724B7E" w14:textId="77777777">
        <w:trPr>
          <w:trHeight w:val="360"/>
        </w:trPr>
        <w:tc>
          <w:tcPr>
            <w:tcW w:w="652" w:type="dxa"/>
          </w:tcPr>
          <w:p w14:paraId="03BF83E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3917" w:type="dxa"/>
            <w:gridSpan w:val="11"/>
          </w:tcPr>
          <w:p w14:paraId="65338B4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AA7909" w14:paraId="0F8013C1" w14:textId="77777777">
        <w:trPr>
          <w:trHeight w:val="1155"/>
        </w:trPr>
        <w:tc>
          <w:tcPr>
            <w:tcW w:w="652" w:type="dxa"/>
          </w:tcPr>
          <w:p w14:paraId="0CC6CC4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1665" w:type="dxa"/>
          </w:tcPr>
          <w:p w14:paraId="4198BAA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Техническое обслуживание и бухгалтерское сопровождение учреждений культуры</w:t>
            </w:r>
          </w:p>
        </w:tc>
        <w:tc>
          <w:tcPr>
            <w:tcW w:w="1420" w:type="dxa"/>
          </w:tcPr>
          <w:p w14:paraId="1B3C9AB7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7F082B5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3" w:type="dxa"/>
          </w:tcPr>
          <w:p w14:paraId="777429D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3E75C03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65D1212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B8B069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53 950,61</w:t>
            </w:r>
          </w:p>
        </w:tc>
        <w:tc>
          <w:tcPr>
            <w:tcW w:w="1257" w:type="dxa"/>
          </w:tcPr>
          <w:p w14:paraId="1F87D43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46 162,79</w:t>
            </w:r>
          </w:p>
        </w:tc>
        <w:tc>
          <w:tcPr>
            <w:tcW w:w="1258" w:type="dxa"/>
          </w:tcPr>
          <w:p w14:paraId="38E4752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46 162,80</w:t>
            </w:r>
          </w:p>
        </w:tc>
        <w:tc>
          <w:tcPr>
            <w:tcW w:w="1249" w:type="dxa"/>
          </w:tcPr>
          <w:p w14:paraId="2F703895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146 276,20</w:t>
            </w:r>
          </w:p>
        </w:tc>
        <w:tc>
          <w:tcPr>
            <w:tcW w:w="1666" w:type="dxa"/>
          </w:tcPr>
          <w:p w14:paraId="7F3781E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23A8C799" w14:textId="77777777">
        <w:trPr>
          <w:trHeight w:val="2250"/>
        </w:trPr>
        <w:tc>
          <w:tcPr>
            <w:tcW w:w="652" w:type="dxa"/>
          </w:tcPr>
          <w:p w14:paraId="3F827E7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665" w:type="dxa"/>
          </w:tcPr>
          <w:p w14:paraId="0C3BAE7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</w:t>
            </w:r>
          </w:p>
        </w:tc>
        <w:tc>
          <w:tcPr>
            <w:tcW w:w="1420" w:type="dxa"/>
          </w:tcPr>
          <w:p w14:paraId="68A2083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165" w:type="dxa"/>
          </w:tcPr>
          <w:p w14:paraId="2B22FEA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03" w:type="dxa"/>
          </w:tcPr>
          <w:p w14:paraId="7890151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1178" w:type="dxa"/>
          </w:tcPr>
          <w:p w14:paraId="4A8738E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0560010340, 0560010490, 0560010210, 056001021Р, 0560085260, 0560010350, 0560010500</w:t>
            </w:r>
          </w:p>
        </w:tc>
        <w:tc>
          <w:tcPr>
            <w:tcW w:w="798" w:type="dxa"/>
          </w:tcPr>
          <w:p w14:paraId="409ECC7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111, 112, 119, 244,</w:t>
            </w:r>
          </w:p>
          <w:p w14:paraId="27169CD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853,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321</w:t>
            </w:r>
          </w:p>
        </w:tc>
        <w:tc>
          <w:tcPr>
            <w:tcW w:w="1658" w:type="dxa"/>
          </w:tcPr>
          <w:p w14:paraId="298BB30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53 950,61</w:t>
            </w:r>
          </w:p>
        </w:tc>
        <w:tc>
          <w:tcPr>
            <w:tcW w:w="1257" w:type="dxa"/>
          </w:tcPr>
          <w:p w14:paraId="6F5F1177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46 162,79</w:t>
            </w:r>
          </w:p>
        </w:tc>
        <w:tc>
          <w:tcPr>
            <w:tcW w:w="1258" w:type="dxa"/>
          </w:tcPr>
          <w:p w14:paraId="2D2DF5D9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46 162,80</w:t>
            </w:r>
          </w:p>
        </w:tc>
        <w:tc>
          <w:tcPr>
            <w:tcW w:w="1249" w:type="dxa"/>
          </w:tcPr>
          <w:p w14:paraId="573D43CC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146 276,20</w:t>
            </w:r>
          </w:p>
        </w:tc>
        <w:tc>
          <w:tcPr>
            <w:tcW w:w="1666" w:type="dxa"/>
          </w:tcPr>
          <w:p w14:paraId="645ECB4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Обеспечено функционирование МКУ "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ЦБУиТО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ОК"</w:t>
            </w:r>
          </w:p>
        </w:tc>
      </w:tr>
      <w:tr w:rsidR="00AA7909" w14:paraId="00D104D1" w14:textId="77777777">
        <w:trPr>
          <w:trHeight w:val="945"/>
        </w:trPr>
        <w:tc>
          <w:tcPr>
            <w:tcW w:w="652" w:type="dxa"/>
          </w:tcPr>
          <w:p w14:paraId="1CFDEE8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1665" w:type="dxa"/>
          </w:tcPr>
          <w:p w14:paraId="54B4A8D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20" w:type="dxa"/>
          </w:tcPr>
          <w:p w14:paraId="31BE9E0B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78C1E69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3" w:type="dxa"/>
          </w:tcPr>
          <w:p w14:paraId="41B7D31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442B22CE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5E30ACF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3222761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16 650,62</w:t>
            </w:r>
          </w:p>
        </w:tc>
        <w:tc>
          <w:tcPr>
            <w:tcW w:w="1257" w:type="dxa"/>
          </w:tcPr>
          <w:p w14:paraId="6F19812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15 575,90</w:t>
            </w:r>
          </w:p>
        </w:tc>
        <w:tc>
          <w:tcPr>
            <w:tcW w:w="1258" w:type="dxa"/>
          </w:tcPr>
          <w:p w14:paraId="407DDBB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15 575,90</w:t>
            </w:r>
          </w:p>
        </w:tc>
        <w:tc>
          <w:tcPr>
            <w:tcW w:w="1249" w:type="dxa"/>
          </w:tcPr>
          <w:p w14:paraId="3761D34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47 802,42</w:t>
            </w:r>
          </w:p>
        </w:tc>
        <w:tc>
          <w:tcPr>
            <w:tcW w:w="1666" w:type="dxa"/>
          </w:tcPr>
          <w:p w14:paraId="3EF2B9DC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1E548648" w14:textId="77777777">
        <w:trPr>
          <w:trHeight w:val="2520"/>
        </w:trPr>
        <w:tc>
          <w:tcPr>
            <w:tcW w:w="652" w:type="dxa"/>
          </w:tcPr>
          <w:p w14:paraId="6DB27BD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1.2.1.</w:t>
            </w:r>
          </w:p>
        </w:tc>
        <w:tc>
          <w:tcPr>
            <w:tcW w:w="1665" w:type="dxa"/>
          </w:tcPr>
          <w:p w14:paraId="734711D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Руководство и управление в сфере установленных функций органов местного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самоуправления</w:t>
            </w:r>
          </w:p>
        </w:tc>
        <w:tc>
          <w:tcPr>
            <w:tcW w:w="1420" w:type="dxa"/>
          </w:tcPr>
          <w:p w14:paraId="08839BC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Муниципальное казенное учреждение «Управление культуры ШМО»</w:t>
            </w:r>
          </w:p>
        </w:tc>
        <w:tc>
          <w:tcPr>
            <w:tcW w:w="1165" w:type="dxa"/>
          </w:tcPr>
          <w:p w14:paraId="3BFAF55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059</w:t>
            </w:r>
          </w:p>
        </w:tc>
        <w:tc>
          <w:tcPr>
            <w:tcW w:w="603" w:type="dxa"/>
          </w:tcPr>
          <w:p w14:paraId="25A29CE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0804</w:t>
            </w:r>
          </w:p>
        </w:tc>
        <w:tc>
          <w:tcPr>
            <w:tcW w:w="1178" w:type="dxa"/>
          </w:tcPr>
          <w:p w14:paraId="6A69969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0560010340, 0560010490, 0560010210, 0560081980, 0560010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350, 0560010500,</w:t>
            </w:r>
          </w:p>
          <w:p w14:paraId="6FC30EC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0560091</w:t>
            </w:r>
          </w:p>
          <w:p w14:paraId="291B903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330</w:t>
            </w:r>
          </w:p>
        </w:tc>
        <w:tc>
          <w:tcPr>
            <w:tcW w:w="798" w:type="dxa"/>
          </w:tcPr>
          <w:p w14:paraId="2177407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111, 119, 247, 112, 244,</w:t>
            </w:r>
          </w:p>
          <w:p w14:paraId="76F072C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853,321</w:t>
            </w:r>
          </w:p>
        </w:tc>
        <w:tc>
          <w:tcPr>
            <w:tcW w:w="1658" w:type="dxa"/>
          </w:tcPr>
          <w:p w14:paraId="016F8DC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   16 650,62</w:t>
            </w:r>
          </w:p>
        </w:tc>
        <w:tc>
          <w:tcPr>
            <w:tcW w:w="1257" w:type="dxa"/>
          </w:tcPr>
          <w:p w14:paraId="2F9E537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15 575,90</w:t>
            </w:r>
          </w:p>
        </w:tc>
        <w:tc>
          <w:tcPr>
            <w:tcW w:w="1258" w:type="dxa"/>
          </w:tcPr>
          <w:p w14:paraId="67F5166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15 575,90</w:t>
            </w:r>
          </w:p>
        </w:tc>
        <w:tc>
          <w:tcPr>
            <w:tcW w:w="1249" w:type="dxa"/>
          </w:tcPr>
          <w:p w14:paraId="406A7E9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47 802,42</w:t>
            </w:r>
          </w:p>
        </w:tc>
        <w:tc>
          <w:tcPr>
            <w:tcW w:w="1666" w:type="dxa"/>
          </w:tcPr>
          <w:p w14:paraId="5088774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Обеспечено функционирование муниципального казенного учреждения «Управление культуры»,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lastRenderedPageBreak/>
              <w:t>присвоено не менее 3 места в рейтинге качества финансового менеджмента, ежегодно</w:t>
            </w:r>
          </w:p>
        </w:tc>
      </w:tr>
      <w:tr w:rsidR="00AA7909" w14:paraId="02E60E8A" w14:textId="77777777">
        <w:trPr>
          <w:trHeight w:val="433"/>
        </w:trPr>
        <w:tc>
          <w:tcPr>
            <w:tcW w:w="652" w:type="dxa"/>
          </w:tcPr>
          <w:p w14:paraId="2BB0476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1.3.</w:t>
            </w:r>
          </w:p>
        </w:tc>
        <w:tc>
          <w:tcPr>
            <w:tcW w:w="1665" w:type="dxa"/>
          </w:tcPr>
          <w:p w14:paraId="24B1278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Техническое обслуживание управления культуры</w:t>
            </w:r>
          </w:p>
        </w:tc>
        <w:tc>
          <w:tcPr>
            <w:tcW w:w="1420" w:type="dxa"/>
          </w:tcPr>
          <w:p w14:paraId="3B46DE8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65" w:type="dxa"/>
          </w:tcPr>
          <w:p w14:paraId="28D2E0F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3" w:type="dxa"/>
          </w:tcPr>
          <w:p w14:paraId="3D0E39D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</w:tcPr>
          <w:p w14:paraId="65CE484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98" w:type="dxa"/>
          </w:tcPr>
          <w:p w14:paraId="35B7645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58" w:type="dxa"/>
          </w:tcPr>
          <w:p w14:paraId="57925A2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20 826,98</w:t>
            </w:r>
          </w:p>
        </w:tc>
        <w:tc>
          <w:tcPr>
            <w:tcW w:w="1257" w:type="dxa"/>
          </w:tcPr>
          <w:p w14:paraId="2499EC4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258" w:type="dxa"/>
          </w:tcPr>
          <w:p w14:paraId="400B272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249" w:type="dxa"/>
          </w:tcPr>
          <w:p w14:paraId="06E9F39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20 826,98</w:t>
            </w:r>
          </w:p>
        </w:tc>
        <w:tc>
          <w:tcPr>
            <w:tcW w:w="1666" w:type="dxa"/>
          </w:tcPr>
          <w:p w14:paraId="5831A07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A7909" w14:paraId="09ABE3EB" w14:textId="77777777">
        <w:trPr>
          <w:trHeight w:val="2520"/>
        </w:trPr>
        <w:tc>
          <w:tcPr>
            <w:tcW w:w="652" w:type="dxa"/>
          </w:tcPr>
          <w:p w14:paraId="4EC869A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1.3.1.</w:t>
            </w:r>
          </w:p>
        </w:tc>
        <w:tc>
          <w:tcPr>
            <w:tcW w:w="1665" w:type="dxa"/>
          </w:tcPr>
          <w:p w14:paraId="798AC566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Руководство и управление в сфере установленных функций и полномочий, осуществляемых казенным учреждением в сфере технического обслуживания управления культуры</w:t>
            </w:r>
          </w:p>
        </w:tc>
        <w:tc>
          <w:tcPr>
            <w:tcW w:w="1420" w:type="dxa"/>
          </w:tcPr>
          <w:p w14:paraId="5BC3C9B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Муниципальное казенное учреждение «Управление культуры ШМО»</w:t>
            </w:r>
          </w:p>
        </w:tc>
        <w:tc>
          <w:tcPr>
            <w:tcW w:w="1165" w:type="dxa"/>
          </w:tcPr>
          <w:p w14:paraId="011DA46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059</w:t>
            </w:r>
          </w:p>
        </w:tc>
        <w:tc>
          <w:tcPr>
            <w:tcW w:w="603" w:type="dxa"/>
          </w:tcPr>
          <w:p w14:paraId="6937FA9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0113</w:t>
            </w:r>
          </w:p>
        </w:tc>
        <w:tc>
          <w:tcPr>
            <w:tcW w:w="1178" w:type="dxa"/>
          </w:tcPr>
          <w:p w14:paraId="2395A5D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0560010340, 0560010490,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0560010210,  0560091160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, 0560010350, 0560010500</w:t>
            </w:r>
          </w:p>
        </w:tc>
        <w:tc>
          <w:tcPr>
            <w:tcW w:w="798" w:type="dxa"/>
          </w:tcPr>
          <w:p w14:paraId="3F08CBE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111, 119, 244, 853,321</w:t>
            </w:r>
          </w:p>
        </w:tc>
        <w:tc>
          <w:tcPr>
            <w:tcW w:w="1658" w:type="dxa"/>
          </w:tcPr>
          <w:p w14:paraId="4F8334B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20 826,98</w:t>
            </w:r>
          </w:p>
        </w:tc>
        <w:tc>
          <w:tcPr>
            <w:tcW w:w="1257" w:type="dxa"/>
          </w:tcPr>
          <w:p w14:paraId="778AE5A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258" w:type="dxa"/>
          </w:tcPr>
          <w:p w14:paraId="26989A2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249" w:type="dxa"/>
          </w:tcPr>
          <w:p w14:paraId="475E681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20 826,98</w:t>
            </w:r>
          </w:p>
        </w:tc>
        <w:tc>
          <w:tcPr>
            <w:tcW w:w="1666" w:type="dxa"/>
          </w:tcPr>
          <w:p w14:paraId="0BCB19D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Обеспечено функционирование МКУ "ЦТО УК"</w:t>
            </w:r>
          </w:p>
        </w:tc>
      </w:tr>
      <w:tr w:rsidR="00AA7909" w14:paraId="76A713E8" w14:textId="77777777">
        <w:trPr>
          <w:trHeight w:val="630"/>
        </w:trPr>
        <w:tc>
          <w:tcPr>
            <w:tcW w:w="652" w:type="dxa"/>
          </w:tcPr>
          <w:p w14:paraId="22535D6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lastRenderedPageBreak/>
              <w:t>1.4.</w:t>
            </w:r>
          </w:p>
        </w:tc>
        <w:tc>
          <w:tcPr>
            <w:tcW w:w="1665" w:type="dxa"/>
          </w:tcPr>
          <w:p w14:paraId="7333FB2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Комплектование книжных фондов библиотек</w:t>
            </w:r>
          </w:p>
        </w:tc>
        <w:tc>
          <w:tcPr>
            <w:tcW w:w="1420" w:type="dxa"/>
          </w:tcPr>
          <w:p w14:paraId="2C362DB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3584310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3" w:type="dxa"/>
          </w:tcPr>
          <w:p w14:paraId="2B599CD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27E24F34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0053DB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541DFF7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427,45</w:t>
            </w:r>
          </w:p>
        </w:tc>
        <w:tc>
          <w:tcPr>
            <w:tcW w:w="1257" w:type="dxa"/>
          </w:tcPr>
          <w:p w14:paraId="1DDEF5A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436,32</w:t>
            </w:r>
          </w:p>
        </w:tc>
        <w:tc>
          <w:tcPr>
            <w:tcW w:w="1258" w:type="dxa"/>
          </w:tcPr>
          <w:p w14:paraId="0D8253E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444,28</w:t>
            </w:r>
          </w:p>
        </w:tc>
        <w:tc>
          <w:tcPr>
            <w:tcW w:w="1249" w:type="dxa"/>
          </w:tcPr>
          <w:p w14:paraId="5BD93E53" w14:textId="77777777" w:rsidR="00AA7909" w:rsidRDefault="0000000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1 308,05</w:t>
            </w:r>
          </w:p>
        </w:tc>
        <w:tc>
          <w:tcPr>
            <w:tcW w:w="1666" w:type="dxa"/>
          </w:tcPr>
          <w:p w14:paraId="3838D097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A7909" w14:paraId="05DFD0C4" w14:textId="77777777">
        <w:trPr>
          <w:trHeight w:val="699"/>
        </w:trPr>
        <w:tc>
          <w:tcPr>
            <w:tcW w:w="652" w:type="dxa"/>
            <w:vMerge w:val="restart"/>
          </w:tcPr>
          <w:p w14:paraId="02B3B06F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1.4.1.</w:t>
            </w:r>
          </w:p>
        </w:tc>
        <w:tc>
          <w:tcPr>
            <w:tcW w:w="1665" w:type="dxa"/>
            <w:vMerge w:val="restart"/>
          </w:tcPr>
          <w:p w14:paraId="42843D4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1420" w:type="dxa"/>
            <w:vMerge w:val="restart"/>
          </w:tcPr>
          <w:p w14:paraId="662EE9E3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165" w:type="dxa"/>
            <w:vMerge w:val="restart"/>
          </w:tcPr>
          <w:p w14:paraId="30CFA34D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03" w:type="dxa"/>
            <w:vMerge w:val="restart"/>
          </w:tcPr>
          <w:p w14:paraId="28B881CA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1178" w:type="dxa"/>
            <w:vMerge w:val="restart"/>
          </w:tcPr>
          <w:p w14:paraId="4957DA6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05600L5190</w:t>
            </w:r>
          </w:p>
        </w:tc>
        <w:tc>
          <w:tcPr>
            <w:tcW w:w="798" w:type="dxa"/>
            <w:vMerge w:val="restart"/>
          </w:tcPr>
          <w:p w14:paraId="4A6382B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611,612</w:t>
            </w:r>
          </w:p>
        </w:tc>
        <w:tc>
          <w:tcPr>
            <w:tcW w:w="1658" w:type="dxa"/>
          </w:tcPr>
          <w:p w14:paraId="669A1DF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92,42</w:t>
            </w:r>
          </w:p>
        </w:tc>
        <w:tc>
          <w:tcPr>
            <w:tcW w:w="1257" w:type="dxa"/>
          </w:tcPr>
          <w:p w14:paraId="417B654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94,38</w:t>
            </w:r>
          </w:p>
        </w:tc>
        <w:tc>
          <w:tcPr>
            <w:tcW w:w="1258" w:type="dxa"/>
          </w:tcPr>
          <w:p w14:paraId="35E8BCD1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96,09</w:t>
            </w:r>
          </w:p>
        </w:tc>
        <w:tc>
          <w:tcPr>
            <w:tcW w:w="1249" w:type="dxa"/>
          </w:tcPr>
          <w:p w14:paraId="3CA072F8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282,89</w:t>
            </w:r>
          </w:p>
        </w:tc>
        <w:tc>
          <w:tcPr>
            <w:tcW w:w="1666" w:type="dxa"/>
          </w:tcPr>
          <w:p w14:paraId="72677426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2026 год - 6 ед.;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2027 год - 7 ед.;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2028 год - 8 ед.</w:t>
            </w:r>
          </w:p>
        </w:tc>
      </w:tr>
      <w:tr w:rsidR="00AA7909" w14:paraId="71931191" w14:textId="77777777">
        <w:trPr>
          <w:trHeight w:val="945"/>
        </w:trPr>
        <w:tc>
          <w:tcPr>
            <w:tcW w:w="652" w:type="dxa"/>
            <w:vMerge/>
          </w:tcPr>
          <w:p w14:paraId="7658A58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D2F9F8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55CC755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14:paraId="1FBE40B5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14:paraId="60C518C6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0454468A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3022D11C" w14:textId="77777777" w:rsidR="00AA7909" w:rsidRDefault="00AA7909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42BCE2C2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335,03</w:t>
            </w:r>
          </w:p>
        </w:tc>
        <w:tc>
          <w:tcPr>
            <w:tcW w:w="1257" w:type="dxa"/>
          </w:tcPr>
          <w:p w14:paraId="6354002B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341,94</w:t>
            </w:r>
          </w:p>
        </w:tc>
        <w:tc>
          <w:tcPr>
            <w:tcW w:w="1258" w:type="dxa"/>
          </w:tcPr>
          <w:p w14:paraId="28976DB4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348,19</w:t>
            </w:r>
          </w:p>
        </w:tc>
        <w:tc>
          <w:tcPr>
            <w:tcW w:w="1249" w:type="dxa"/>
          </w:tcPr>
          <w:p w14:paraId="54586470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1 025,16</w:t>
            </w:r>
          </w:p>
        </w:tc>
        <w:tc>
          <w:tcPr>
            <w:tcW w:w="1666" w:type="dxa"/>
          </w:tcPr>
          <w:p w14:paraId="5E11F28E" w14:textId="77777777" w:rsidR="00AA7909" w:rsidRDefault="00000000">
            <w:pPr>
              <w:spacing w:after="0" w:line="240" w:lineRule="auto"/>
              <w:ind w:firstLine="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Приобретено изданий - не менее 636 экземпляров, ежегодно</w:t>
            </w:r>
          </w:p>
        </w:tc>
      </w:tr>
      <w:tr w:rsidR="00AA7909" w14:paraId="6C0A1D77" w14:textId="77777777">
        <w:trPr>
          <w:trHeight w:val="315"/>
        </w:trPr>
        <w:tc>
          <w:tcPr>
            <w:tcW w:w="652" w:type="dxa"/>
          </w:tcPr>
          <w:p w14:paraId="3215DBAA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0B98E97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1420" w:type="dxa"/>
          </w:tcPr>
          <w:p w14:paraId="04424D5C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7E9E79F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3" w:type="dxa"/>
          </w:tcPr>
          <w:p w14:paraId="20B9033F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74BE428D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20C240B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66CF878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91 855,66</w:t>
            </w:r>
          </w:p>
        </w:tc>
        <w:tc>
          <w:tcPr>
            <w:tcW w:w="1257" w:type="dxa"/>
          </w:tcPr>
          <w:p w14:paraId="428FDFA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62 175,01</w:t>
            </w:r>
          </w:p>
        </w:tc>
        <w:tc>
          <w:tcPr>
            <w:tcW w:w="1258" w:type="dxa"/>
          </w:tcPr>
          <w:p w14:paraId="2482C7D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62 182,98</w:t>
            </w:r>
          </w:p>
        </w:tc>
        <w:tc>
          <w:tcPr>
            <w:tcW w:w="1249" w:type="dxa"/>
          </w:tcPr>
          <w:p w14:paraId="4838ED8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  <w:t>216 213,65</w:t>
            </w:r>
          </w:p>
        </w:tc>
        <w:tc>
          <w:tcPr>
            <w:tcW w:w="1666" w:type="dxa"/>
          </w:tcPr>
          <w:p w14:paraId="4AFD21E5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193ED0" w14:textId="77777777" w:rsidR="00AA7909" w:rsidRDefault="00AA7909">
      <w:pPr>
        <w:sectPr w:rsidR="00AA7909">
          <w:footerReference w:type="default" r:id="rId40"/>
          <w:footerReference w:type="first" r:id="rId41"/>
          <w:pgSz w:w="16838" w:h="11906" w:orient="landscape"/>
          <w:pgMar w:top="1276" w:right="1134" w:bottom="851" w:left="1134" w:header="0" w:footer="709" w:gutter="0"/>
          <w:cols w:space="720"/>
          <w:formProt w:val="0"/>
          <w:docGrid w:linePitch="360" w:charSpace="4096"/>
        </w:sectPr>
      </w:pP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373"/>
        <w:gridCol w:w="140"/>
        <w:gridCol w:w="1529"/>
        <w:gridCol w:w="176"/>
        <w:gridCol w:w="1747"/>
        <w:gridCol w:w="165"/>
        <w:gridCol w:w="1631"/>
        <w:gridCol w:w="362"/>
        <w:gridCol w:w="386"/>
        <w:gridCol w:w="671"/>
        <w:gridCol w:w="618"/>
        <w:gridCol w:w="467"/>
        <w:gridCol w:w="1695"/>
        <w:gridCol w:w="1536"/>
        <w:gridCol w:w="1431"/>
        <w:gridCol w:w="1394"/>
        <w:gridCol w:w="249"/>
      </w:tblGrid>
      <w:tr w:rsidR="00AA7909" w14:paraId="56799A35" w14:textId="77777777">
        <w:trPr>
          <w:trHeight w:val="93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28B90A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7" w:name="RANGE!A1%3AL47"/>
            <w:bookmarkStart w:id="8" w:name="RANGE!A1%3AH15"/>
            <w:bookmarkEnd w:id="7"/>
            <w:bookmarkEnd w:id="8"/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8F70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A001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25AE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B55290" w14:textId="77777777" w:rsidR="00AA7909" w:rsidRDefault="00000000">
            <w:pPr>
              <w:spacing w:after="0" w:line="240" w:lineRule="auto"/>
              <w:ind w:left="1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Приложение № 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к муниципальной программе «Развитие культуры»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042D3C94" w14:textId="77777777" w:rsidR="00AA7909" w:rsidRDefault="00AA79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7909" w14:paraId="1DA94854" w14:textId="77777777">
        <w:trPr>
          <w:trHeight w:val="1080"/>
        </w:trPr>
        <w:tc>
          <w:tcPr>
            <w:tcW w:w="1456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1DD60C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Информация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AA7909" w14:paraId="4615EE77" w14:textId="77777777">
        <w:trPr>
          <w:trHeight w:val="300"/>
        </w:trPr>
        <w:tc>
          <w:tcPr>
            <w:tcW w:w="512" w:type="dxa"/>
            <w:gridSpan w:val="2"/>
            <w:tcBorders>
              <w:top w:val="nil"/>
              <w:left w:val="nil"/>
              <w:right w:val="nil"/>
            </w:tcBorders>
          </w:tcPr>
          <w:p w14:paraId="02487A5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right w:val="nil"/>
            </w:tcBorders>
          </w:tcPr>
          <w:p w14:paraId="3189009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right w:val="nil"/>
            </w:tcBorders>
          </w:tcPr>
          <w:p w14:paraId="6FE87D2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</w:tcPr>
          <w:p w14:paraId="4516C31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right w:val="nil"/>
            </w:tcBorders>
          </w:tcPr>
          <w:p w14:paraId="15466B7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</w:tcPr>
          <w:p w14:paraId="4995C3F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</w:tcPr>
          <w:p w14:paraId="118ADD3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14:paraId="1755CA6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</w:tcPr>
          <w:p w14:paraId="514253B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</w:tcPr>
          <w:p w14:paraId="78936BB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</w:tcPr>
          <w:p w14:paraId="4A979D6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</w:tcPr>
          <w:p w14:paraId="357E372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AA7909" w14:paraId="68E8D768" w14:textId="77777777">
        <w:trPr>
          <w:trHeight w:val="690"/>
        </w:trPr>
        <w:tc>
          <w:tcPr>
            <w:tcW w:w="512" w:type="dxa"/>
            <w:gridSpan w:val="2"/>
            <w:vMerge w:val="restart"/>
          </w:tcPr>
          <w:p w14:paraId="526A204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705" w:type="dxa"/>
            <w:gridSpan w:val="2"/>
            <w:vMerge w:val="restart"/>
          </w:tcPr>
          <w:p w14:paraId="4C64FD7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1912" w:type="dxa"/>
            <w:gridSpan w:val="2"/>
            <w:vMerge w:val="restart"/>
          </w:tcPr>
          <w:p w14:paraId="595D790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631" w:type="dxa"/>
            <w:vMerge w:val="restart"/>
          </w:tcPr>
          <w:p w14:paraId="71F7F7F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04" w:type="dxa"/>
            <w:gridSpan w:val="5"/>
          </w:tcPr>
          <w:p w14:paraId="50F0F8C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95" w:type="dxa"/>
          </w:tcPr>
          <w:p w14:paraId="4784C4B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536" w:type="dxa"/>
          </w:tcPr>
          <w:p w14:paraId="4B7C1CF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1431" w:type="dxa"/>
          </w:tcPr>
          <w:p w14:paraId="7370F4B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1643" w:type="dxa"/>
            <w:gridSpan w:val="2"/>
            <w:vMerge w:val="restart"/>
          </w:tcPr>
          <w:p w14:paraId="4F6821E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Итого на 2026-2028 годы</w:t>
            </w:r>
          </w:p>
        </w:tc>
      </w:tr>
      <w:tr w:rsidR="00AA7909" w14:paraId="27BB70F1" w14:textId="77777777">
        <w:trPr>
          <w:trHeight w:val="510"/>
        </w:trPr>
        <w:tc>
          <w:tcPr>
            <w:tcW w:w="512" w:type="dxa"/>
            <w:gridSpan w:val="2"/>
            <w:vMerge/>
          </w:tcPr>
          <w:p w14:paraId="479C97B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5D75D0C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0BD8299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14:paraId="7EBFFC3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gridSpan w:val="2"/>
          </w:tcPr>
          <w:p w14:paraId="263AAD1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671" w:type="dxa"/>
          </w:tcPr>
          <w:p w14:paraId="340ECAF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618" w:type="dxa"/>
          </w:tcPr>
          <w:p w14:paraId="368DDC8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467" w:type="dxa"/>
          </w:tcPr>
          <w:p w14:paraId="7B52A6C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4662" w:type="dxa"/>
            <w:gridSpan w:val="3"/>
          </w:tcPr>
          <w:p w14:paraId="2CD4D17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643" w:type="dxa"/>
            <w:gridSpan w:val="2"/>
            <w:vMerge/>
          </w:tcPr>
          <w:p w14:paraId="7B73E23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6E12D0B" w14:textId="77777777">
        <w:trPr>
          <w:trHeight w:val="360"/>
        </w:trPr>
        <w:tc>
          <w:tcPr>
            <w:tcW w:w="512" w:type="dxa"/>
            <w:gridSpan w:val="2"/>
          </w:tcPr>
          <w:p w14:paraId="5CE8904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</w:tcPr>
          <w:p w14:paraId="60F520D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912" w:type="dxa"/>
            <w:gridSpan w:val="2"/>
          </w:tcPr>
          <w:p w14:paraId="36F9681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191A221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48" w:type="dxa"/>
            <w:gridSpan w:val="2"/>
          </w:tcPr>
          <w:p w14:paraId="1A9B15B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14:paraId="4A9BDD6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14:paraId="5889717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67" w:type="dxa"/>
          </w:tcPr>
          <w:p w14:paraId="2BD1B84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695" w:type="dxa"/>
          </w:tcPr>
          <w:p w14:paraId="2797F09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14:paraId="0AF56E15" w14:textId="77777777" w:rsidR="00AA7909" w:rsidRDefault="00000000">
            <w:pPr>
              <w:spacing w:after="0" w:line="240" w:lineRule="auto"/>
              <w:ind w:firstLine="20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14:paraId="048CC8F7" w14:textId="77777777" w:rsidR="00AA7909" w:rsidRDefault="00000000">
            <w:pPr>
              <w:spacing w:after="0" w:line="240" w:lineRule="auto"/>
              <w:ind w:firstLine="3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43" w:type="dxa"/>
            <w:gridSpan w:val="2"/>
          </w:tcPr>
          <w:p w14:paraId="28065B1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AA7909" w14:paraId="33328317" w14:textId="77777777">
        <w:trPr>
          <w:trHeight w:val="1185"/>
        </w:trPr>
        <w:tc>
          <w:tcPr>
            <w:tcW w:w="512" w:type="dxa"/>
            <w:gridSpan w:val="2"/>
            <w:vMerge w:val="restart"/>
          </w:tcPr>
          <w:p w14:paraId="5789AE8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vMerge w:val="restart"/>
          </w:tcPr>
          <w:p w14:paraId="57F8447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12" w:type="dxa"/>
            <w:gridSpan w:val="2"/>
            <w:vMerge w:val="restart"/>
          </w:tcPr>
          <w:p w14:paraId="6A6816A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1631" w:type="dxa"/>
          </w:tcPr>
          <w:p w14:paraId="363AA53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48" w:type="dxa"/>
            <w:gridSpan w:val="2"/>
          </w:tcPr>
          <w:p w14:paraId="02E11BE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10F930F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42D8FDE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1990726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5581FF8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     442 950,09</w:t>
            </w:r>
          </w:p>
        </w:tc>
        <w:tc>
          <w:tcPr>
            <w:tcW w:w="1536" w:type="dxa"/>
          </w:tcPr>
          <w:p w14:paraId="7734F8F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377 866,60</w:t>
            </w:r>
          </w:p>
        </w:tc>
        <w:tc>
          <w:tcPr>
            <w:tcW w:w="1431" w:type="dxa"/>
          </w:tcPr>
          <w:p w14:paraId="46411A6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377 920,60</w:t>
            </w:r>
          </w:p>
        </w:tc>
        <w:tc>
          <w:tcPr>
            <w:tcW w:w="1643" w:type="dxa"/>
            <w:gridSpan w:val="2"/>
          </w:tcPr>
          <w:p w14:paraId="4A9E3A6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1 198 737,29</w:t>
            </w:r>
          </w:p>
        </w:tc>
      </w:tr>
      <w:tr w:rsidR="00AA7909" w14:paraId="1AB72170" w14:textId="77777777">
        <w:trPr>
          <w:trHeight w:val="480"/>
        </w:trPr>
        <w:tc>
          <w:tcPr>
            <w:tcW w:w="512" w:type="dxa"/>
            <w:gridSpan w:val="2"/>
            <w:vMerge/>
          </w:tcPr>
          <w:p w14:paraId="33DBD9C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143D972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19DBBAE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D9E42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5B57E80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566D141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31A844A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1F5F223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AFBC5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D9503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2E6219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41A2B99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3F05E1F3" w14:textId="77777777">
        <w:trPr>
          <w:trHeight w:val="900"/>
        </w:trPr>
        <w:tc>
          <w:tcPr>
            <w:tcW w:w="512" w:type="dxa"/>
            <w:gridSpan w:val="2"/>
            <w:vMerge/>
          </w:tcPr>
          <w:p w14:paraId="7E8A8D0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2450CFA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4B3B4DF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D2A4F0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1B267AA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71" w:type="dxa"/>
          </w:tcPr>
          <w:p w14:paraId="2E3C8B4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63B8BDA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4150576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4235086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         440 351,09</w:t>
            </w:r>
          </w:p>
        </w:tc>
        <w:tc>
          <w:tcPr>
            <w:tcW w:w="1536" w:type="dxa"/>
          </w:tcPr>
          <w:p w14:paraId="0790C51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375 267,60</w:t>
            </w:r>
          </w:p>
        </w:tc>
        <w:tc>
          <w:tcPr>
            <w:tcW w:w="1431" w:type="dxa"/>
          </w:tcPr>
          <w:p w14:paraId="57E5E37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375 321,60</w:t>
            </w:r>
          </w:p>
        </w:tc>
        <w:tc>
          <w:tcPr>
            <w:tcW w:w="1643" w:type="dxa"/>
            <w:gridSpan w:val="2"/>
          </w:tcPr>
          <w:p w14:paraId="29550DF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1 190 940,29</w:t>
            </w:r>
          </w:p>
        </w:tc>
      </w:tr>
      <w:tr w:rsidR="00AA7909" w14:paraId="0443C38C" w14:textId="77777777">
        <w:trPr>
          <w:trHeight w:val="1500"/>
        </w:trPr>
        <w:tc>
          <w:tcPr>
            <w:tcW w:w="512" w:type="dxa"/>
            <w:gridSpan w:val="2"/>
            <w:vMerge/>
          </w:tcPr>
          <w:p w14:paraId="5FB9EE9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7B03AD8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5724686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AC74F4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Муниципальное казенное учреждение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«Служба городского хозяйства»</w:t>
            </w:r>
          </w:p>
        </w:tc>
        <w:tc>
          <w:tcPr>
            <w:tcW w:w="748" w:type="dxa"/>
            <w:gridSpan w:val="2"/>
          </w:tcPr>
          <w:p w14:paraId="3B383DC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133</w:t>
            </w:r>
          </w:p>
        </w:tc>
        <w:tc>
          <w:tcPr>
            <w:tcW w:w="671" w:type="dxa"/>
          </w:tcPr>
          <w:p w14:paraId="77A74BA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680EBE6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18AC5D9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278F960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2 599,00</w:t>
            </w:r>
          </w:p>
        </w:tc>
        <w:tc>
          <w:tcPr>
            <w:tcW w:w="1536" w:type="dxa"/>
          </w:tcPr>
          <w:p w14:paraId="4A7BE73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2 599,00</w:t>
            </w:r>
          </w:p>
        </w:tc>
        <w:tc>
          <w:tcPr>
            <w:tcW w:w="1431" w:type="dxa"/>
          </w:tcPr>
          <w:p w14:paraId="0E61B379" w14:textId="77777777" w:rsidR="00AA7909" w:rsidRDefault="00000000">
            <w:pPr>
              <w:spacing w:after="0" w:line="240" w:lineRule="auto"/>
              <w:ind w:right="-118" w:hanging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2 599,00</w:t>
            </w:r>
          </w:p>
        </w:tc>
        <w:tc>
          <w:tcPr>
            <w:tcW w:w="1643" w:type="dxa"/>
            <w:gridSpan w:val="2"/>
          </w:tcPr>
          <w:p w14:paraId="552EECE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7 797,00</w:t>
            </w:r>
          </w:p>
        </w:tc>
      </w:tr>
      <w:tr w:rsidR="00AA7909" w14:paraId="150EF090" w14:textId="77777777">
        <w:trPr>
          <w:trHeight w:val="900"/>
        </w:trPr>
        <w:tc>
          <w:tcPr>
            <w:tcW w:w="512" w:type="dxa"/>
            <w:gridSpan w:val="2"/>
            <w:vMerge w:val="restart"/>
          </w:tcPr>
          <w:p w14:paraId="36B192F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vMerge w:val="restart"/>
          </w:tcPr>
          <w:p w14:paraId="55602E6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912" w:type="dxa"/>
            <w:gridSpan w:val="2"/>
            <w:vMerge w:val="restart"/>
          </w:tcPr>
          <w:p w14:paraId="65E0037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631" w:type="dxa"/>
          </w:tcPr>
          <w:p w14:paraId="5DF30B2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48" w:type="dxa"/>
            <w:gridSpan w:val="2"/>
          </w:tcPr>
          <w:p w14:paraId="5000E11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4CC71E9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0DED89C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6CCA977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33218EB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92 460,19</w:t>
            </w:r>
          </w:p>
        </w:tc>
        <w:tc>
          <w:tcPr>
            <w:tcW w:w="1536" w:type="dxa"/>
          </w:tcPr>
          <w:p w14:paraId="296CDE4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78 941,51</w:t>
            </w:r>
          </w:p>
        </w:tc>
        <w:tc>
          <w:tcPr>
            <w:tcW w:w="1431" w:type="dxa"/>
          </w:tcPr>
          <w:p w14:paraId="5097C41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AD469" w14:textId="77777777" w:rsidR="00AA7909" w:rsidRDefault="00000000">
            <w:pPr>
              <w:spacing w:after="0" w:line="240" w:lineRule="auto"/>
              <w:ind w:firstLine="1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78 941,51</w:t>
            </w:r>
          </w:p>
        </w:tc>
        <w:tc>
          <w:tcPr>
            <w:tcW w:w="1643" w:type="dxa"/>
            <w:gridSpan w:val="2"/>
          </w:tcPr>
          <w:p w14:paraId="76C3BE78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6F0B3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250 343,21</w:t>
            </w:r>
          </w:p>
        </w:tc>
      </w:tr>
      <w:tr w:rsidR="00AA7909" w14:paraId="7FF25C22" w14:textId="77777777">
        <w:trPr>
          <w:trHeight w:val="300"/>
        </w:trPr>
        <w:tc>
          <w:tcPr>
            <w:tcW w:w="512" w:type="dxa"/>
            <w:gridSpan w:val="2"/>
            <w:vMerge/>
          </w:tcPr>
          <w:p w14:paraId="792F902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30B9880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58A42B0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D13145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4FFF356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0CB173D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0EB4A48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431921E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63606E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B405B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24D0F7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6157CA2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4093E699" w14:textId="77777777">
        <w:trPr>
          <w:trHeight w:val="900"/>
        </w:trPr>
        <w:tc>
          <w:tcPr>
            <w:tcW w:w="512" w:type="dxa"/>
            <w:gridSpan w:val="2"/>
            <w:vMerge/>
          </w:tcPr>
          <w:p w14:paraId="0FC576C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256A252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741F3A5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D0E86F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615C2D0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О59</w:t>
            </w:r>
          </w:p>
        </w:tc>
        <w:tc>
          <w:tcPr>
            <w:tcW w:w="671" w:type="dxa"/>
          </w:tcPr>
          <w:p w14:paraId="283794F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775BCA5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176F0F7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1AB09B8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92 460,19</w:t>
            </w:r>
          </w:p>
        </w:tc>
        <w:tc>
          <w:tcPr>
            <w:tcW w:w="1536" w:type="dxa"/>
          </w:tcPr>
          <w:p w14:paraId="044A467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78 941,51</w:t>
            </w:r>
          </w:p>
        </w:tc>
        <w:tc>
          <w:tcPr>
            <w:tcW w:w="1431" w:type="dxa"/>
          </w:tcPr>
          <w:p w14:paraId="307EB3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B449C9" w14:textId="77777777" w:rsidR="00AA7909" w:rsidRDefault="00000000">
            <w:pPr>
              <w:spacing w:after="0" w:line="240" w:lineRule="auto"/>
              <w:ind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78 941,51</w:t>
            </w:r>
          </w:p>
        </w:tc>
        <w:tc>
          <w:tcPr>
            <w:tcW w:w="1643" w:type="dxa"/>
            <w:gridSpan w:val="2"/>
          </w:tcPr>
          <w:p w14:paraId="2A7F6AAE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C53B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250 343,21</w:t>
            </w:r>
          </w:p>
        </w:tc>
      </w:tr>
      <w:tr w:rsidR="00AA7909" w14:paraId="194D7553" w14:textId="77777777">
        <w:trPr>
          <w:trHeight w:val="900"/>
        </w:trPr>
        <w:tc>
          <w:tcPr>
            <w:tcW w:w="512" w:type="dxa"/>
            <w:gridSpan w:val="2"/>
            <w:vMerge w:val="restart"/>
          </w:tcPr>
          <w:p w14:paraId="05025D1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2"/>
            <w:vMerge w:val="restart"/>
          </w:tcPr>
          <w:p w14:paraId="46B914B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912" w:type="dxa"/>
            <w:gridSpan w:val="2"/>
            <w:vMerge w:val="restart"/>
          </w:tcPr>
          <w:p w14:paraId="455C8B8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631" w:type="dxa"/>
          </w:tcPr>
          <w:p w14:paraId="0A613B6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48" w:type="dxa"/>
            <w:gridSpan w:val="2"/>
          </w:tcPr>
          <w:p w14:paraId="4F304F8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0B67027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09D5AF8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65BC696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08252CB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183 831,35</w:t>
            </w:r>
          </w:p>
        </w:tc>
        <w:tc>
          <w:tcPr>
            <w:tcW w:w="1536" w:type="dxa"/>
          </w:tcPr>
          <w:p w14:paraId="1531A2E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168 769,86</w:t>
            </w:r>
          </w:p>
        </w:tc>
        <w:tc>
          <w:tcPr>
            <w:tcW w:w="1431" w:type="dxa"/>
          </w:tcPr>
          <w:p w14:paraId="2C434EC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315653" w14:textId="77777777" w:rsidR="00AA7909" w:rsidRDefault="00000000">
            <w:pPr>
              <w:spacing w:after="0" w:line="240" w:lineRule="auto"/>
              <w:ind w:firstLine="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168 815,89</w:t>
            </w:r>
          </w:p>
        </w:tc>
        <w:tc>
          <w:tcPr>
            <w:tcW w:w="1643" w:type="dxa"/>
            <w:gridSpan w:val="2"/>
          </w:tcPr>
          <w:p w14:paraId="58C96C91" w14:textId="77777777" w:rsidR="00AA7909" w:rsidRDefault="00AA79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56DC4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521 417,10</w:t>
            </w:r>
          </w:p>
        </w:tc>
      </w:tr>
      <w:tr w:rsidR="00AA7909" w14:paraId="5620C7F2" w14:textId="77777777">
        <w:trPr>
          <w:trHeight w:val="300"/>
        </w:trPr>
        <w:tc>
          <w:tcPr>
            <w:tcW w:w="512" w:type="dxa"/>
            <w:gridSpan w:val="2"/>
            <w:vMerge/>
          </w:tcPr>
          <w:p w14:paraId="4B9AA95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075F9E0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7A3DBB6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D4AF78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30067D7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0407F10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3FB69F9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5C153B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5AA8A5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A88E42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0A54B6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004AF18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E9D9C48" w14:textId="77777777">
        <w:trPr>
          <w:trHeight w:val="900"/>
        </w:trPr>
        <w:tc>
          <w:tcPr>
            <w:tcW w:w="512" w:type="dxa"/>
            <w:gridSpan w:val="2"/>
            <w:vMerge/>
          </w:tcPr>
          <w:p w14:paraId="42A36B1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124FB02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1626033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5530A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1E38B6A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О59</w:t>
            </w:r>
          </w:p>
        </w:tc>
        <w:tc>
          <w:tcPr>
            <w:tcW w:w="671" w:type="dxa"/>
          </w:tcPr>
          <w:p w14:paraId="00C34CA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5F5F85E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6EA1628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404D0E3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181 232,35</w:t>
            </w:r>
          </w:p>
        </w:tc>
        <w:tc>
          <w:tcPr>
            <w:tcW w:w="1536" w:type="dxa"/>
          </w:tcPr>
          <w:p w14:paraId="6727FB1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166 170,86</w:t>
            </w:r>
          </w:p>
        </w:tc>
        <w:tc>
          <w:tcPr>
            <w:tcW w:w="1431" w:type="dxa"/>
          </w:tcPr>
          <w:p w14:paraId="03D9C09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166 216,89</w:t>
            </w:r>
          </w:p>
        </w:tc>
        <w:tc>
          <w:tcPr>
            <w:tcW w:w="1643" w:type="dxa"/>
            <w:gridSpan w:val="2"/>
          </w:tcPr>
          <w:p w14:paraId="53BEED2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513 620,10</w:t>
            </w:r>
          </w:p>
        </w:tc>
      </w:tr>
      <w:tr w:rsidR="00AA7909" w14:paraId="2A04A12C" w14:textId="77777777">
        <w:trPr>
          <w:trHeight w:val="1500"/>
        </w:trPr>
        <w:tc>
          <w:tcPr>
            <w:tcW w:w="512" w:type="dxa"/>
            <w:gridSpan w:val="2"/>
            <w:vMerge/>
          </w:tcPr>
          <w:p w14:paraId="5F81543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7F87B41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1413C8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6118F0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Муниципальное казенное учреждение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«Служба городского хозяйства»</w:t>
            </w:r>
          </w:p>
        </w:tc>
        <w:tc>
          <w:tcPr>
            <w:tcW w:w="748" w:type="dxa"/>
            <w:gridSpan w:val="2"/>
          </w:tcPr>
          <w:p w14:paraId="7AA8336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133</w:t>
            </w:r>
          </w:p>
        </w:tc>
        <w:tc>
          <w:tcPr>
            <w:tcW w:w="671" w:type="dxa"/>
          </w:tcPr>
          <w:p w14:paraId="21C954B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43C4611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5FCCF94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55832D4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2 599,00</w:t>
            </w:r>
          </w:p>
        </w:tc>
        <w:tc>
          <w:tcPr>
            <w:tcW w:w="1536" w:type="dxa"/>
          </w:tcPr>
          <w:p w14:paraId="246C972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2 599,00</w:t>
            </w:r>
          </w:p>
        </w:tc>
        <w:tc>
          <w:tcPr>
            <w:tcW w:w="1431" w:type="dxa"/>
          </w:tcPr>
          <w:p w14:paraId="74F0240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2 599,00</w:t>
            </w:r>
          </w:p>
        </w:tc>
        <w:tc>
          <w:tcPr>
            <w:tcW w:w="1643" w:type="dxa"/>
            <w:gridSpan w:val="2"/>
          </w:tcPr>
          <w:p w14:paraId="3BA452A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7 797,00</w:t>
            </w:r>
          </w:p>
        </w:tc>
      </w:tr>
      <w:tr w:rsidR="00AA7909" w14:paraId="597E683E" w14:textId="77777777">
        <w:trPr>
          <w:trHeight w:val="900"/>
        </w:trPr>
        <w:tc>
          <w:tcPr>
            <w:tcW w:w="512" w:type="dxa"/>
            <w:gridSpan w:val="2"/>
            <w:vMerge w:val="restart"/>
          </w:tcPr>
          <w:p w14:paraId="0EA7E52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05" w:type="dxa"/>
            <w:gridSpan w:val="2"/>
            <w:vMerge w:val="restart"/>
          </w:tcPr>
          <w:p w14:paraId="5A0F170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912" w:type="dxa"/>
            <w:gridSpan w:val="2"/>
            <w:vMerge w:val="restart"/>
          </w:tcPr>
          <w:p w14:paraId="0FF27BA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1631" w:type="dxa"/>
          </w:tcPr>
          <w:p w14:paraId="647E539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48" w:type="dxa"/>
            <w:gridSpan w:val="2"/>
          </w:tcPr>
          <w:p w14:paraId="5D58A75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2D194B6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3E6EF6E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4203BEA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24B53335" w14:textId="77777777" w:rsidR="00AA7909" w:rsidRDefault="00AA79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7A3060" w14:textId="77777777" w:rsidR="00AA7909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4 185,09</w:t>
            </w:r>
          </w:p>
        </w:tc>
        <w:tc>
          <w:tcPr>
            <w:tcW w:w="1536" w:type="dxa"/>
          </w:tcPr>
          <w:p w14:paraId="289EAE9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2 851,46</w:t>
            </w:r>
          </w:p>
        </w:tc>
        <w:tc>
          <w:tcPr>
            <w:tcW w:w="1431" w:type="dxa"/>
          </w:tcPr>
          <w:p w14:paraId="6A9C96E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2 851,46</w:t>
            </w:r>
          </w:p>
        </w:tc>
        <w:tc>
          <w:tcPr>
            <w:tcW w:w="1643" w:type="dxa"/>
            <w:gridSpan w:val="2"/>
          </w:tcPr>
          <w:p w14:paraId="14569AD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9 888,01</w:t>
            </w:r>
          </w:p>
        </w:tc>
      </w:tr>
      <w:tr w:rsidR="00AA7909" w14:paraId="01C30F70" w14:textId="77777777">
        <w:trPr>
          <w:trHeight w:val="300"/>
        </w:trPr>
        <w:tc>
          <w:tcPr>
            <w:tcW w:w="512" w:type="dxa"/>
            <w:gridSpan w:val="2"/>
            <w:vMerge/>
          </w:tcPr>
          <w:p w14:paraId="6171F95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6C76C71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23C059F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548B4A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7146FC3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4B461DB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5BEE288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5A95AE5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B4E1DA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ED3F4D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464DB4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0C3C562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2BF07966" w14:textId="77777777">
        <w:trPr>
          <w:trHeight w:val="870"/>
        </w:trPr>
        <w:tc>
          <w:tcPr>
            <w:tcW w:w="512" w:type="dxa"/>
            <w:gridSpan w:val="2"/>
            <w:vMerge/>
          </w:tcPr>
          <w:p w14:paraId="3333DE4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67E42D0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37A05C7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07B21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2848286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О59</w:t>
            </w:r>
          </w:p>
        </w:tc>
        <w:tc>
          <w:tcPr>
            <w:tcW w:w="671" w:type="dxa"/>
          </w:tcPr>
          <w:p w14:paraId="7342972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5CAEE6E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3CDC028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5F58F49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4 185,09</w:t>
            </w:r>
          </w:p>
        </w:tc>
        <w:tc>
          <w:tcPr>
            <w:tcW w:w="1536" w:type="dxa"/>
          </w:tcPr>
          <w:p w14:paraId="72AD1E7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2 851,46</w:t>
            </w:r>
          </w:p>
        </w:tc>
        <w:tc>
          <w:tcPr>
            <w:tcW w:w="1431" w:type="dxa"/>
          </w:tcPr>
          <w:p w14:paraId="7677EAD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2 851,46</w:t>
            </w:r>
          </w:p>
        </w:tc>
        <w:tc>
          <w:tcPr>
            <w:tcW w:w="1643" w:type="dxa"/>
            <w:gridSpan w:val="2"/>
          </w:tcPr>
          <w:p w14:paraId="7178375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9 888,01</w:t>
            </w:r>
          </w:p>
        </w:tc>
      </w:tr>
      <w:tr w:rsidR="00AA7909" w14:paraId="19BB2EE9" w14:textId="77777777">
        <w:trPr>
          <w:trHeight w:val="900"/>
        </w:trPr>
        <w:tc>
          <w:tcPr>
            <w:tcW w:w="512" w:type="dxa"/>
            <w:gridSpan w:val="2"/>
            <w:vMerge w:val="restart"/>
          </w:tcPr>
          <w:p w14:paraId="436E01B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5" w:type="dxa"/>
            <w:gridSpan w:val="2"/>
            <w:vMerge w:val="restart"/>
          </w:tcPr>
          <w:p w14:paraId="6E44A42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912" w:type="dxa"/>
            <w:gridSpan w:val="2"/>
            <w:vMerge w:val="restart"/>
          </w:tcPr>
          <w:p w14:paraId="5A59F10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«Гармонизация межнациональных отношений»</w:t>
            </w:r>
          </w:p>
        </w:tc>
        <w:tc>
          <w:tcPr>
            <w:tcW w:w="1631" w:type="dxa"/>
          </w:tcPr>
          <w:p w14:paraId="4780DF2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48" w:type="dxa"/>
            <w:gridSpan w:val="2"/>
          </w:tcPr>
          <w:p w14:paraId="35FCCE4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3E834D9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4E44901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3758B45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610A923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233,51</w:t>
            </w:r>
          </w:p>
        </w:tc>
        <w:tc>
          <w:tcPr>
            <w:tcW w:w="1536" w:type="dxa"/>
          </w:tcPr>
          <w:p w14:paraId="6D974AE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24,30</w:t>
            </w:r>
          </w:p>
        </w:tc>
        <w:tc>
          <w:tcPr>
            <w:tcW w:w="1431" w:type="dxa"/>
          </w:tcPr>
          <w:p w14:paraId="602239D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24,30</w:t>
            </w:r>
          </w:p>
        </w:tc>
        <w:tc>
          <w:tcPr>
            <w:tcW w:w="1643" w:type="dxa"/>
            <w:gridSpan w:val="2"/>
          </w:tcPr>
          <w:p w14:paraId="1C12D67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282,11</w:t>
            </w:r>
          </w:p>
        </w:tc>
      </w:tr>
      <w:tr w:rsidR="00AA7909" w14:paraId="6BF227E2" w14:textId="77777777">
        <w:trPr>
          <w:trHeight w:val="300"/>
        </w:trPr>
        <w:tc>
          <w:tcPr>
            <w:tcW w:w="512" w:type="dxa"/>
            <w:gridSpan w:val="2"/>
            <w:vMerge/>
          </w:tcPr>
          <w:p w14:paraId="3D036EA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47B88D2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0E0BE98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A09FFF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6CAE45A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74B21EA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704F05E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22A20D9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EF326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C6D017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1CDD211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6A4B75C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A9A9CAD" w14:textId="77777777">
        <w:trPr>
          <w:trHeight w:val="900"/>
        </w:trPr>
        <w:tc>
          <w:tcPr>
            <w:tcW w:w="512" w:type="dxa"/>
            <w:gridSpan w:val="2"/>
            <w:vMerge/>
          </w:tcPr>
          <w:p w14:paraId="43F10C1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1169223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0952BF1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678F1A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28DA6A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062</w:t>
            </w:r>
          </w:p>
        </w:tc>
        <w:tc>
          <w:tcPr>
            <w:tcW w:w="671" w:type="dxa"/>
          </w:tcPr>
          <w:p w14:paraId="5E2285C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6D72169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4CD900F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3C06A51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233,51</w:t>
            </w:r>
          </w:p>
        </w:tc>
        <w:tc>
          <w:tcPr>
            <w:tcW w:w="1536" w:type="dxa"/>
          </w:tcPr>
          <w:p w14:paraId="65F79D3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24,30</w:t>
            </w:r>
          </w:p>
        </w:tc>
        <w:tc>
          <w:tcPr>
            <w:tcW w:w="1431" w:type="dxa"/>
          </w:tcPr>
          <w:p w14:paraId="67576CF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24,30</w:t>
            </w:r>
          </w:p>
        </w:tc>
        <w:tc>
          <w:tcPr>
            <w:tcW w:w="1643" w:type="dxa"/>
            <w:gridSpan w:val="2"/>
          </w:tcPr>
          <w:p w14:paraId="1FFB669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282,11</w:t>
            </w:r>
          </w:p>
        </w:tc>
      </w:tr>
      <w:tr w:rsidR="00AA7909" w14:paraId="41428821" w14:textId="77777777">
        <w:trPr>
          <w:trHeight w:val="600"/>
        </w:trPr>
        <w:tc>
          <w:tcPr>
            <w:tcW w:w="512" w:type="dxa"/>
            <w:gridSpan w:val="2"/>
            <w:vMerge w:val="restart"/>
          </w:tcPr>
          <w:p w14:paraId="68793DB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705" w:type="dxa"/>
            <w:gridSpan w:val="2"/>
            <w:vMerge w:val="restart"/>
          </w:tcPr>
          <w:p w14:paraId="0E41570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1912" w:type="dxa"/>
            <w:gridSpan w:val="2"/>
            <w:vMerge w:val="restart"/>
          </w:tcPr>
          <w:p w14:paraId="7BB5185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«Развитие дополнительного образования в сфере культуры»</w:t>
            </w:r>
          </w:p>
        </w:tc>
        <w:tc>
          <w:tcPr>
            <w:tcW w:w="1631" w:type="dxa"/>
          </w:tcPr>
          <w:p w14:paraId="6D7479A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48" w:type="dxa"/>
            <w:gridSpan w:val="2"/>
          </w:tcPr>
          <w:p w14:paraId="286CF69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773C7B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6648D7F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13930F4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0BBEE99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70 384,29</w:t>
            </w:r>
          </w:p>
        </w:tc>
        <w:tc>
          <w:tcPr>
            <w:tcW w:w="1536" w:type="dxa"/>
          </w:tcPr>
          <w:p w14:paraId="36153AC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65 104,46</w:t>
            </w:r>
          </w:p>
        </w:tc>
        <w:tc>
          <w:tcPr>
            <w:tcW w:w="1431" w:type="dxa"/>
          </w:tcPr>
          <w:p w14:paraId="677C98B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65 104,46</w:t>
            </w:r>
          </w:p>
        </w:tc>
        <w:tc>
          <w:tcPr>
            <w:tcW w:w="1643" w:type="dxa"/>
            <w:gridSpan w:val="2"/>
          </w:tcPr>
          <w:p w14:paraId="31FC908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200 593,21</w:t>
            </w:r>
          </w:p>
        </w:tc>
      </w:tr>
      <w:tr w:rsidR="00AA7909" w14:paraId="16D66B12" w14:textId="77777777">
        <w:trPr>
          <w:trHeight w:val="300"/>
        </w:trPr>
        <w:tc>
          <w:tcPr>
            <w:tcW w:w="512" w:type="dxa"/>
            <w:gridSpan w:val="2"/>
            <w:vMerge/>
          </w:tcPr>
          <w:p w14:paraId="306D2D1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6767695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0540882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7B4AC7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094A339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7EA91AB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3871CA0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00610EC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68152D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A530A4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EBEDCD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2B2A74F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20AB78FB" w14:textId="77777777">
        <w:trPr>
          <w:trHeight w:val="900"/>
        </w:trPr>
        <w:tc>
          <w:tcPr>
            <w:tcW w:w="512" w:type="dxa"/>
            <w:gridSpan w:val="2"/>
            <w:vMerge/>
          </w:tcPr>
          <w:p w14:paraId="3AD6599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4C38F88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40A470F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F8DDC6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004E9D7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71" w:type="dxa"/>
          </w:tcPr>
          <w:p w14:paraId="62FAA92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45372FD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7133B6C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7F6EDE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70 384,29</w:t>
            </w:r>
          </w:p>
        </w:tc>
        <w:tc>
          <w:tcPr>
            <w:tcW w:w="1536" w:type="dxa"/>
          </w:tcPr>
          <w:p w14:paraId="0712281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65 104,46</w:t>
            </w:r>
          </w:p>
        </w:tc>
        <w:tc>
          <w:tcPr>
            <w:tcW w:w="1431" w:type="dxa"/>
          </w:tcPr>
          <w:p w14:paraId="5E99AEE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65 104,46</w:t>
            </w:r>
          </w:p>
        </w:tc>
        <w:tc>
          <w:tcPr>
            <w:tcW w:w="1643" w:type="dxa"/>
            <w:gridSpan w:val="2"/>
          </w:tcPr>
          <w:p w14:paraId="48D7FA5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200 593,21</w:t>
            </w:r>
          </w:p>
        </w:tc>
      </w:tr>
      <w:tr w:rsidR="00AA7909" w14:paraId="0A341377" w14:textId="77777777">
        <w:trPr>
          <w:trHeight w:val="600"/>
        </w:trPr>
        <w:tc>
          <w:tcPr>
            <w:tcW w:w="512" w:type="dxa"/>
            <w:gridSpan w:val="2"/>
            <w:vMerge w:val="restart"/>
          </w:tcPr>
          <w:p w14:paraId="6D4CF07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705" w:type="dxa"/>
            <w:gridSpan w:val="2"/>
            <w:vMerge w:val="restart"/>
          </w:tcPr>
          <w:p w14:paraId="3BB15F9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6</w:t>
            </w:r>
          </w:p>
        </w:tc>
        <w:tc>
          <w:tcPr>
            <w:tcW w:w="1912" w:type="dxa"/>
            <w:gridSpan w:val="2"/>
            <w:vMerge w:val="restart"/>
          </w:tcPr>
          <w:p w14:paraId="1EAE035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«Обеспечение условий реализации программы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мероприятия»</w:t>
            </w:r>
          </w:p>
        </w:tc>
        <w:tc>
          <w:tcPr>
            <w:tcW w:w="1631" w:type="dxa"/>
          </w:tcPr>
          <w:p w14:paraId="14C323B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расходные обязательства</w:t>
            </w:r>
          </w:p>
        </w:tc>
        <w:tc>
          <w:tcPr>
            <w:tcW w:w="748" w:type="dxa"/>
            <w:gridSpan w:val="2"/>
          </w:tcPr>
          <w:p w14:paraId="1D3E91D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71" w:type="dxa"/>
          </w:tcPr>
          <w:p w14:paraId="046D442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6EDBCF8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01B6301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455F8A2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91 855,66</w:t>
            </w:r>
          </w:p>
        </w:tc>
        <w:tc>
          <w:tcPr>
            <w:tcW w:w="1536" w:type="dxa"/>
          </w:tcPr>
          <w:p w14:paraId="7D43723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62 175,01</w:t>
            </w:r>
          </w:p>
        </w:tc>
        <w:tc>
          <w:tcPr>
            <w:tcW w:w="1431" w:type="dxa"/>
          </w:tcPr>
          <w:p w14:paraId="1F82022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62 182,98</w:t>
            </w:r>
          </w:p>
        </w:tc>
        <w:tc>
          <w:tcPr>
            <w:tcW w:w="1643" w:type="dxa"/>
            <w:gridSpan w:val="2"/>
          </w:tcPr>
          <w:p w14:paraId="599A296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216 213,65</w:t>
            </w:r>
          </w:p>
        </w:tc>
      </w:tr>
      <w:tr w:rsidR="00AA7909" w14:paraId="28208058" w14:textId="77777777">
        <w:trPr>
          <w:trHeight w:val="300"/>
        </w:trPr>
        <w:tc>
          <w:tcPr>
            <w:tcW w:w="512" w:type="dxa"/>
            <w:gridSpan w:val="2"/>
            <w:vMerge/>
          </w:tcPr>
          <w:p w14:paraId="0ADB800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21CBE83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26990F2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8E71E5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48" w:type="dxa"/>
            <w:gridSpan w:val="2"/>
          </w:tcPr>
          <w:p w14:paraId="3583BAE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19A6452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</w:tcPr>
          <w:p w14:paraId="1AB8A29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3842737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8556D2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04A77B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3DEB66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14:paraId="0208D6A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15B29DE" w14:textId="77777777">
        <w:trPr>
          <w:trHeight w:val="900"/>
        </w:trPr>
        <w:tc>
          <w:tcPr>
            <w:tcW w:w="512" w:type="dxa"/>
            <w:gridSpan w:val="2"/>
            <w:vMerge/>
          </w:tcPr>
          <w:p w14:paraId="01E86D1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14:paraId="4CAEC46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14:paraId="67B19F9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443BA6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748" w:type="dxa"/>
            <w:gridSpan w:val="2"/>
          </w:tcPr>
          <w:p w14:paraId="555389E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059</w:t>
            </w:r>
          </w:p>
        </w:tc>
        <w:tc>
          <w:tcPr>
            <w:tcW w:w="671" w:type="dxa"/>
          </w:tcPr>
          <w:p w14:paraId="00DEB73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618" w:type="dxa"/>
          </w:tcPr>
          <w:p w14:paraId="7B269CD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67" w:type="dxa"/>
          </w:tcPr>
          <w:p w14:paraId="135B5C8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5" w:type="dxa"/>
          </w:tcPr>
          <w:p w14:paraId="32F9F25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91 855,66</w:t>
            </w:r>
          </w:p>
        </w:tc>
        <w:tc>
          <w:tcPr>
            <w:tcW w:w="1536" w:type="dxa"/>
          </w:tcPr>
          <w:p w14:paraId="39D22BF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62 175,01</w:t>
            </w:r>
          </w:p>
        </w:tc>
        <w:tc>
          <w:tcPr>
            <w:tcW w:w="1431" w:type="dxa"/>
          </w:tcPr>
          <w:p w14:paraId="4EEDD6C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62 182,98</w:t>
            </w:r>
          </w:p>
        </w:tc>
        <w:tc>
          <w:tcPr>
            <w:tcW w:w="1643" w:type="dxa"/>
            <w:gridSpan w:val="2"/>
          </w:tcPr>
          <w:p w14:paraId="1555A30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216 213,65</w:t>
            </w:r>
          </w:p>
        </w:tc>
      </w:tr>
    </w:tbl>
    <w:p w14:paraId="7161EE94" w14:textId="77777777" w:rsidR="00AA7909" w:rsidRDefault="00AA7909">
      <w:pPr>
        <w:sectPr w:rsidR="00AA7909">
          <w:footerReference w:type="default" r:id="rId42"/>
          <w:footerReference w:type="first" r:id="rId43"/>
          <w:pgSz w:w="16838" w:h="11906" w:orient="landscape"/>
          <w:pgMar w:top="1134" w:right="1134" w:bottom="851" w:left="1134" w:header="0" w:footer="709" w:gutter="0"/>
          <w:cols w:space="720"/>
          <w:formProt w:val="0"/>
          <w:docGrid w:linePitch="360" w:charSpace="4096"/>
        </w:sectPr>
      </w:pPr>
    </w:p>
    <w:p w14:paraId="550AA82A" w14:textId="77777777" w:rsidR="00AA7909" w:rsidRDefault="00000000">
      <w:pPr>
        <w:spacing w:after="0" w:line="240" w:lineRule="auto"/>
        <w:ind w:left="79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RANGE!A1%3AH85"/>
      <w:bookmarkEnd w:id="9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8</w:t>
      </w:r>
    </w:p>
    <w:p w14:paraId="14E22B9A" w14:textId="77777777" w:rsidR="00AA7909" w:rsidRDefault="00000000">
      <w:pPr>
        <w:spacing w:after="0" w:line="240" w:lineRule="auto"/>
        <w:ind w:left="79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43AF6C57" w14:textId="77777777" w:rsidR="00AA7909" w:rsidRDefault="00AA79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b"/>
        <w:tblW w:w="5000" w:type="pct"/>
        <w:tblLayout w:type="fixed"/>
        <w:tblLook w:val="04A0" w:firstRow="1" w:lastRow="0" w:firstColumn="1" w:lastColumn="0" w:noHBand="0" w:noVBand="1"/>
      </w:tblPr>
      <w:tblGrid>
        <w:gridCol w:w="656"/>
        <w:gridCol w:w="2016"/>
        <w:gridCol w:w="2929"/>
        <w:gridCol w:w="2439"/>
        <w:gridCol w:w="1537"/>
        <w:gridCol w:w="1696"/>
        <w:gridCol w:w="1696"/>
        <w:gridCol w:w="1601"/>
      </w:tblGrid>
      <w:tr w:rsidR="00AA7909" w14:paraId="07786109" w14:textId="77777777">
        <w:trPr>
          <w:trHeight w:val="1080"/>
        </w:trPr>
        <w:tc>
          <w:tcPr>
            <w:tcW w:w="145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DC24B1" w14:textId="77777777" w:rsidR="00AA7909" w:rsidRDefault="00000000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Информация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AA7909" w14:paraId="3D7FBD06" w14:textId="77777777">
        <w:trPr>
          <w:trHeight w:val="450"/>
        </w:trPr>
        <w:tc>
          <w:tcPr>
            <w:tcW w:w="655" w:type="dxa"/>
            <w:tcBorders>
              <w:top w:val="nil"/>
              <w:left w:val="nil"/>
              <w:right w:val="nil"/>
            </w:tcBorders>
          </w:tcPr>
          <w:p w14:paraId="302F5BB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</w:tcPr>
          <w:p w14:paraId="23DED70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</w:tcPr>
          <w:p w14:paraId="36EBBC9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</w:tcPr>
          <w:p w14:paraId="0CAF14F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</w:tcPr>
          <w:p w14:paraId="33C5453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31FC38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340B90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right w:val="nil"/>
            </w:tcBorders>
          </w:tcPr>
          <w:p w14:paraId="3AC5489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AA7909" w14:paraId="5C7DEC4E" w14:textId="77777777">
        <w:trPr>
          <w:trHeight w:val="705"/>
        </w:trPr>
        <w:tc>
          <w:tcPr>
            <w:tcW w:w="655" w:type="dxa"/>
            <w:vMerge w:val="restart"/>
          </w:tcPr>
          <w:p w14:paraId="6883710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14:paraId="159448A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929" w:type="dxa"/>
            <w:vMerge w:val="restart"/>
          </w:tcPr>
          <w:p w14:paraId="74B3F51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439" w:type="dxa"/>
            <w:vMerge w:val="restart"/>
          </w:tcPr>
          <w:p w14:paraId="36CEB66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537" w:type="dxa"/>
          </w:tcPr>
          <w:p w14:paraId="3338135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696" w:type="dxa"/>
          </w:tcPr>
          <w:p w14:paraId="094AB17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1696" w:type="dxa"/>
          </w:tcPr>
          <w:p w14:paraId="1188142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1601" w:type="dxa"/>
            <w:vMerge w:val="restart"/>
          </w:tcPr>
          <w:p w14:paraId="2C79ECC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Итого на 2026-2028 годы</w:t>
            </w:r>
          </w:p>
        </w:tc>
      </w:tr>
      <w:tr w:rsidR="00AA7909" w14:paraId="5E5FC28C" w14:textId="77777777">
        <w:trPr>
          <w:trHeight w:val="450"/>
        </w:trPr>
        <w:tc>
          <w:tcPr>
            <w:tcW w:w="655" w:type="dxa"/>
            <w:vMerge/>
          </w:tcPr>
          <w:p w14:paraId="65DF4DE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42BC10B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3D979F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0928075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9" w:type="dxa"/>
            <w:gridSpan w:val="3"/>
          </w:tcPr>
          <w:p w14:paraId="5FAF5B71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601" w:type="dxa"/>
            <w:vMerge/>
          </w:tcPr>
          <w:p w14:paraId="6553E40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58624A13" w14:textId="77777777">
        <w:trPr>
          <w:trHeight w:val="675"/>
        </w:trPr>
        <w:tc>
          <w:tcPr>
            <w:tcW w:w="655" w:type="dxa"/>
          </w:tcPr>
          <w:p w14:paraId="1AB7652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08B153E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14:paraId="15EC959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303499E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6D01F68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14:paraId="7F5BACA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7AFB5636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14:paraId="172743D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AA7909" w14:paraId="3291568B" w14:textId="77777777">
        <w:trPr>
          <w:trHeight w:val="450"/>
        </w:trPr>
        <w:tc>
          <w:tcPr>
            <w:tcW w:w="655" w:type="dxa"/>
            <w:vMerge w:val="restart"/>
          </w:tcPr>
          <w:p w14:paraId="4DC092D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15" w:type="dxa"/>
            <w:vMerge w:val="restart"/>
          </w:tcPr>
          <w:p w14:paraId="6FCF31E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29" w:type="dxa"/>
            <w:vMerge w:val="restart"/>
          </w:tcPr>
          <w:p w14:paraId="7ABB44C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Развитие культуры</w:t>
            </w:r>
          </w:p>
        </w:tc>
        <w:tc>
          <w:tcPr>
            <w:tcW w:w="2439" w:type="dxa"/>
          </w:tcPr>
          <w:p w14:paraId="7D4ABE3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377127A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442 950,09</w:t>
            </w:r>
          </w:p>
        </w:tc>
        <w:tc>
          <w:tcPr>
            <w:tcW w:w="1696" w:type="dxa"/>
          </w:tcPr>
          <w:p w14:paraId="0B0B883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377 866,60</w:t>
            </w:r>
          </w:p>
        </w:tc>
        <w:tc>
          <w:tcPr>
            <w:tcW w:w="1696" w:type="dxa"/>
          </w:tcPr>
          <w:p w14:paraId="547474B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377 920,60</w:t>
            </w:r>
          </w:p>
        </w:tc>
        <w:tc>
          <w:tcPr>
            <w:tcW w:w="1601" w:type="dxa"/>
          </w:tcPr>
          <w:p w14:paraId="12ADDA0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1 198 737,29</w:t>
            </w:r>
          </w:p>
        </w:tc>
      </w:tr>
      <w:tr w:rsidR="00AA7909" w14:paraId="67791AA3" w14:textId="77777777">
        <w:trPr>
          <w:trHeight w:val="600"/>
        </w:trPr>
        <w:tc>
          <w:tcPr>
            <w:tcW w:w="655" w:type="dxa"/>
            <w:vMerge/>
          </w:tcPr>
          <w:p w14:paraId="0CB1E7D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017F8A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52ABC8F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3493D1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4BBA60C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81F3A3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109F3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5CA931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1804C29" w14:textId="77777777">
        <w:trPr>
          <w:trHeight w:val="600"/>
        </w:trPr>
        <w:tc>
          <w:tcPr>
            <w:tcW w:w="655" w:type="dxa"/>
            <w:vMerge/>
          </w:tcPr>
          <w:p w14:paraId="2BFFDE2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11F9FFB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ED4EEB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9D7DD3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394F74C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378 771,99</w:t>
            </w:r>
          </w:p>
        </w:tc>
        <w:tc>
          <w:tcPr>
            <w:tcW w:w="1696" w:type="dxa"/>
          </w:tcPr>
          <w:p w14:paraId="383FEDA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350 794,80</w:t>
            </w:r>
          </w:p>
        </w:tc>
        <w:tc>
          <w:tcPr>
            <w:tcW w:w="1696" w:type="dxa"/>
          </w:tcPr>
          <w:p w14:paraId="078D071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350 794,80</w:t>
            </w:r>
          </w:p>
        </w:tc>
        <w:tc>
          <w:tcPr>
            <w:tcW w:w="1601" w:type="dxa"/>
          </w:tcPr>
          <w:p w14:paraId="48550A7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1 080 361,59</w:t>
            </w:r>
          </w:p>
        </w:tc>
      </w:tr>
      <w:tr w:rsidR="00AA7909" w14:paraId="1FF780E1" w14:textId="77777777">
        <w:trPr>
          <w:trHeight w:val="615"/>
        </w:trPr>
        <w:tc>
          <w:tcPr>
            <w:tcW w:w="655" w:type="dxa"/>
            <w:vMerge/>
          </w:tcPr>
          <w:p w14:paraId="31F65FD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53C7959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2AC3C3E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3401E1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3DCEF44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38 146,56</w:t>
            </w:r>
          </w:p>
        </w:tc>
        <w:tc>
          <w:tcPr>
            <w:tcW w:w="1696" w:type="dxa"/>
          </w:tcPr>
          <w:p w14:paraId="477F24A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2 360,71</w:t>
            </w:r>
          </w:p>
        </w:tc>
        <w:tc>
          <w:tcPr>
            <w:tcW w:w="1696" w:type="dxa"/>
          </w:tcPr>
          <w:p w14:paraId="73AE367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2 481,34</w:t>
            </w:r>
          </w:p>
        </w:tc>
        <w:tc>
          <w:tcPr>
            <w:tcW w:w="1601" w:type="dxa"/>
          </w:tcPr>
          <w:p w14:paraId="7D6B7F1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42 988,61</w:t>
            </w:r>
          </w:p>
        </w:tc>
      </w:tr>
      <w:tr w:rsidR="00AA7909" w14:paraId="1FC23665" w14:textId="77777777">
        <w:trPr>
          <w:trHeight w:val="615"/>
        </w:trPr>
        <w:tc>
          <w:tcPr>
            <w:tcW w:w="655" w:type="dxa"/>
            <w:vMerge/>
          </w:tcPr>
          <w:p w14:paraId="7518046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56D433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BB7D17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5EBCF8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1285F75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5 139,54</w:t>
            </w:r>
          </w:p>
        </w:tc>
        <w:tc>
          <w:tcPr>
            <w:tcW w:w="1696" w:type="dxa"/>
          </w:tcPr>
          <w:p w14:paraId="386F8BE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2 124,09</w:t>
            </w:r>
          </w:p>
        </w:tc>
        <w:tc>
          <w:tcPr>
            <w:tcW w:w="1696" w:type="dxa"/>
          </w:tcPr>
          <w:p w14:paraId="2A56934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2 057,46</w:t>
            </w:r>
          </w:p>
        </w:tc>
        <w:tc>
          <w:tcPr>
            <w:tcW w:w="1601" w:type="dxa"/>
          </w:tcPr>
          <w:p w14:paraId="565BEDE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9 321,09</w:t>
            </w:r>
          </w:p>
        </w:tc>
      </w:tr>
      <w:tr w:rsidR="00AA7909" w14:paraId="3F87AE36" w14:textId="77777777">
        <w:trPr>
          <w:trHeight w:val="660"/>
        </w:trPr>
        <w:tc>
          <w:tcPr>
            <w:tcW w:w="655" w:type="dxa"/>
            <w:vMerge/>
          </w:tcPr>
          <w:p w14:paraId="78AD901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57E970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5475CAE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5F6D3F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292DA95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20 892,00</w:t>
            </w:r>
          </w:p>
        </w:tc>
        <w:tc>
          <w:tcPr>
            <w:tcW w:w="1696" w:type="dxa"/>
          </w:tcPr>
          <w:p w14:paraId="57C5E11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22 587,00</w:t>
            </w:r>
          </w:p>
        </w:tc>
        <w:tc>
          <w:tcPr>
            <w:tcW w:w="1696" w:type="dxa"/>
          </w:tcPr>
          <w:p w14:paraId="5D5A216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22 587,00</w:t>
            </w:r>
          </w:p>
        </w:tc>
        <w:tc>
          <w:tcPr>
            <w:tcW w:w="1601" w:type="dxa"/>
          </w:tcPr>
          <w:p w14:paraId="65C1312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66 066,00</w:t>
            </w:r>
          </w:p>
        </w:tc>
      </w:tr>
      <w:tr w:rsidR="00AA7909" w14:paraId="1EFC420D" w14:textId="77777777">
        <w:trPr>
          <w:trHeight w:val="375"/>
        </w:trPr>
        <w:tc>
          <w:tcPr>
            <w:tcW w:w="655" w:type="dxa"/>
            <w:vMerge w:val="restart"/>
          </w:tcPr>
          <w:p w14:paraId="53332FE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015" w:type="dxa"/>
            <w:vMerge w:val="restart"/>
          </w:tcPr>
          <w:p w14:paraId="6DC2568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929" w:type="dxa"/>
            <w:vMerge w:val="restart"/>
          </w:tcPr>
          <w:p w14:paraId="537FA66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2439" w:type="dxa"/>
          </w:tcPr>
          <w:p w14:paraId="631ECFF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301C68A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92 460,19</w:t>
            </w:r>
          </w:p>
        </w:tc>
        <w:tc>
          <w:tcPr>
            <w:tcW w:w="1696" w:type="dxa"/>
          </w:tcPr>
          <w:p w14:paraId="4CE7C48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78 941,51</w:t>
            </w:r>
          </w:p>
        </w:tc>
        <w:tc>
          <w:tcPr>
            <w:tcW w:w="1696" w:type="dxa"/>
          </w:tcPr>
          <w:p w14:paraId="726B648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78 941,51</w:t>
            </w:r>
          </w:p>
        </w:tc>
        <w:tc>
          <w:tcPr>
            <w:tcW w:w="1601" w:type="dxa"/>
          </w:tcPr>
          <w:p w14:paraId="1CFC880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250 343,21</w:t>
            </w:r>
          </w:p>
        </w:tc>
      </w:tr>
      <w:tr w:rsidR="00AA7909" w14:paraId="717BAE73" w14:textId="77777777">
        <w:trPr>
          <w:trHeight w:val="420"/>
        </w:trPr>
        <w:tc>
          <w:tcPr>
            <w:tcW w:w="655" w:type="dxa"/>
            <w:vMerge/>
          </w:tcPr>
          <w:p w14:paraId="4E7EB2B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6D9A964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5E8326E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87896A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7539697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690461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7DE837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E65C67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27F435FA" w14:textId="77777777">
        <w:trPr>
          <w:trHeight w:val="750"/>
        </w:trPr>
        <w:tc>
          <w:tcPr>
            <w:tcW w:w="655" w:type="dxa"/>
            <w:vMerge/>
          </w:tcPr>
          <w:p w14:paraId="30E06F3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D1720C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6B51CBB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C01C9C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2BA6D97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76 307,01</w:t>
            </w:r>
          </w:p>
        </w:tc>
        <w:tc>
          <w:tcPr>
            <w:tcW w:w="1696" w:type="dxa"/>
          </w:tcPr>
          <w:p w14:paraId="3AF0B17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73 344,01</w:t>
            </w:r>
          </w:p>
        </w:tc>
        <w:tc>
          <w:tcPr>
            <w:tcW w:w="1696" w:type="dxa"/>
          </w:tcPr>
          <w:p w14:paraId="3ED443B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73 344,01</w:t>
            </w:r>
          </w:p>
        </w:tc>
        <w:tc>
          <w:tcPr>
            <w:tcW w:w="1601" w:type="dxa"/>
          </w:tcPr>
          <w:p w14:paraId="7037CE5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222 995,03</w:t>
            </w:r>
          </w:p>
        </w:tc>
      </w:tr>
      <w:tr w:rsidR="00AA7909" w14:paraId="3E444579" w14:textId="77777777">
        <w:trPr>
          <w:trHeight w:val="465"/>
        </w:trPr>
        <w:tc>
          <w:tcPr>
            <w:tcW w:w="655" w:type="dxa"/>
            <w:vMerge/>
          </w:tcPr>
          <w:p w14:paraId="5EC7853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74EA78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0F7E05B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0AE1A3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6231916A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9 828,18</w:t>
            </w:r>
          </w:p>
        </w:tc>
        <w:tc>
          <w:tcPr>
            <w:tcW w:w="1696" w:type="dxa"/>
          </w:tcPr>
          <w:p w14:paraId="22A48812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527,50</w:t>
            </w:r>
          </w:p>
        </w:tc>
        <w:tc>
          <w:tcPr>
            <w:tcW w:w="1696" w:type="dxa"/>
          </w:tcPr>
          <w:p w14:paraId="1D04D7FC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527,50</w:t>
            </w:r>
          </w:p>
        </w:tc>
        <w:tc>
          <w:tcPr>
            <w:tcW w:w="1601" w:type="dxa"/>
          </w:tcPr>
          <w:p w14:paraId="5DDE8FEC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10 883,18</w:t>
            </w:r>
          </w:p>
        </w:tc>
      </w:tr>
      <w:tr w:rsidR="00AA7909" w14:paraId="557E04FF" w14:textId="77777777">
        <w:trPr>
          <w:trHeight w:val="525"/>
        </w:trPr>
        <w:tc>
          <w:tcPr>
            <w:tcW w:w="655" w:type="dxa"/>
            <w:vMerge/>
          </w:tcPr>
          <w:p w14:paraId="5C2A0CA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5434000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69F2614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28A3B2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5C0D2681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2 950,00</w:t>
            </w:r>
          </w:p>
        </w:tc>
        <w:tc>
          <w:tcPr>
            <w:tcW w:w="1696" w:type="dxa"/>
          </w:tcPr>
          <w:p w14:paraId="7F8B180C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162687DD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5F36D45E" w14:textId="77777777" w:rsidR="00AA7909" w:rsidRDefault="00000000">
            <w:pPr>
              <w:spacing w:after="0" w:line="240" w:lineRule="auto"/>
              <w:ind w:firstLine="13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2 950,00</w:t>
            </w:r>
          </w:p>
        </w:tc>
      </w:tr>
      <w:tr w:rsidR="00AA7909" w14:paraId="5001FF21" w14:textId="77777777">
        <w:trPr>
          <w:trHeight w:val="435"/>
        </w:trPr>
        <w:tc>
          <w:tcPr>
            <w:tcW w:w="655" w:type="dxa"/>
            <w:vMerge/>
          </w:tcPr>
          <w:p w14:paraId="5E92853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60DCCB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A72C59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012440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47C7F5F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3 375,00</w:t>
            </w:r>
          </w:p>
        </w:tc>
        <w:tc>
          <w:tcPr>
            <w:tcW w:w="1696" w:type="dxa"/>
          </w:tcPr>
          <w:p w14:paraId="5D34CF0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5 070,00</w:t>
            </w:r>
          </w:p>
        </w:tc>
        <w:tc>
          <w:tcPr>
            <w:tcW w:w="1696" w:type="dxa"/>
          </w:tcPr>
          <w:p w14:paraId="4DF699B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5 070,00</w:t>
            </w:r>
          </w:p>
        </w:tc>
        <w:tc>
          <w:tcPr>
            <w:tcW w:w="1601" w:type="dxa"/>
          </w:tcPr>
          <w:p w14:paraId="087372A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13 515,00</w:t>
            </w:r>
          </w:p>
        </w:tc>
      </w:tr>
      <w:tr w:rsidR="00AA7909" w14:paraId="33E9FFEA" w14:textId="77777777">
        <w:trPr>
          <w:trHeight w:val="510"/>
        </w:trPr>
        <w:tc>
          <w:tcPr>
            <w:tcW w:w="655" w:type="dxa"/>
            <w:vMerge w:val="restart"/>
          </w:tcPr>
          <w:p w14:paraId="77A570F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15" w:type="dxa"/>
            <w:vMerge w:val="restart"/>
          </w:tcPr>
          <w:p w14:paraId="20ECE8F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929" w:type="dxa"/>
            <w:vMerge w:val="restart"/>
          </w:tcPr>
          <w:p w14:paraId="3BB1143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2439" w:type="dxa"/>
          </w:tcPr>
          <w:p w14:paraId="1361FB7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30F9E55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183 831,35</w:t>
            </w:r>
          </w:p>
        </w:tc>
        <w:tc>
          <w:tcPr>
            <w:tcW w:w="1696" w:type="dxa"/>
          </w:tcPr>
          <w:p w14:paraId="7DE123C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168 769,86</w:t>
            </w:r>
          </w:p>
        </w:tc>
        <w:tc>
          <w:tcPr>
            <w:tcW w:w="1696" w:type="dxa"/>
          </w:tcPr>
          <w:p w14:paraId="4125B6C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168 815,89</w:t>
            </w:r>
          </w:p>
        </w:tc>
        <w:tc>
          <w:tcPr>
            <w:tcW w:w="1601" w:type="dxa"/>
          </w:tcPr>
          <w:p w14:paraId="5EE28A8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521 417,10</w:t>
            </w:r>
          </w:p>
        </w:tc>
      </w:tr>
      <w:tr w:rsidR="00AA7909" w14:paraId="34A3FF4B" w14:textId="77777777">
        <w:trPr>
          <w:trHeight w:val="390"/>
        </w:trPr>
        <w:tc>
          <w:tcPr>
            <w:tcW w:w="655" w:type="dxa"/>
            <w:vMerge/>
          </w:tcPr>
          <w:p w14:paraId="330B92C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5E0B46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71AE6E0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BC0363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27ECF25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81AA27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D7906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8CBFC8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6C927A0B" w14:textId="77777777">
        <w:trPr>
          <w:trHeight w:val="675"/>
        </w:trPr>
        <w:tc>
          <w:tcPr>
            <w:tcW w:w="655" w:type="dxa"/>
            <w:vMerge/>
          </w:tcPr>
          <w:p w14:paraId="1285ACD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D43E68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20F0AF8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C899A2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55EB2C5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155 134,53</w:t>
            </w:r>
          </w:p>
        </w:tc>
        <w:tc>
          <w:tcPr>
            <w:tcW w:w="1696" w:type="dxa"/>
          </w:tcPr>
          <w:p w14:paraId="3A1120E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150 780,86</w:t>
            </w:r>
          </w:p>
        </w:tc>
        <w:tc>
          <w:tcPr>
            <w:tcW w:w="1696" w:type="dxa"/>
          </w:tcPr>
          <w:p w14:paraId="3E29390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150 780,79</w:t>
            </w:r>
          </w:p>
        </w:tc>
        <w:tc>
          <w:tcPr>
            <w:tcW w:w="1601" w:type="dxa"/>
          </w:tcPr>
          <w:p w14:paraId="4E7EABD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456 696,18</w:t>
            </w:r>
          </w:p>
        </w:tc>
      </w:tr>
      <w:tr w:rsidR="00AA7909" w14:paraId="1F6079C6" w14:textId="77777777">
        <w:trPr>
          <w:trHeight w:val="510"/>
        </w:trPr>
        <w:tc>
          <w:tcPr>
            <w:tcW w:w="655" w:type="dxa"/>
            <w:vMerge/>
          </w:tcPr>
          <w:p w14:paraId="4A60E14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01AEF5D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01A613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F11787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5C466DA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11 688,75</w:t>
            </w:r>
          </w:p>
        </w:tc>
        <w:tc>
          <w:tcPr>
            <w:tcW w:w="1696" w:type="dxa"/>
          </w:tcPr>
          <w:p w14:paraId="14E8869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1 039,33</w:t>
            </w:r>
          </w:p>
        </w:tc>
        <w:tc>
          <w:tcPr>
            <w:tcW w:w="1696" w:type="dxa"/>
          </w:tcPr>
          <w:p w14:paraId="3780252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1 143,92</w:t>
            </w:r>
          </w:p>
        </w:tc>
        <w:tc>
          <w:tcPr>
            <w:tcW w:w="1601" w:type="dxa"/>
          </w:tcPr>
          <w:p w14:paraId="4A1EEC6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13 872,00</w:t>
            </w:r>
          </w:p>
        </w:tc>
      </w:tr>
      <w:tr w:rsidR="00AA7909" w14:paraId="3DD2CBE7" w14:textId="77777777">
        <w:trPr>
          <w:trHeight w:val="510"/>
        </w:trPr>
        <w:tc>
          <w:tcPr>
            <w:tcW w:w="655" w:type="dxa"/>
            <w:vMerge/>
          </w:tcPr>
          <w:p w14:paraId="532C5D8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680D9BA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6D1A113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C125A5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0721B2C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1 906,07</w:t>
            </w:r>
          </w:p>
        </w:tc>
        <w:tc>
          <w:tcPr>
            <w:tcW w:w="1696" w:type="dxa"/>
          </w:tcPr>
          <w:p w14:paraId="32D41B9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1 847,67</w:t>
            </w:r>
          </w:p>
        </w:tc>
        <w:tc>
          <w:tcPr>
            <w:tcW w:w="1696" w:type="dxa"/>
          </w:tcPr>
          <w:p w14:paraId="0E342D0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1 789,18</w:t>
            </w:r>
          </w:p>
        </w:tc>
        <w:tc>
          <w:tcPr>
            <w:tcW w:w="1601" w:type="dxa"/>
          </w:tcPr>
          <w:p w14:paraId="02B03AF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5 542,92</w:t>
            </w:r>
          </w:p>
        </w:tc>
      </w:tr>
      <w:tr w:rsidR="00AA7909" w14:paraId="6E410C01" w14:textId="77777777">
        <w:trPr>
          <w:trHeight w:val="570"/>
        </w:trPr>
        <w:tc>
          <w:tcPr>
            <w:tcW w:w="655" w:type="dxa"/>
            <w:vMerge/>
          </w:tcPr>
          <w:p w14:paraId="5AE5434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852A38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0559513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E8E2BA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3F2EBDF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15 102,00</w:t>
            </w:r>
          </w:p>
        </w:tc>
        <w:tc>
          <w:tcPr>
            <w:tcW w:w="1696" w:type="dxa"/>
          </w:tcPr>
          <w:p w14:paraId="7F3A0A4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15 102,00</w:t>
            </w:r>
          </w:p>
        </w:tc>
        <w:tc>
          <w:tcPr>
            <w:tcW w:w="1696" w:type="dxa"/>
          </w:tcPr>
          <w:p w14:paraId="70A8974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15 102,00</w:t>
            </w:r>
          </w:p>
        </w:tc>
        <w:tc>
          <w:tcPr>
            <w:tcW w:w="1601" w:type="dxa"/>
          </w:tcPr>
          <w:p w14:paraId="0EBFC6F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45 306,00</w:t>
            </w:r>
          </w:p>
        </w:tc>
      </w:tr>
      <w:tr w:rsidR="00AA7909" w14:paraId="08B5337B" w14:textId="77777777">
        <w:trPr>
          <w:trHeight w:val="300"/>
        </w:trPr>
        <w:tc>
          <w:tcPr>
            <w:tcW w:w="655" w:type="dxa"/>
            <w:vMerge w:val="restart"/>
          </w:tcPr>
          <w:p w14:paraId="5076827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015" w:type="dxa"/>
            <w:vMerge w:val="restart"/>
          </w:tcPr>
          <w:p w14:paraId="6D78E6A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929" w:type="dxa"/>
            <w:vMerge w:val="restart"/>
          </w:tcPr>
          <w:p w14:paraId="5234739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2439" w:type="dxa"/>
          </w:tcPr>
          <w:p w14:paraId="4142942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323AC6D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4 185,09</w:t>
            </w:r>
          </w:p>
        </w:tc>
        <w:tc>
          <w:tcPr>
            <w:tcW w:w="1696" w:type="dxa"/>
          </w:tcPr>
          <w:p w14:paraId="13EB90D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2 851,46</w:t>
            </w:r>
          </w:p>
        </w:tc>
        <w:tc>
          <w:tcPr>
            <w:tcW w:w="1696" w:type="dxa"/>
          </w:tcPr>
          <w:p w14:paraId="4F20FE7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2 851,46</w:t>
            </w:r>
          </w:p>
        </w:tc>
        <w:tc>
          <w:tcPr>
            <w:tcW w:w="1601" w:type="dxa"/>
          </w:tcPr>
          <w:p w14:paraId="3FCF246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9 888,01</w:t>
            </w:r>
          </w:p>
        </w:tc>
      </w:tr>
      <w:tr w:rsidR="00AA7909" w14:paraId="2299A11A" w14:textId="77777777">
        <w:trPr>
          <w:trHeight w:val="300"/>
        </w:trPr>
        <w:tc>
          <w:tcPr>
            <w:tcW w:w="655" w:type="dxa"/>
            <w:vMerge/>
          </w:tcPr>
          <w:p w14:paraId="2A84ACE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EEA151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538519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C9F3B8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13BBF8A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D3DBD4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49364F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5957AE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0604570A" w14:textId="77777777">
        <w:trPr>
          <w:trHeight w:val="630"/>
        </w:trPr>
        <w:tc>
          <w:tcPr>
            <w:tcW w:w="655" w:type="dxa"/>
            <w:vMerge/>
          </w:tcPr>
          <w:p w14:paraId="7AC6357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0FDF9F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A6B233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B32CE7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3726C09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2 238,10</w:t>
            </w:r>
          </w:p>
        </w:tc>
        <w:tc>
          <w:tcPr>
            <w:tcW w:w="1696" w:type="dxa"/>
          </w:tcPr>
          <w:p w14:paraId="64B7E84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2 213,06</w:t>
            </w:r>
          </w:p>
        </w:tc>
        <w:tc>
          <w:tcPr>
            <w:tcW w:w="1696" w:type="dxa"/>
          </w:tcPr>
          <w:p w14:paraId="7E57C4A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2 213,06</w:t>
            </w:r>
          </w:p>
        </w:tc>
        <w:tc>
          <w:tcPr>
            <w:tcW w:w="1601" w:type="dxa"/>
          </w:tcPr>
          <w:p w14:paraId="0821714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6 664,22</w:t>
            </w:r>
          </w:p>
        </w:tc>
      </w:tr>
      <w:tr w:rsidR="00AA7909" w14:paraId="553B370E" w14:textId="77777777">
        <w:trPr>
          <w:trHeight w:val="315"/>
        </w:trPr>
        <w:tc>
          <w:tcPr>
            <w:tcW w:w="655" w:type="dxa"/>
            <w:vMerge/>
          </w:tcPr>
          <w:p w14:paraId="6F8BD9B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632C65C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94A29F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D39917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548DA7A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1 946,99</w:t>
            </w:r>
          </w:p>
        </w:tc>
        <w:tc>
          <w:tcPr>
            <w:tcW w:w="1696" w:type="dxa"/>
          </w:tcPr>
          <w:p w14:paraId="596527B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638,40</w:t>
            </w:r>
          </w:p>
        </w:tc>
        <w:tc>
          <w:tcPr>
            <w:tcW w:w="1696" w:type="dxa"/>
          </w:tcPr>
          <w:p w14:paraId="18B0F82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638,40</w:t>
            </w:r>
          </w:p>
        </w:tc>
        <w:tc>
          <w:tcPr>
            <w:tcW w:w="1601" w:type="dxa"/>
          </w:tcPr>
          <w:p w14:paraId="582D199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3 223,79</w:t>
            </w:r>
          </w:p>
        </w:tc>
      </w:tr>
      <w:tr w:rsidR="00AA7909" w14:paraId="08F5482F" w14:textId="77777777">
        <w:trPr>
          <w:trHeight w:val="315"/>
        </w:trPr>
        <w:tc>
          <w:tcPr>
            <w:tcW w:w="655" w:type="dxa"/>
            <w:vMerge/>
          </w:tcPr>
          <w:p w14:paraId="5BBBEA5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531974F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12A97A3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AC1FF8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4F73867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1DFAB9E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36BACCF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3756688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A7909" w14:paraId="6DD091B4" w14:textId="77777777">
        <w:trPr>
          <w:trHeight w:val="630"/>
        </w:trPr>
        <w:tc>
          <w:tcPr>
            <w:tcW w:w="655" w:type="dxa"/>
            <w:vMerge/>
          </w:tcPr>
          <w:p w14:paraId="44DEE29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5A727C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68ACBE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610499B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79E4AC4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54B1177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28DF53E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1AA2ACE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A7909" w14:paraId="1CA1AEC6" w14:textId="77777777">
        <w:trPr>
          <w:trHeight w:val="300"/>
        </w:trPr>
        <w:tc>
          <w:tcPr>
            <w:tcW w:w="655" w:type="dxa"/>
            <w:vMerge w:val="restart"/>
          </w:tcPr>
          <w:p w14:paraId="75729A8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015" w:type="dxa"/>
            <w:vMerge w:val="restart"/>
          </w:tcPr>
          <w:p w14:paraId="489F1BD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2929" w:type="dxa"/>
            <w:vMerge w:val="restart"/>
          </w:tcPr>
          <w:p w14:paraId="1AFCB9A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«Гармонизация межнациональных отношений»</w:t>
            </w:r>
          </w:p>
        </w:tc>
        <w:tc>
          <w:tcPr>
            <w:tcW w:w="2439" w:type="dxa"/>
          </w:tcPr>
          <w:p w14:paraId="6C6A7F9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4CAD10A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233,51</w:t>
            </w:r>
          </w:p>
        </w:tc>
        <w:tc>
          <w:tcPr>
            <w:tcW w:w="1696" w:type="dxa"/>
          </w:tcPr>
          <w:p w14:paraId="2665BAC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24,30</w:t>
            </w:r>
          </w:p>
        </w:tc>
        <w:tc>
          <w:tcPr>
            <w:tcW w:w="1696" w:type="dxa"/>
          </w:tcPr>
          <w:p w14:paraId="27BC314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24,30</w:t>
            </w:r>
          </w:p>
        </w:tc>
        <w:tc>
          <w:tcPr>
            <w:tcW w:w="1601" w:type="dxa"/>
          </w:tcPr>
          <w:p w14:paraId="79BB2C5C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282,11</w:t>
            </w:r>
          </w:p>
        </w:tc>
      </w:tr>
      <w:tr w:rsidR="00AA7909" w14:paraId="4516A890" w14:textId="77777777">
        <w:trPr>
          <w:trHeight w:val="300"/>
        </w:trPr>
        <w:tc>
          <w:tcPr>
            <w:tcW w:w="655" w:type="dxa"/>
            <w:vMerge/>
          </w:tcPr>
          <w:p w14:paraId="01BAA46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70416E96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193C5DA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3BE2263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6DDFDAB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FD5E80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C326C9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57DC5B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1261BF10" w14:textId="77777777">
        <w:trPr>
          <w:trHeight w:val="630"/>
        </w:trPr>
        <w:tc>
          <w:tcPr>
            <w:tcW w:w="655" w:type="dxa"/>
            <w:vMerge/>
          </w:tcPr>
          <w:p w14:paraId="114D872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66470A7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E6A01A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3CF206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4C1A6E4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24,30</w:t>
            </w:r>
          </w:p>
        </w:tc>
        <w:tc>
          <w:tcPr>
            <w:tcW w:w="1696" w:type="dxa"/>
          </w:tcPr>
          <w:p w14:paraId="2D064EE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24,30</w:t>
            </w:r>
          </w:p>
        </w:tc>
        <w:tc>
          <w:tcPr>
            <w:tcW w:w="1696" w:type="dxa"/>
          </w:tcPr>
          <w:p w14:paraId="660CA51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24,30</w:t>
            </w:r>
          </w:p>
        </w:tc>
        <w:tc>
          <w:tcPr>
            <w:tcW w:w="1601" w:type="dxa"/>
          </w:tcPr>
          <w:p w14:paraId="0E273D2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72,90</w:t>
            </w:r>
          </w:p>
        </w:tc>
      </w:tr>
      <w:tr w:rsidR="00AA7909" w14:paraId="2C863610" w14:textId="77777777">
        <w:trPr>
          <w:trHeight w:val="315"/>
        </w:trPr>
        <w:tc>
          <w:tcPr>
            <w:tcW w:w="655" w:type="dxa"/>
            <w:vMerge/>
          </w:tcPr>
          <w:p w14:paraId="4AEB7DA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473FB23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71A5370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A3C1CB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1F25B1E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209,21</w:t>
            </w:r>
          </w:p>
        </w:tc>
        <w:tc>
          <w:tcPr>
            <w:tcW w:w="1696" w:type="dxa"/>
          </w:tcPr>
          <w:p w14:paraId="0426D19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6042A208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774EFE7F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209,21</w:t>
            </w:r>
          </w:p>
        </w:tc>
      </w:tr>
      <w:tr w:rsidR="00AA7909" w14:paraId="3AEE2CB4" w14:textId="77777777">
        <w:trPr>
          <w:trHeight w:val="315"/>
        </w:trPr>
        <w:tc>
          <w:tcPr>
            <w:tcW w:w="655" w:type="dxa"/>
            <w:vMerge/>
          </w:tcPr>
          <w:p w14:paraId="33D4DB4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07EC257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0966A37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419B016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7290893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2DED6F9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08DF58C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7B5D074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A7909" w14:paraId="3498F6AC" w14:textId="77777777">
        <w:trPr>
          <w:trHeight w:val="630"/>
        </w:trPr>
        <w:tc>
          <w:tcPr>
            <w:tcW w:w="655" w:type="dxa"/>
            <w:vMerge/>
          </w:tcPr>
          <w:p w14:paraId="5E35C87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505927B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0756970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FED2D8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68F783A7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7A829D0B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7FCFA71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5C4A973D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A7909" w14:paraId="6C139912" w14:textId="77777777">
        <w:trPr>
          <w:trHeight w:val="300"/>
        </w:trPr>
        <w:tc>
          <w:tcPr>
            <w:tcW w:w="655" w:type="dxa"/>
            <w:vMerge w:val="restart"/>
          </w:tcPr>
          <w:p w14:paraId="6B3BF37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015" w:type="dxa"/>
            <w:vMerge w:val="restart"/>
          </w:tcPr>
          <w:p w14:paraId="75F7BA9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2929" w:type="dxa"/>
            <w:vMerge w:val="restart"/>
          </w:tcPr>
          <w:p w14:paraId="3BBD88F9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«Развитие дополнительного образования в сфере культуры»</w:t>
            </w:r>
          </w:p>
        </w:tc>
        <w:tc>
          <w:tcPr>
            <w:tcW w:w="2439" w:type="dxa"/>
          </w:tcPr>
          <w:p w14:paraId="713C7DC3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38B1A2B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70 384,29</w:t>
            </w:r>
          </w:p>
        </w:tc>
        <w:tc>
          <w:tcPr>
            <w:tcW w:w="1696" w:type="dxa"/>
          </w:tcPr>
          <w:p w14:paraId="11BC308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65 104,46</w:t>
            </w:r>
          </w:p>
        </w:tc>
        <w:tc>
          <w:tcPr>
            <w:tcW w:w="1696" w:type="dxa"/>
          </w:tcPr>
          <w:p w14:paraId="7B9D9F86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65 104,46</w:t>
            </w:r>
          </w:p>
        </w:tc>
        <w:tc>
          <w:tcPr>
            <w:tcW w:w="1601" w:type="dxa"/>
          </w:tcPr>
          <w:p w14:paraId="68FDCFA3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200 593,21</w:t>
            </w:r>
          </w:p>
        </w:tc>
      </w:tr>
      <w:tr w:rsidR="00AA7909" w14:paraId="2718E6C4" w14:textId="77777777">
        <w:trPr>
          <w:trHeight w:val="300"/>
        </w:trPr>
        <w:tc>
          <w:tcPr>
            <w:tcW w:w="655" w:type="dxa"/>
            <w:vMerge/>
          </w:tcPr>
          <w:p w14:paraId="46E4473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E8CF69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0DD41D2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332E0E5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51EA6F3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9BA139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28D3FB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FD26FD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73017DD6" w14:textId="77777777">
        <w:trPr>
          <w:trHeight w:val="630"/>
        </w:trPr>
        <w:tc>
          <w:tcPr>
            <w:tcW w:w="655" w:type="dxa"/>
            <w:vMerge/>
          </w:tcPr>
          <w:p w14:paraId="0159C36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6BA8E90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9FFAED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0E4686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0586AEA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62 689,46</w:t>
            </w:r>
          </w:p>
        </w:tc>
        <w:tc>
          <w:tcPr>
            <w:tcW w:w="1696" w:type="dxa"/>
          </w:tcPr>
          <w:p w14:paraId="1AE832F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62 689,46</w:t>
            </w:r>
          </w:p>
        </w:tc>
        <w:tc>
          <w:tcPr>
            <w:tcW w:w="1696" w:type="dxa"/>
          </w:tcPr>
          <w:p w14:paraId="58F6DFF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62 689,46</w:t>
            </w:r>
          </w:p>
        </w:tc>
        <w:tc>
          <w:tcPr>
            <w:tcW w:w="1601" w:type="dxa"/>
          </w:tcPr>
          <w:p w14:paraId="11FB5BE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188 068,38</w:t>
            </w:r>
          </w:p>
        </w:tc>
      </w:tr>
      <w:tr w:rsidR="00AA7909" w14:paraId="6B99F1C0" w14:textId="77777777">
        <w:trPr>
          <w:trHeight w:val="315"/>
        </w:trPr>
        <w:tc>
          <w:tcPr>
            <w:tcW w:w="655" w:type="dxa"/>
            <w:vMerge/>
          </w:tcPr>
          <w:p w14:paraId="1B45818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54875C47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67EC052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48DAE0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2A5B64F2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5 279,83</w:t>
            </w:r>
          </w:p>
        </w:tc>
        <w:tc>
          <w:tcPr>
            <w:tcW w:w="1696" w:type="dxa"/>
          </w:tcPr>
          <w:p w14:paraId="0F3C562F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18C2FA61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0B0C22A6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5 279,83</w:t>
            </w:r>
          </w:p>
        </w:tc>
      </w:tr>
      <w:tr w:rsidR="00AA7909" w14:paraId="58E59B7E" w14:textId="77777777">
        <w:trPr>
          <w:trHeight w:val="315"/>
        </w:trPr>
        <w:tc>
          <w:tcPr>
            <w:tcW w:w="655" w:type="dxa"/>
            <w:vMerge/>
          </w:tcPr>
          <w:p w14:paraId="0BDC3C7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1B08D33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C9A9B20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23DE76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6BE42167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29E26055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6C9676B7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63554284" w14:textId="77777777" w:rsidR="00AA7909" w:rsidRDefault="00000000">
            <w:pPr>
              <w:spacing w:after="0" w:line="240" w:lineRule="auto"/>
              <w:ind w:firstLine="1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AA7909" w14:paraId="135A7D0E" w14:textId="77777777">
        <w:trPr>
          <w:trHeight w:val="630"/>
        </w:trPr>
        <w:tc>
          <w:tcPr>
            <w:tcW w:w="655" w:type="dxa"/>
            <w:vMerge/>
          </w:tcPr>
          <w:p w14:paraId="7B8B0CE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207C16B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537F9DD4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1D6AED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03FDA235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2 415,00</w:t>
            </w:r>
          </w:p>
        </w:tc>
        <w:tc>
          <w:tcPr>
            <w:tcW w:w="1696" w:type="dxa"/>
          </w:tcPr>
          <w:p w14:paraId="34447EA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2 415,00</w:t>
            </w:r>
          </w:p>
        </w:tc>
        <w:tc>
          <w:tcPr>
            <w:tcW w:w="1696" w:type="dxa"/>
          </w:tcPr>
          <w:p w14:paraId="42BBBDB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2 415,00</w:t>
            </w:r>
          </w:p>
        </w:tc>
        <w:tc>
          <w:tcPr>
            <w:tcW w:w="1601" w:type="dxa"/>
          </w:tcPr>
          <w:p w14:paraId="376AB2C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7 245,00</w:t>
            </w:r>
          </w:p>
        </w:tc>
      </w:tr>
      <w:tr w:rsidR="00AA7909" w14:paraId="5E3F627E" w14:textId="77777777">
        <w:trPr>
          <w:trHeight w:val="300"/>
        </w:trPr>
        <w:tc>
          <w:tcPr>
            <w:tcW w:w="655" w:type="dxa"/>
            <w:vMerge w:val="restart"/>
          </w:tcPr>
          <w:p w14:paraId="117C2B00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015" w:type="dxa"/>
            <w:vMerge w:val="restart"/>
          </w:tcPr>
          <w:p w14:paraId="638A593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Подпрограмма 6</w:t>
            </w:r>
          </w:p>
        </w:tc>
        <w:tc>
          <w:tcPr>
            <w:tcW w:w="2929" w:type="dxa"/>
            <w:vMerge w:val="restart"/>
          </w:tcPr>
          <w:p w14:paraId="4D8D985A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2439" w:type="dxa"/>
          </w:tcPr>
          <w:p w14:paraId="4C1A9AD2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37" w:type="dxa"/>
          </w:tcPr>
          <w:p w14:paraId="33B25A3C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91 855,66</w:t>
            </w:r>
          </w:p>
        </w:tc>
        <w:tc>
          <w:tcPr>
            <w:tcW w:w="1696" w:type="dxa"/>
          </w:tcPr>
          <w:p w14:paraId="5C3C718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62 175,01</w:t>
            </w:r>
          </w:p>
        </w:tc>
        <w:tc>
          <w:tcPr>
            <w:tcW w:w="1696" w:type="dxa"/>
          </w:tcPr>
          <w:p w14:paraId="15DB6D8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62 182,98</w:t>
            </w:r>
          </w:p>
        </w:tc>
        <w:tc>
          <w:tcPr>
            <w:tcW w:w="1601" w:type="dxa"/>
          </w:tcPr>
          <w:p w14:paraId="1E05C41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216 213,65</w:t>
            </w:r>
          </w:p>
        </w:tc>
      </w:tr>
      <w:tr w:rsidR="00AA7909" w14:paraId="1A656ED1" w14:textId="77777777">
        <w:trPr>
          <w:trHeight w:val="300"/>
        </w:trPr>
        <w:tc>
          <w:tcPr>
            <w:tcW w:w="655" w:type="dxa"/>
            <w:vMerge/>
          </w:tcPr>
          <w:p w14:paraId="40B25CF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15A4ED0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7326376D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C29438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37" w:type="dxa"/>
          </w:tcPr>
          <w:p w14:paraId="7610D12F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E35DFEC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3DC57A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71B38F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909" w14:paraId="2A146841" w14:textId="77777777">
        <w:trPr>
          <w:trHeight w:val="630"/>
        </w:trPr>
        <w:tc>
          <w:tcPr>
            <w:tcW w:w="655" w:type="dxa"/>
            <w:vMerge/>
          </w:tcPr>
          <w:p w14:paraId="405910E8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33EA6AF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4316B25E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8C586CE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37" w:type="dxa"/>
          </w:tcPr>
          <w:p w14:paraId="2CD171B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82 378,59</w:t>
            </w:r>
          </w:p>
        </w:tc>
        <w:tc>
          <w:tcPr>
            <w:tcW w:w="1696" w:type="dxa"/>
          </w:tcPr>
          <w:p w14:paraId="7A035981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61 743,11</w:t>
            </w:r>
          </w:p>
        </w:tc>
        <w:tc>
          <w:tcPr>
            <w:tcW w:w="1696" w:type="dxa"/>
          </w:tcPr>
          <w:p w14:paraId="6D8DB1A2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61 743,18</w:t>
            </w:r>
          </w:p>
        </w:tc>
        <w:tc>
          <w:tcPr>
            <w:tcW w:w="1601" w:type="dxa"/>
          </w:tcPr>
          <w:p w14:paraId="6FE472C8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205 864,88</w:t>
            </w:r>
          </w:p>
        </w:tc>
      </w:tr>
      <w:tr w:rsidR="00AA7909" w14:paraId="289005BF" w14:textId="77777777">
        <w:trPr>
          <w:trHeight w:val="315"/>
        </w:trPr>
        <w:tc>
          <w:tcPr>
            <w:tcW w:w="655" w:type="dxa"/>
            <w:vMerge/>
          </w:tcPr>
          <w:p w14:paraId="6BF05A5B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7EC73F9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CE0028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8CE2AE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537" w:type="dxa"/>
          </w:tcPr>
          <w:p w14:paraId="185066F7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9 193,60</w:t>
            </w:r>
          </w:p>
        </w:tc>
        <w:tc>
          <w:tcPr>
            <w:tcW w:w="1696" w:type="dxa"/>
          </w:tcPr>
          <w:p w14:paraId="5F8AC834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155,48</w:t>
            </w:r>
          </w:p>
        </w:tc>
        <w:tc>
          <w:tcPr>
            <w:tcW w:w="1696" w:type="dxa"/>
          </w:tcPr>
          <w:p w14:paraId="6A2F4EC0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171,52</w:t>
            </w:r>
          </w:p>
        </w:tc>
        <w:tc>
          <w:tcPr>
            <w:tcW w:w="1601" w:type="dxa"/>
          </w:tcPr>
          <w:p w14:paraId="33ED101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9 520,60</w:t>
            </w:r>
          </w:p>
        </w:tc>
      </w:tr>
      <w:tr w:rsidR="00AA7909" w14:paraId="0D9B85F3" w14:textId="77777777">
        <w:trPr>
          <w:trHeight w:val="315"/>
        </w:trPr>
        <w:tc>
          <w:tcPr>
            <w:tcW w:w="655" w:type="dxa"/>
            <w:vMerge/>
          </w:tcPr>
          <w:p w14:paraId="383948B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08A7E755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2C62609A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520BAAD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37" w:type="dxa"/>
          </w:tcPr>
          <w:p w14:paraId="63A66AAB" w14:textId="77777777" w:rsidR="00AA7909" w:rsidRDefault="00000000">
            <w:pPr>
              <w:spacing w:after="0" w:line="240" w:lineRule="auto"/>
              <w:ind w:firstLine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283,47</w:t>
            </w:r>
          </w:p>
        </w:tc>
        <w:tc>
          <w:tcPr>
            <w:tcW w:w="1696" w:type="dxa"/>
          </w:tcPr>
          <w:p w14:paraId="02570A93" w14:textId="77777777" w:rsidR="00AA7909" w:rsidRDefault="00000000">
            <w:pPr>
              <w:spacing w:after="0" w:line="240" w:lineRule="auto"/>
              <w:ind w:firstLine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276,42</w:t>
            </w:r>
          </w:p>
        </w:tc>
        <w:tc>
          <w:tcPr>
            <w:tcW w:w="1696" w:type="dxa"/>
          </w:tcPr>
          <w:p w14:paraId="603D64D2" w14:textId="77777777" w:rsidR="00AA7909" w:rsidRDefault="00000000">
            <w:pPr>
              <w:spacing w:after="0" w:line="240" w:lineRule="auto"/>
              <w:ind w:firstLine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268,28</w:t>
            </w:r>
          </w:p>
        </w:tc>
        <w:tc>
          <w:tcPr>
            <w:tcW w:w="1601" w:type="dxa"/>
          </w:tcPr>
          <w:p w14:paraId="2E51A7B5" w14:textId="77777777" w:rsidR="00AA7909" w:rsidRDefault="00000000">
            <w:pPr>
              <w:spacing w:after="0" w:line="240" w:lineRule="auto"/>
              <w:ind w:firstLine="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828,17</w:t>
            </w:r>
          </w:p>
        </w:tc>
      </w:tr>
      <w:tr w:rsidR="00AA7909" w14:paraId="4F392452" w14:textId="77777777">
        <w:trPr>
          <w:trHeight w:val="630"/>
        </w:trPr>
        <w:tc>
          <w:tcPr>
            <w:tcW w:w="655" w:type="dxa"/>
            <w:vMerge/>
          </w:tcPr>
          <w:p w14:paraId="226E81C9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0475D2F1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14:paraId="372A0FA3" w14:textId="77777777" w:rsidR="00AA7909" w:rsidRDefault="00AA7909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3A6C0DF" w14:textId="77777777" w:rsidR="00AA7909" w:rsidRDefault="000000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внебюджетные  источники</w:t>
            </w:r>
            <w:proofErr w:type="gramEnd"/>
          </w:p>
        </w:tc>
        <w:tc>
          <w:tcPr>
            <w:tcW w:w="1537" w:type="dxa"/>
          </w:tcPr>
          <w:p w14:paraId="0F4210FE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74929BEA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96" w:type="dxa"/>
          </w:tcPr>
          <w:p w14:paraId="37745054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601" w:type="dxa"/>
          </w:tcPr>
          <w:p w14:paraId="043A64C9" w14:textId="77777777" w:rsidR="00AA7909" w:rsidRDefault="00000000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</w:tbl>
    <w:p w14:paraId="5E334B8F" w14:textId="77777777" w:rsidR="00AA7909" w:rsidRDefault="00AA7909">
      <w:pPr>
        <w:sectPr w:rsidR="00AA7909">
          <w:footerReference w:type="default" r:id="rId44"/>
          <w:footerReference w:type="first" r:id="rId45"/>
          <w:pgSz w:w="16838" w:h="11906" w:orient="landscape"/>
          <w:pgMar w:top="1134" w:right="1134" w:bottom="907" w:left="1134" w:header="0" w:footer="709" w:gutter="0"/>
          <w:cols w:space="720"/>
          <w:formProt w:val="0"/>
          <w:docGrid w:linePitch="360" w:charSpace="4096"/>
        </w:sectPr>
      </w:pPr>
    </w:p>
    <w:p w14:paraId="70E68AC2" w14:textId="77777777" w:rsidR="00AA7909" w:rsidRDefault="00000000">
      <w:pPr>
        <w:spacing w:after="0" w:line="240" w:lineRule="auto"/>
        <w:ind w:left="79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9</w:t>
      </w:r>
    </w:p>
    <w:p w14:paraId="57661E33" w14:textId="77777777" w:rsidR="00AA7909" w:rsidRDefault="00000000">
      <w:pPr>
        <w:spacing w:after="0" w:line="240" w:lineRule="auto"/>
        <w:ind w:left="79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«Развитие культуры»</w:t>
      </w:r>
    </w:p>
    <w:p w14:paraId="03A16FC2" w14:textId="77777777" w:rsidR="00AA7909" w:rsidRDefault="00AA7909">
      <w:pPr>
        <w:spacing w:after="0" w:line="240" w:lineRule="auto"/>
        <w:ind w:left="79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492829" w14:textId="77777777" w:rsidR="00AA7909" w:rsidRDefault="00000000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Информация о сводных показателях муниципальных заданий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750"/>
        <w:gridCol w:w="3752"/>
        <w:gridCol w:w="3671"/>
        <w:gridCol w:w="2631"/>
        <w:gridCol w:w="1464"/>
        <w:gridCol w:w="1289"/>
        <w:gridCol w:w="1464"/>
      </w:tblGrid>
      <w:tr w:rsidR="00AA7909" w14:paraId="427522E5" w14:textId="77777777">
        <w:trPr>
          <w:trHeight w:val="1095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6A01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7404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8F18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6A1C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A4CE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A7909" w14:paraId="2558E355" w14:textId="77777777">
        <w:trPr>
          <w:trHeight w:val="660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7107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D81B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775A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6EC5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D4427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06092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9ABD3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AA7909" w14:paraId="4C82C61D" w14:textId="77777777">
        <w:trPr>
          <w:trHeight w:val="33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6083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746F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79F85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8616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D1FF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0B42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D13F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AA7909" w14:paraId="5A3DD7BE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71DF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45D8A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69BB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виды библиотечного обслуживания: с учетом всех форм</w:t>
            </w:r>
          </w:p>
        </w:tc>
        <w:tc>
          <w:tcPr>
            <w:tcW w:w="2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1D6F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посещений (единица)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1714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348 415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310E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354 259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B2CA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359 474</w:t>
            </w:r>
          </w:p>
        </w:tc>
      </w:tr>
      <w:tr w:rsidR="00AA7909" w14:paraId="084EF24E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A674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8945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9204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7713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1E2A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230 070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40F6D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230 080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A453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230 080</w:t>
            </w:r>
          </w:p>
        </w:tc>
      </w:tr>
      <w:tr w:rsidR="00AA7909" w14:paraId="27131E19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2563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1E7B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88F1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5773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959EB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118 345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66DF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124 179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6032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129 394</w:t>
            </w:r>
          </w:p>
        </w:tc>
      </w:tr>
      <w:tr w:rsidR="00AA7909" w14:paraId="45A4F63E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66A6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C58D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91A2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C3EA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C5E6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61 231,71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EE8D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56 648,16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856C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56 648,16</w:t>
            </w:r>
          </w:p>
        </w:tc>
      </w:tr>
      <w:tr w:rsidR="00AA7909" w14:paraId="65DA45C3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8770F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6197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B9A4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9C05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5FA0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29 430,76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54EE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27 201,86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800F5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27 201,86</w:t>
            </w:r>
          </w:p>
        </w:tc>
      </w:tr>
      <w:tr w:rsidR="00AA7909" w14:paraId="2239AEAB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3480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EBD2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BA37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AE75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9F00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31 800,95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9832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29 446,30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91D6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29 446,30</w:t>
            </w:r>
          </w:p>
        </w:tc>
      </w:tr>
      <w:tr w:rsidR="00AA7909" w14:paraId="2A507589" w14:textId="77777777">
        <w:trPr>
          <w:trHeight w:val="12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E9D1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CE2A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библиотек, включая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оцифровку фондов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3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F169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1E86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 (единица)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CCF7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142 107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0F11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137 107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DAA7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132 107</w:t>
            </w:r>
          </w:p>
        </w:tc>
      </w:tr>
      <w:tr w:rsidR="00AA7909" w14:paraId="45BAA96F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9E35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540B0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8C845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7AAA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B7DB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142 107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E3EC7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137 107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46B0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132 107</w:t>
            </w:r>
          </w:p>
        </w:tc>
      </w:tr>
      <w:tr w:rsidR="00AA7909" w14:paraId="63639BD6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2E28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8979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CCAE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0152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80C8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3 533,44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45F1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3 271,81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0F85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3 271,81</w:t>
            </w:r>
          </w:p>
        </w:tc>
      </w:tr>
      <w:tr w:rsidR="00AA7909" w14:paraId="5E12F3FF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5E3B1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E56E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8722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0D9C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062D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3 533,44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BC17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3 271,81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AE93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3 271,81</w:t>
            </w:r>
          </w:p>
        </w:tc>
      </w:tr>
      <w:tr w:rsidR="00AA7909" w14:paraId="1B029F50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75CE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2ABA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                           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115C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DCF9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посещений (единица)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161D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4713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8369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909" w14:paraId="7FDA2BC1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687D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643C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23E9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8343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39255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B176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DDAA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AA7909" w14:paraId="58C59D1C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D8B5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66742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839C6A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485F2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35CE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5 909,96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F0929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5 461,28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38D6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5 461,28</w:t>
            </w:r>
          </w:p>
        </w:tc>
      </w:tr>
      <w:tr w:rsidR="00AA7909" w14:paraId="1A82E5E8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9277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B05F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00455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30E8B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19FE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5 909,96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0E7C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5 461,28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839E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5 461,28</w:t>
            </w:r>
          </w:p>
        </w:tc>
      </w:tr>
      <w:tr w:rsidR="00AA7909" w14:paraId="25CCBC55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AC09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B030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Библиографическая обработка документов и создание каталогов    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FD06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5BB7D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 (единица)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A9AA6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BC4DA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BD45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4BD41A30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1D65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933D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F7276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EB7B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B9F0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0D9C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FD2B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</w:tr>
      <w:tr w:rsidR="00AA7909" w14:paraId="27C3E84B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D7D9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75DF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6BFC3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666E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5640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739,65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A894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680,20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0450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680,20</w:t>
            </w:r>
          </w:p>
        </w:tc>
      </w:tr>
      <w:tr w:rsidR="00AA7909" w14:paraId="199DDB09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3502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79A6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B22E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6EED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C51EF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739,65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1F5E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680,20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432C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680,20</w:t>
            </w:r>
          </w:p>
        </w:tc>
      </w:tr>
      <w:tr w:rsidR="00AA7909" w14:paraId="18C968C6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8A5C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CEEB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Публичный показ музейных предметов, музейных коллекций -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F463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 виды представленных музейных предметов и музейных коллекций: с учетом всех форм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4798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посетителей (человек)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60A1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D6E4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D029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6DF28324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5287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DD0A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A100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4BA7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2360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0943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3201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17645</w:t>
            </w:r>
          </w:p>
        </w:tc>
      </w:tr>
      <w:tr w:rsidR="00AA7909" w14:paraId="49BAFF50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E012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EFF6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9AC4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3C63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6EC7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3 110,84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A609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2 829,83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7F55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2 829,83</w:t>
            </w:r>
          </w:p>
        </w:tc>
      </w:tr>
      <w:tr w:rsidR="00AA7909" w14:paraId="09E97E3C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1869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42EB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1B5C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7076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2F2A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3 110,84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39F0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2 829,83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979F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2 829,83</w:t>
            </w:r>
          </w:p>
        </w:tc>
      </w:tr>
      <w:tr w:rsidR="00AA7909" w14:paraId="06FA2139" w14:textId="77777777">
        <w:trPr>
          <w:trHeight w:val="127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C746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B4F0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328F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8584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предметов(единица)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EEE0D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3DA5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D13B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3D45E852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D9396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B4ED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8CCA6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D96A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9583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A094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2384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</w:t>
            </w:r>
          </w:p>
        </w:tc>
      </w:tr>
      <w:tr w:rsidR="00AA7909" w14:paraId="163369F3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E6FC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2A1F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D8DC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4D28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E3B1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4 575,95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DF9A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092F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</w:t>
            </w:r>
          </w:p>
        </w:tc>
      </w:tr>
      <w:tr w:rsidR="00AA7909" w14:paraId="1E9D7F78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43CA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8E24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CF24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6F0F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6506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4 575,95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D6524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E909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4 160,85</w:t>
            </w:r>
          </w:p>
        </w:tc>
      </w:tr>
      <w:tr w:rsidR="00AA7909" w14:paraId="28670522" w14:textId="77777777">
        <w:trPr>
          <w:trHeight w:val="51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2FE22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4D26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 (организация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показа)  спектаклей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(театральных постановок) -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8B58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Жанры (формы)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спектаклей(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театральных постановок):с учетом всех форм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7C18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8EDB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4D8B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A4CF5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36D4C79F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3CB0B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3006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3D05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CF17A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894A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AF75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FEBC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12525</w:t>
            </w:r>
          </w:p>
        </w:tc>
      </w:tr>
      <w:tr w:rsidR="00AA7909" w14:paraId="27BC8945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AFD8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DB51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8BC9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713F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6C0C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7 885,27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E8A6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7 358,16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071D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7 358,16</w:t>
            </w:r>
          </w:p>
        </w:tc>
      </w:tr>
      <w:tr w:rsidR="00AA7909" w14:paraId="5D465EF4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AE43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2357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A49D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F595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3BDE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7 885,27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8B8C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7 358,16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4B7A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7 358,16</w:t>
            </w:r>
          </w:p>
        </w:tc>
      </w:tr>
      <w:tr w:rsidR="00AA7909" w14:paraId="2E72F8E2" w14:textId="77777777">
        <w:trPr>
          <w:trHeight w:val="127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5960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946C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спектаклей  -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D685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9550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F016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661F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89FB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30F6D7F6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2B6B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76DC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C58F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CFEFA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E861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9B5FA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132C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A7909" w14:paraId="3472C581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7CB0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4195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D03F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EAB3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C5B6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15 306,71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BCEF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14 188,44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EE0C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14 188,44</w:t>
            </w:r>
          </w:p>
        </w:tc>
      </w:tr>
      <w:tr w:rsidR="00AA7909" w14:paraId="6EE42DD6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FC61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E831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71DE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33B5A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8BF1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15 306,71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7B59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14 188,44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D37D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14 188,44</w:t>
            </w:r>
          </w:p>
        </w:tc>
      </w:tr>
      <w:tr w:rsidR="00AA7909" w14:paraId="0374BDF5" w14:textId="77777777">
        <w:trPr>
          <w:trHeight w:val="51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F58D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EF6F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 (организация показа) концертных программ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4F53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(формы) концертных программ: с учетом всех форм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стационар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FFB2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2B52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D473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1772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225EA985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8089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F5A1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0AD4E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5479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8B69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8 080,00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26C7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8 085,00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708E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8 085,00</w:t>
            </w:r>
          </w:p>
        </w:tc>
      </w:tr>
      <w:tr w:rsidR="00AA7909" w14:paraId="710C39AC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A0DF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75F0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476C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D090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04AD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21 634,60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469F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19 594,20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1B0E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19 594,20</w:t>
            </w:r>
          </w:p>
        </w:tc>
      </w:tr>
      <w:tr w:rsidR="00AA7909" w14:paraId="400694FF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D7EA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1DB8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F05A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7F7E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E7A6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21 634,60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A129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19 594,20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7F09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19 594,20</w:t>
            </w:r>
          </w:p>
        </w:tc>
      </w:tr>
      <w:tr w:rsidR="00AA7909" w14:paraId="79B0B8A0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8ECBE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26CB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  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показа) концертных программ       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24B2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(формы) концертных программ: с учетом всех форм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выезде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8FAD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CF43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2769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D6D8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43D7D002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7BC6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2783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B429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6FF9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8F29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7E77E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B6B1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58215</w:t>
            </w:r>
          </w:p>
        </w:tc>
      </w:tr>
      <w:tr w:rsidR="00AA7909" w14:paraId="3E31AEEA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3AC3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2FC3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91DCC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0D87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C992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7 923,43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C642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7 174,52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7B171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7 174,52</w:t>
            </w:r>
          </w:p>
        </w:tc>
      </w:tr>
      <w:tr w:rsidR="00AA7909" w14:paraId="6C19900B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00D8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357D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ED47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9938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D61A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7 923,43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D84C0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7 174,52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9E59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7 174,52</w:t>
            </w:r>
          </w:p>
        </w:tc>
      </w:tr>
      <w:tr w:rsidR="00AA7909" w14:paraId="2F1D7420" w14:textId="77777777">
        <w:trPr>
          <w:trHeight w:val="153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7ED0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E240D" w14:textId="77777777" w:rsidR="00AA7909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89EB2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E13C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клубных формирований (единица)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88085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74B0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D5334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1FEE0DE9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CCC1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E476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5107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61A05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11BC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318E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F229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</w:tr>
      <w:tr w:rsidR="00AA7909" w14:paraId="0BDD42BC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8797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796B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D492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BA41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2370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2 365,53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513D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2 145,43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7810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2 145,43</w:t>
            </w:r>
          </w:p>
        </w:tc>
      </w:tr>
      <w:tr w:rsidR="00AA7909" w14:paraId="6BFEE98D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5D65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C188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6B05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8C33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5F03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t>2 365,53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3E5D8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2 145,43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5F5A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2 145,43</w:t>
            </w:r>
          </w:p>
        </w:tc>
      </w:tr>
      <w:tr w:rsidR="00AA7909" w14:paraId="0822170B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2C22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F3CC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BFD6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мероприятий: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63BF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6D50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87CF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FB5E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</w:t>
            </w:r>
          </w:p>
        </w:tc>
      </w:tr>
      <w:tr w:rsidR="00AA7909" w14:paraId="1CA9E256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AB66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5144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7560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C6F3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4341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EB09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97C1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8 600</w:t>
            </w:r>
          </w:p>
        </w:tc>
      </w:tr>
      <w:tr w:rsidR="00AA7909" w14:paraId="34286BE3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CB34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6101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руб.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535A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D71617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7377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72 945,39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7922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68 580,09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F4F7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68 580,09</w:t>
            </w:r>
          </w:p>
        </w:tc>
      </w:tr>
      <w:tr w:rsidR="00AA7909" w14:paraId="0BFB3944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FAD4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706B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8408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FD2B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4346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72 945,39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B903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68 580,09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943C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68 580,09</w:t>
            </w:r>
          </w:p>
        </w:tc>
      </w:tr>
      <w:tr w:rsidR="00AA7909" w14:paraId="19D9E39C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089E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46E5C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9664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обслуживания: С учетом всех форм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06402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73FF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E3BA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43E6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</w:tr>
      <w:tr w:rsidR="00AA7909" w14:paraId="0E35B2C4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D9F6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81F8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F8A3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53A1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2585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F43FE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528A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</w:tr>
      <w:tr w:rsidR="00AA7909" w14:paraId="509EBFD4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7B4B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D7E9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оказание (выполнение) муниципальной услуги (работы), руб.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E4F1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DCA58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62DA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30 673,76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1B60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28 821,21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044D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28 821,21</w:t>
            </w:r>
          </w:p>
        </w:tc>
      </w:tr>
      <w:tr w:rsidR="00AA7909" w14:paraId="41A01961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32174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B41B3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5FD8E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CF6D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78B0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30 673,76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D3FF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28 821,21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CD2C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28 821,21</w:t>
            </w:r>
          </w:p>
        </w:tc>
      </w:tr>
      <w:tr w:rsidR="00AA7909" w14:paraId="6D0767F7" w14:textId="77777777">
        <w:trPr>
          <w:trHeight w:val="127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A715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AB493" w14:textId="77777777" w:rsidR="00AA7909" w:rsidRDefault="0000000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предпрофессиональных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 в области искусств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E5E6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Программа:Хореографическое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творчество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901B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4ABD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049F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1744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65AD6493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C5F5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2B37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BF02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85DF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A5C5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586F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7A5B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</w:tr>
      <w:tr w:rsidR="00AA7909" w14:paraId="07B6461F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853D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4286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FE3F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8888A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AF6D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13 892,45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D693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12 757,18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ADA5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12 757,18</w:t>
            </w:r>
          </w:p>
        </w:tc>
      </w:tr>
      <w:tr w:rsidR="00AA7909" w14:paraId="419E2C57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CCDE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6505E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0D5E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3B988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6313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13 892,45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A756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12 757,18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6BE4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12 757,18</w:t>
            </w:r>
          </w:p>
        </w:tc>
      </w:tr>
      <w:tr w:rsidR="00AA7909" w14:paraId="7AFD5234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7E63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69E7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предпрофессиональных  программ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области искусств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9618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Живопись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FDB2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72FDA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3790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6587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0A24C14C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787D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32C26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9DDD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F44F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5676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C088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FC21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</w:tr>
      <w:tr w:rsidR="00AA7909" w14:paraId="44DAFDD5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8402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1CCD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C488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7E0AE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3211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22 630,12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8695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20 780,84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CD74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20 780,84</w:t>
            </w:r>
          </w:p>
        </w:tc>
      </w:tr>
      <w:tr w:rsidR="00AA7909" w14:paraId="6737F510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89BC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D4BD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2EDB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750D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41DC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22 630,12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7D39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20 780,84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DB9A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20 780,84</w:t>
            </w:r>
          </w:p>
        </w:tc>
      </w:tr>
      <w:tr w:rsidR="00AA7909" w14:paraId="2D874CB9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145E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34F4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предпрофессиональных  программ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области искусств   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58F5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Фортепиано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8E50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82BDE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7BF0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9935E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18CBF73D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72B4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4F77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7AAC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EDCB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57B0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E41C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ED8B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</w:tr>
      <w:tr w:rsidR="00AA7909" w14:paraId="03B8992B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8991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57DC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6987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3623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BF48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5 346,39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FE3D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4 909,50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5577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4 909,50</w:t>
            </w:r>
          </w:p>
        </w:tc>
      </w:tr>
      <w:tr w:rsidR="00AA7909" w14:paraId="59903112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8B78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32.1.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6672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00F3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4BF3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7B19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5 346,39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3B75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4 909,50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6CFF6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4 909,50</w:t>
            </w:r>
          </w:p>
        </w:tc>
      </w:tr>
      <w:tr w:rsidR="00AA7909" w14:paraId="1C6DB15E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7612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7A27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искусств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услуга</w:t>
            </w:r>
            <w:proofErr w:type="gramEnd"/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05BA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Струнные инструменты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9579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1CC4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61E1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CA2C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614CC127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3A2D6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CA27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22F4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BEA5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AE780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EFDAB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56CD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</w:tr>
      <w:tr w:rsidR="00AA7909" w14:paraId="2D2547EF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AE19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D315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A2455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088E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1C0D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980,26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FF9A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900,16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97E0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900,16</w:t>
            </w:r>
          </w:p>
        </w:tc>
      </w:tr>
      <w:tr w:rsidR="00AA7909" w14:paraId="5A4D7950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570D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7D4B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7F859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F4AF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AECD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980,26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E017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900,16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A7BD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900,16</w:t>
            </w:r>
          </w:p>
        </w:tc>
      </w:tr>
      <w:tr w:rsidR="00AA7909" w14:paraId="0604D2D3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33D14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1254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  услуга</w:t>
            </w:r>
            <w:proofErr w:type="gramEnd"/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2FF85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Народные инструменты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83DB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449D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22F1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6ACE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22CAF75A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88A2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88EB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73A0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49F69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56E5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80DD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827C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</w:tr>
      <w:tr w:rsidR="00AA7909" w14:paraId="3B8F85E7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00D6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F6D8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AB674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6601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2795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3 730,91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54CE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3 426,03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50FE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3 426,03</w:t>
            </w:r>
          </w:p>
        </w:tc>
      </w:tr>
      <w:tr w:rsidR="00AA7909" w14:paraId="61E48B4A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0D43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A585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CB07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AA69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4BA4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3 730,91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B191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3 426,03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DBB3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3 426,03</w:t>
            </w:r>
          </w:p>
        </w:tc>
      </w:tr>
      <w:tr w:rsidR="00AA7909" w14:paraId="3DDEB5B8" w14:textId="77777777">
        <w:trPr>
          <w:trHeight w:val="102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0936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3205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искусств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  <w:proofErr w:type="gramEnd"/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BBE1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Духовые и ударные инструменты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812B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13675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1A6BE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68AF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909" w14:paraId="0837DDD8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E3B5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68CB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30E66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2DCE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220B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E54F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F4A7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</w:tr>
      <w:tr w:rsidR="00AA7909" w14:paraId="4D440457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6668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9538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6BBEF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4A1C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E527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2 339,45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E618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2 148,27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0E1D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2 148,27</w:t>
            </w:r>
          </w:p>
        </w:tc>
      </w:tr>
      <w:tr w:rsidR="00AA7909" w14:paraId="7FD3DD4A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7494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33A88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9320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1CA80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2900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2 339,45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C3C3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2 148,27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F552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2 148,27</w:t>
            </w:r>
          </w:p>
        </w:tc>
      </w:tr>
      <w:tr w:rsidR="00AA7909" w14:paraId="155980BB" w14:textId="77777777">
        <w:trPr>
          <w:trHeight w:val="510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D4B5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FC1A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общеразвивающих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4683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Направленность образовательной программы: художественной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0378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E9BB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35101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9AB3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35131,5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EABCC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35131,5</w:t>
            </w:r>
          </w:p>
        </w:tc>
      </w:tr>
      <w:tr w:rsidR="00AA7909" w14:paraId="4BB5EB40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AC364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A883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9C5E8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A3A22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516E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8D3D2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F6D0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</w:tr>
      <w:tr w:rsidR="00AA7909" w14:paraId="4763E72F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0EC3F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39.2.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028F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0E7A6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3833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D28B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F3E7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2029,5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BE9C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2029,5</w:t>
            </w:r>
          </w:p>
        </w:tc>
      </w:tr>
      <w:tr w:rsidR="00AA7909" w14:paraId="3A4B4BAE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8CDE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F792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8628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9A5B3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67BC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9 007,33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73A2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F31E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</w:tr>
      <w:tr w:rsidR="00AA7909" w14:paraId="2EF4B13C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3325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40.1.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F358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57B0B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E50A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B7FF3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8 112,27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79D5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7 449,35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B750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7 449,35</w:t>
            </w:r>
          </w:p>
        </w:tc>
      </w:tr>
      <w:tr w:rsidR="00AA7909" w14:paraId="11E870C2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006A9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40.2.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C869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533B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EB96C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C1D1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895,06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5697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C50E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</w:tr>
      <w:tr w:rsidR="00AA7909" w14:paraId="5CDE417F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A76D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E61C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9442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Фортепиано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7EBC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DDF5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BD7AC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3 417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1BCEE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3 417</w:t>
            </w:r>
          </w:p>
        </w:tc>
      </w:tr>
      <w:tr w:rsidR="00AA7909" w14:paraId="439CD730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3987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7986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4EEC4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Народные инструменты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B87D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7C68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15 590,5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73CEB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17 445,0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8FF7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17 445</w:t>
            </w:r>
          </w:p>
        </w:tc>
      </w:tr>
      <w:tr w:rsidR="00AA7909" w14:paraId="1CC86FF5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8224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EA52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52197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Струнные инструменты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8B81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BF2F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1 254,0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5FEE6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1 303,5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0848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1 303,5</w:t>
            </w:r>
          </w:p>
        </w:tc>
      </w:tr>
      <w:tr w:rsidR="00AA7909" w14:paraId="5FE5F130" w14:textId="77777777">
        <w:trPr>
          <w:trHeight w:val="25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7BBFBA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257A" w14:textId="77777777" w:rsidR="00AA7909" w:rsidRDefault="00AA7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58A2C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Хоровое пение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F26D15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FBA2F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2 161,5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68B12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2 310,0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1FDE3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2 310</w:t>
            </w:r>
          </w:p>
        </w:tc>
      </w:tr>
      <w:tr w:rsidR="00AA7909" w14:paraId="22CE0F50" w14:textId="77777777">
        <w:trPr>
          <w:trHeight w:val="765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2A4DE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B97BD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руб.</w:t>
            </w:r>
          </w:p>
        </w:tc>
        <w:tc>
          <w:tcPr>
            <w:tcW w:w="367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D90541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AB4F0D" w14:textId="77777777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487A7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10 002,38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4FB04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9 446,24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EB121" w14:textId="77777777" w:rsidR="00AA7909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9 446,24</w:t>
            </w:r>
          </w:p>
        </w:tc>
      </w:tr>
    </w:tbl>
    <w:p w14:paraId="562E3F1C" w14:textId="77777777" w:rsidR="00AA7909" w:rsidRDefault="00AA79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A7909">
      <w:footerReference w:type="default" r:id="rId46"/>
      <w:footerReference w:type="first" r:id="rId47"/>
      <w:pgSz w:w="16838" w:h="11906" w:orient="landscape"/>
      <w:pgMar w:top="1134" w:right="1134" w:bottom="907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467A" w14:textId="77777777" w:rsidR="00EE7BD3" w:rsidRDefault="00EE7BD3">
      <w:pPr>
        <w:spacing w:after="0" w:line="240" w:lineRule="auto"/>
      </w:pPr>
      <w:r>
        <w:separator/>
      </w:r>
    </w:p>
  </w:endnote>
  <w:endnote w:type="continuationSeparator" w:id="0">
    <w:p w14:paraId="4F7469BE" w14:textId="77777777" w:rsidR="00EE7BD3" w:rsidRDefault="00EE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248" w14:textId="77777777" w:rsidR="00AA7909" w:rsidRDefault="00AA7909">
    <w:pPr>
      <w:pStyle w:val="af"/>
      <w:jc w:val="center"/>
    </w:pPr>
  </w:p>
  <w:p w14:paraId="6D0219C2" w14:textId="77777777" w:rsidR="00AA7909" w:rsidRDefault="00AA7909">
    <w:pPr>
      <w:pStyle w:val="af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C8DC" w14:textId="77777777" w:rsidR="00AA7909" w:rsidRDefault="00AA7909">
    <w:pPr>
      <w:pStyle w:val="af"/>
      <w:jc w:val="center"/>
    </w:pPr>
  </w:p>
  <w:p w14:paraId="601783BA" w14:textId="77777777" w:rsidR="00AA7909" w:rsidRDefault="00AA7909">
    <w:pPr>
      <w:pStyle w:val="af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2171" w14:textId="77777777" w:rsidR="00AA7909" w:rsidRDefault="00AA7909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1B79" w14:textId="77777777" w:rsidR="00AA7909" w:rsidRDefault="00AA7909">
    <w:pPr>
      <w:pStyle w:val="af"/>
      <w:jc w:val="center"/>
    </w:pPr>
  </w:p>
  <w:p w14:paraId="74E6E132" w14:textId="77777777" w:rsidR="00AA7909" w:rsidRDefault="00AA7909">
    <w:pPr>
      <w:pStyle w:val="af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106E" w14:textId="77777777" w:rsidR="00AA7909" w:rsidRDefault="00AA7909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E876" w14:textId="77777777" w:rsidR="00AA7909" w:rsidRDefault="00AA7909">
    <w:pPr>
      <w:pStyle w:val="af"/>
      <w:jc w:val="center"/>
    </w:pPr>
  </w:p>
  <w:p w14:paraId="4957F92B" w14:textId="77777777" w:rsidR="00AA7909" w:rsidRDefault="00AA7909">
    <w:pPr>
      <w:pStyle w:val="af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48D1" w14:textId="77777777" w:rsidR="00AA7909" w:rsidRDefault="00AA7909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20EE" w14:textId="77777777" w:rsidR="00AA7909" w:rsidRDefault="00AA7909">
    <w:pPr>
      <w:pStyle w:val="af"/>
      <w:jc w:val="center"/>
    </w:pPr>
  </w:p>
  <w:p w14:paraId="4F49116B" w14:textId="77777777" w:rsidR="00AA7909" w:rsidRDefault="00AA7909">
    <w:pPr>
      <w:pStyle w:val="af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A9E3" w14:textId="77777777" w:rsidR="00AA7909" w:rsidRDefault="00AA7909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EB93" w14:textId="77777777" w:rsidR="00AA7909" w:rsidRDefault="00AA7909">
    <w:pPr>
      <w:pStyle w:val="af"/>
      <w:jc w:val="center"/>
    </w:pPr>
  </w:p>
  <w:p w14:paraId="6F673FDD" w14:textId="77777777" w:rsidR="00AA7909" w:rsidRDefault="00AA7909">
    <w:pPr>
      <w:pStyle w:val="af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B22E" w14:textId="77777777" w:rsidR="00AA7909" w:rsidRDefault="00AA79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BDFF" w14:textId="77777777" w:rsidR="00AA7909" w:rsidRDefault="00AA7909">
    <w:pPr>
      <w:pStyle w:val="af"/>
      <w:jc w:val="center"/>
    </w:pPr>
  </w:p>
  <w:p w14:paraId="1523C94A" w14:textId="77777777" w:rsidR="00AA7909" w:rsidRDefault="00AA7909">
    <w:pPr>
      <w:pStyle w:val="af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E85C" w14:textId="77777777" w:rsidR="00AA7909" w:rsidRDefault="00AA7909">
    <w:pPr>
      <w:pStyle w:val="af"/>
      <w:jc w:val="center"/>
    </w:pPr>
  </w:p>
  <w:p w14:paraId="5490F826" w14:textId="77777777" w:rsidR="00AA7909" w:rsidRDefault="00AA7909">
    <w:pPr>
      <w:pStyle w:val="af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E0AD" w14:textId="77777777" w:rsidR="00AA7909" w:rsidRDefault="00AA7909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08DD" w14:textId="77777777" w:rsidR="00AA7909" w:rsidRDefault="00AA7909">
    <w:pPr>
      <w:pStyle w:val="af"/>
      <w:jc w:val="center"/>
    </w:pPr>
  </w:p>
  <w:p w14:paraId="2389EA04" w14:textId="77777777" w:rsidR="00AA7909" w:rsidRDefault="00AA7909">
    <w:pPr>
      <w:pStyle w:val="af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BF91" w14:textId="77777777" w:rsidR="00AA7909" w:rsidRDefault="00AA7909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1567" w14:textId="77777777" w:rsidR="00AA7909" w:rsidRDefault="00AA7909">
    <w:pPr>
      <w:pStyle w:val="af"/>
      <w:jc w:val="center"/>
    </w:pPr>
  </w:p>
  <w:p w14:paraId="3D58DC2C" w14:textId="77777777" w:rsidR="00AA7909" w:rsidRDefault="00AA7909">
    <w:pPr>
      <w:pStyle w:val="af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7140" w14:textId="77777777" w:rsidR="00AA7909" w:rsidRDefault="00AA7909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F336" w14:textId="77777777" w:rsidR="00AA7909" w:rsidRDefault="00AA7909">
    <w:pPr>
      <w:pStyle w:val="af"/>
      <w:jc w:val="center"/>
    </w:pPr>
  </w:p>
  <w:p w14:paraId="447829B2" w14:textId="77777777" w:rsidR="00AA7909" w:rsidRDefault="00AA7909">
    <w:pPr>
      <w:pStyle w:val="af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C546" w14:textId="77777777" w:rsidR="00AA7909" w:rsidRDefault="00AA7909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BD87" w14:textId="77777777" w:rsidR="00AA7909" w:rsidRDefault="00AA7909">
    <w:pPr>
      <w:pStyle w:val="af"/>
      <w:jc w:val="center"/>
    </w:pPr>
  </w:p>
  <w:p w14:paraId="67F2A8C0" w14:textId="77777777" w:rsidR="00AA7909" w:rsidRDefault="00AA7909">
    <w:pPr>
      <w:pStyle w:val="af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D827" w14:textId="77777777" w:rsidR="00AA7909" w:rsidRDefault="00AA79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4655" w14:textId="77777777" w:rsidR="00AA7909" w:rsidRDefault="00AA7909"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0426" w14:textId="77777777" w:rsidR="00AA7909" w:rsidRDefault="00AA7909">
    <w:pPr>
      <w:pStyle w:val="af"/>
      <w:jc w:val="center"/>
    </w:pPr>
  </w:p>
  <w:p w14:paraId="0D7E03B1" w14:textId="77777777" w:rsidR="00AA7909" w:rsidRDefault="00AA7909">
    <w:pPr>
      <w:pStyle w:val="af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6C86" w14:textId="77777777" w:rsidR="00AA7909" w:rsidRDefault="00AA7909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D554" w14:textId="77777777" w:rsidR="00AA7909" w:rsidRDefault="00AA7909">
    <w:pPr>
      <w:pStyle w:val="af"/>
      <w:jc w:val="center"/>
    </w:pPr>
  </w:p>
  <w:p w14:paraId="4F76E9B5" w14:textId="77777777" w:rsidR="00AA7909" w:rsidRDefault="00AA7909">
    <w:pPr>
      <w:pStyle w:val="af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8AC9" w14:textId="77777777" w:rsidR="00AA7909" w:rsidRDefault="00AA7909"/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41FE" w14:textId="77777777" w:rsidR="00AA7909" w:rsidRDefault="00AA7909">
    <w:pPr>
      <w:pStyle w:val="af"/>
      <w:jc w:val="center"/>
    </w:pPr>
  </w:p>
  <w:p w14:paraId="00CA6AB8" w14:textId="77777777" w:rsidR="00AA7909" w:rsidRDefault="00AA7909">
    <w:pPr>
      <w:pStyle w:val="af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4716" w14:textId="77777777" w:rsidR="00AA7909" w:rsidRDefault="00AA7909"/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1B9C" w14:textId="77777777" w:rsidR="00AA7909" w:rsidRDefault="00AA7909">
    <w:pPr>
      <w:pStyle w:val="af"/>
      <w:jc w:val="center"/>
    </w:pPr>
  </w:p>
  <w:p w14:paraId="2DC0FC7A" w14:textId="77777777" w:rsidR="00AA7909" w:rsidRDefault="00AA7909">
    <w:pPr>
      <w:pStyle w:val="af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C2C0" w14:textId="77777777" w:rsidR="00AA7909" w:rsidRDefault="00AA7909"/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6597" w14:textId="77777777" w:rsidR="00AA7909" w:rsidRDefault="00AA7909">
    <w:pPr>
      <w:pStyle w:val="af"/>
      <w:jc w:val="center"/>
    </w:pPr>
  </w:p>
  <w:p w14:paraId="009C3D4F" w14:textId="77777777" w:rsidR="00AA7909" w:rsidRDefault="00AA7909">
    <w:pPr>
      <w:pStyle w:val="af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79F0" w14:textId="77777777" w:rsidR="00AA7909" w:rsidRDefault="00AA790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F4A4" w14:textId="77777777" w:rsidR="00AA7909" w:rsidRDefault="00AA7909">
    <w:pPr>
      <w:pStyle w:val="af"/>
      <w:jc w:val="center"/>
    </w:pPr>
  </w:p>
  <w:p w14:paraId="701DF6D1" w14:textId="77777777" w:rsidR="00AA7909" w:rsidRDefault="00AA7909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61C7" w14:textId="77777777" w:rsidR="00AA7909" w:rsidRDefault="00AA790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55F3" w14:textId="77777777" w:rsidR="00AA7909" w:rsidRDefault="00AA7909">
    <w:pPr>
      <w:pStyle w:val="af"/>
      <w:jc w:val="center"/>
    </w:pPr>
  </w:p>
  <w:p w14:paraId="5D34317A" w14:textId="77777777" w:rsidR="00AA7909" w:rsidRDefault="00AA7909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1763" w14:textId="77777777" w:rsidR="00AA7909" w:rsidRDefault="00AA790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12" w14:textId="77777777" w:rsidR="00AA7909" w:rsidRDefault="00AA7909">
    <w:pPr>
      <w:pStyle w:val="af"/>
      <w:jc w:val="center"/>
    </w:pPr>
  </w:p>
  <w:p w14:paraId="74317957" w14:textId="77777777" w:rsidR="00AA7909" w:rsidRDefault="00AA7909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CF20" w14:textId="77777777" w:rsidR="00AA7909" w:rsidRDefault="00AA79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53CC" w14:textId="77777777" w:rsidR="00EE7BD3" w:rsidRDefault="00EE7BD3">
      <w:pPr>
        <w:spacing w:after="0" w:line="240" w:lineRule="auto"/>
      </w:pPr>
      <w:r>
        <w:separator/>
      </w:r>
    </w:p>
  </w:footnote>
  <w:footnote w:type="continuationSeparator" w:id="0">
    <w:p w14:paraId="5FE80AC0" w14:textId="77777777" w:rsidR="00EE7BD3" w:rsidRDefault="00EE7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09"/>
    <w:rsid w:val="00212113"/>
    <w:rsid w:val="00257ABA"/>
    <w:rsid w:val="004921A8"/>
    <w:rsid w:val="00505433"/>
    <w:rsid w:val="00584D1E"/>
    <w:rsid w:val="00940BBD"/>
    <w:rsid w:val="009C14ED"/>
    <w:rsid w:val="00AA7909"/>
    <w:rsid w:val="00CF2716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0E06"/>
  <w15:docId w15:val="{0B3A0DE6-2660-4094-935C-850041D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1D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B0C6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B0C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qFormat/>
    <w:rsid w:val="00385FB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3B0C69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3B0C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qFormat/>
    <w:rsid w:val="003B0C69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6">
    <w:name w:val="Заголовок Знак"/>
    <w:basedOn w:val="a0"/>
    <w:link w:val="a7"/>
    <w:uiPriority w:val="10"/>
    <w:qFormat/>
    <w:rsid w:val="003B0C69"/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character" w:customStyle="1" w:styleId="a8">
    <w:name w:val="Основной текст Знак"/>
    <w:basedOn w:val="a0"/>
    <w:link w:val="a9"/>
    <w:qFormat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3B0C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a">
    <w:name w:val="Основной текст с отступом Знак"/>
    <w:basedOn w:val="a0"/>
    <w:link w:val="ab"/>
    <w:qFormat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qFormat/>
    <w:rsid w:val="003B0C69"/>
    <w:rPr>
      <w:rFonts w:ascii="Times New Roman" w:hAnsi="Times New Roman" w:cs="Times New Roman"/>
      <w:sz w:val="26"/>
      <w:szCs w:val="26"/>
    </w:rPr>
  </w:style>
  <w:style w:type="character" w:customStyle="1" w:styleId="money">
    <w:name w:val="money"/>
    <w:basedOn w:val="a0"/>
    <w:qFormat/>
    <w:rsid w:val="003B0C69"/>
  </w:style>
  <w:style w:type="character" w:customStyle="1" w:styleId="ac">
    <w:name w:val="Верхний колонтитул Знак"/>
    <w:basedOn w:val="a0"/>
    <w:link w:val="ad"/>
    <w:qFormat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3B0C69"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952C54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952C54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952C54"/>
    <w:rPr>
      <w:b/>
      <w:bCs/>
      <w:sz w:val="20"/>
      <w:szCs w:val="20"/>
    </w:rPr>
  </w:style>
  <w:style w:type="character" w:customStyle="1" w:styleId="0pt2">
    <w:name w:val="Основной текст + Интервал 0 pt2"/>
    <w:uiPriority w:val="99"/>
    <w:qFormat/>
    <w:rsid w:val="005E5E6B"/>
    <w:rPr>
      <w:rFonts w:ascii="Times New Roman" w:hAnsi="Times New Roman" w:cs="Times New Roman"/>
      <w:spacing w:val="3"/>
      <w:u w:val="non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link w:val="a8"/>
    <w:rsid w:val="003B0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"/>
    <w:basedOn w:val="a9"/>
    <w:rPr>
      <w:rFonts w:cs="Arial Unicode M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semiHidden/>
    <w:unhideWhenUsed/>
    <w:qFormat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5D2FF2"/>
    <w:pPr>
      <w:ind w:left="720"/>
      <w:contextualSpacing/>
    </w:pPr>
  </w:style>
  <w:style w:type="paragraph" w:styleId="22">
    <w:name w:val="Body Text 2"/>
    <w:basedOn w:val="a"/>
    <w:link w:val="21"/>
    <w:qFormat/>
    <w:rsid w:val="003B0C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B0C6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1"/>
    <w:basedOn w:val="a"/>
    <w:uiPriority w:val="99"/>
    <w:qFormat/>
    <w:rsid w:val="003B0C6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rsid w:val="003B0C6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6"/>
    <w:uiPriority w:val="10"/>
    <w:qFormat/>
    <w:rsid w:val="003B0C69"/>
    <w:pPr>
      <w:spacing w:after="0" w:line="240" w:lineRule="auto"/>
      <w:jc w:val="center"/>
    </w:pPr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qFormat/>
    <w:rsid w:val="003B0C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"/>
    <w:uiPriority w:val="99"/>
    <w:qFormat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qFormat/>
    <w:rsid w:val="003B0C6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qFormat/>
    <w:rsid w:val="003B0C6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ody Text Indent"/>
    <w:basedOn w:val="a"/>
    <w:link w:val="aa"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qFormat/>
    <w:rsid w:val="003B0C69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1">
    <w:name w:val="Char Char1 Знак Знак Знак"/>
    <w:basedOn w:val="a"/>
    <w:qFormat/>
    <w:rsid w:val="003B0C69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qFormat/>
    <w:rsid w:val="003B0C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952C54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952C54"/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3B0C69"/>
  </w:style>
  <w:style w:type="table" w:styleId="afb">
    <w:name w:val="Table Grid"/>
    <w:basedOn w:val="a1"/>
    <w:rsid w:val="003B0C6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3B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7" Type="http://schemas.openxmlformats.org/officeDocument/2006/relationships/hyperlink" Target="https://login.consultant.ru/link/?req=doc&amp;base=LAW&amp;n=495616&amp;dst=1038" TargetMode="Externa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999A-C908-4158-A336-EA9C56CE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17477</Words>
  <Characters>99619</Characters>
  <Application>Microsoft Office Word</Application>
  <DocSecurity>0</DocSecurity>
  <Lines>830</Lines>
  <Paragraphs>233</Paragraphs>
  <ScaleCrop>false</ScaleCrop>
  <Company/>
  <LinksUpToDate>false</LinksUpToDate>
  <CharactersWithSpaces>116863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User</cp:lastModifiedBy>
  <cp:revision>2</cp:revision>
  <cp:lastPrinted>2025-10-15T01:25:00Z</cp:lastPrinted>
  <dcterms:created xsi:type="dcterms:W3CDTF">2026-04-29T07:57:00Z</dcterms:created>
  <dcterms:modified xsi:type="dcterms:W3CDTF">2026-04-29T07:57:00Z</dcterms:modified>
  <dc:language>ru-RU</dc:language>
</cp:coreProperties>
</file>