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5417" w:type="dxa"/>
        <w:tblLook w:val="04A0" w:firstRow="1" w:lastRow="0" w:firstColumn="1" w:lastColumn="0" w:noHBand="0" w:noVBand="1"/>
      </w:tblPr>
      <w:tblGrid>
        <w:gridCol w:w="631"/>
        <w:gridCol w:w="2044"/>
        <w:gridCol w:w="2269"/>
        <w:gridCol w:w="2117"/>
        <w:gridCol w:w="837"/>
        <w:gridCol w:w="793"/>
        <w:gridCol w:w="727"/>
        <w:gridCol w:w="537"/>
        <w:gridCol w:w="1480"/>
        <w:gridCol w:w="1218"/>
        <w:gridCol w:w="1360"/>
        <w:gridCol w:w="1404"/>
      </w:tblGrid>
      <w:tr w:rsidR="000D475C" w:rsidRPr="004B4431" w14:paraId="6EAE6523" w14:textId="77777777" w:rsidTr="001A5693">
        <w:trPr>
          <w:trHeight w:val="1215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070143" w14:textId="77777777" w:rsidR="000D475C" w:rsidRPr="004B4431" w:rsidRDefault="000D475C" w:rsidP="004B4431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RANGE!A1:L24"/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  <w:bookmarkEnd w:id="0"/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C84FCA" w14:textId="77777777" w:rsidR="000D475C" w:rsidRPr="004B4431" w:rsidRDefault="000D475C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9DA51" w14:textId="77777777" w:rsidR="000D475C" w:rsidRPr="004B4431" w:rsidRDefault="000D475C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91869" w14:textId="77777777" w:rsidR="000D475C" w:rsidRPr="004B4431" w:rsidRDefault="000D475C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A5CD2" w14:textId="77777777" w:rsidR="000D475C" w:rsidRPr="004B4431" w:rsidRDefault="000D475C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7CB9D" w14:textId="77777777" w:rsidR="000D475C" w:rsidRPr="004B4431" w:rsidRDefault="000D475C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B3262" w14:textId="77777777" w:rsidR="000D475C" w:rsidRPr="004B4431" w:rsidRDefault="000D475C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99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96436F5" w14:textId="77777777" w:rsidR="000D475C" w:rsidRPr="004B4431" w:rsidRDefault="000D475C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4D28761A" w14:textId="24479678" w:rsidR="000D475C" w:rsidRPr="004B4431" w:rsidRDefault="000D475C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207211F9" w14:textId="532853EC" w:rsidR="000D475C" w:rsidRPr="004B4431" w:rsidRDefault="000D475C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ADC40C9" w14:textId="70E265F5" w:rsidR="000D475C" w:rsidRPr="004B4431" w:rsidRDefault="000D475C" w:rsidP="001A5164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Приложение № 1</w:t>
            </w:r>
            <w:r w:rsidRPr="004B4431">
              <w:rPr>
                <w:rFonts w:ascii="Arial" w:hAnsi="Arial" w:cs="Arial"/>
                <w:sz w:val="24"/>
                <w:szCs w:val="24"/>
              </w:rPr>
              <w:br/>
              <w:t xml:space="preserve">к постановлению Администрации Шарыповского муниципального округа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от 30.01.2026</w:t>
            </w:r>
            <w:r w:rsidRPr="004B4431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>
              <w:rPr>
                <w:rFonts w:ascii="Arial" w:hAnsi="Arial" w:cs="Arial"/>
                <w:sz w:val="24"/>
                <w:szCs w:val="24"/>
              </w:rPr>
              <w:t>84-п</w:t>
            </w:r>
          </w:p>
        </w:tc>
      </w:tr>
      <w:tr w:rsidR="000D475C" w:rsidRPr="004B4431" w14:paraId="712A7B1A" w14:textId="77777777" w:rsidTr="006D0929">
        <w:trPr>
          <w:trHeight w:val="162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6AF550" w14:textId="77777777" w:rsidR="000D475C" w:rsidRPr="004B4431" w:rsidRDefault="000D475C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51D2CF" w14:textId="77777777" w:rsidR="000D475C" w:rsidRPr="004B4431" w:rsidRDefault="000D475C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111362" w14:textId="77777777" w:rsidR="000D475C" w:rsidRPr="004B4431" w:rsidRDefault="000D475C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217BAF" w14:textId="77777777" w:rsidR="000D475C" w:rsidRPr="004B4431" w:rsidRDefault="000D475C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929D52" w14:textId="77777777" w:rsidR="000D475C" w:rsidRPr="004B4431" w:rsidRDefault="000D475C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AA4E33" w14:textId="77777777" w:rsidR="000D475C" w:rsidRPr="004B4431" w:rsidRDefault="000D475C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6BFD6" w14:textId="77777777" w:rsidR="000D475C" w:rsidRPr="004B4431" w:rsidRDefault="000D475C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99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C3F7AD5" w14:textId="77777777" w:rsidR="000D475C" w:rsidRPr="004B4431" w:rsidRDefault="000D475C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D93FBAA" w14:textId="77777777" w:rsidR="000D475C" w:rsidRPr="004B4431" w:rsidRDefault="000D475C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Приложение № 5 </w:t>
            </w:r>
            <w:r w:rsidRPr="004B4431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4B4431">
              <w:rPr>
                <w:rFonts w:ascii="Arial" w:hAnsi="Arial" w:cs="Arial"/>
                <w:sz w:val="24"/>
                <w:szCs w:val="24"/>
              </w:rPr>
              <w:t>к  муниципальной</w:t>
            </w:r>
            <w:proofErr w:type="gramEnd"/>
            <w:r w:rsidRPr="004B4431">
              <w:rPr>
                <w:rFonts w:ascii="Arial" w:hAnsi="Arial" w:cs="Arial"/>
                <w:sz w:val="24"/>
                <w:szCs w:val="24"/>
              </w:rPr>
              <w:t xml:space="preserve"> программе "Защита от чрезвычайных ситуаций природного и техногенного характера и обеспечение безопасности населения " </w:t>
            </w:r>
          </w:p>
        </w:tc>
      </w:tr>
      <w:tr w:rsidR="004B4431" w:rsidRPr="004B4431" w14:paraId="5BED2FA3" w14:textId="77777777" w:rsidTr="001A5164">
        <w:trPr>
          <w:trHeight w:val="930"/>
        </w:trPr>
        <w:tc>
          <w:tcPr>
            <w:tcW w:w="15417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5C18631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45AF15" w14:textId="77777777" w:rsidR="004B4431" w:rsidRDefault="004B4431" w:rsidP="004B4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5ABC0E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Информация</w:t>
            </w:r>
            <w:r w:rsidRPr="004B4431">
              <w:rPr>
                <w:rFonts w:ascii="Arial" w:hAnsi="Arial" w:cs="Arial"/>
                <w:sz w:val="24"/>
                <w:szCs w:val="24"/>
              </w:rPr>
              <w:br/>
              <w:t>о ресурсном обеспечении муниципальной программы Шарыповского муниципального округа за счет средств бюджета Шарыповского муниципального округа, в том числе средств, поступивших из бюджетов других уровней бюджетной системы</w:t>
            </w:r>
          </w:p>
        </w:tc>
      </w:tr>
      <w:tr w:rsidR="004B4431" w:rsidRPr="004B4431" w14:paraId="151CDBB7" w14:textId="77777777" w:rsidTr="001A5164">
        <w:trPr>
          <w:trHeight w:val="300"/>
        </w:trPr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497627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468C42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7FB4DD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4A69E9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CDF180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B69DE1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D3AD9C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B81097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613F4D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C673FE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5CBD67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DAE200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B4431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4B443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B4431" w:rsidRPr="004B4431" w14:paraId="1CA00902" w14:textId="77777777" w:rsidTr="001A5164">
        <w:trPr>
          <w:trHeight w:val="930"/>
        </w:trPr>
        <w:tc>
          <w:tcPr>
            <w:tcW w:w="631" w:type="dxa"/>
            <w:vMerge w:val="restart"/>
            <w:tcBorders>
              <w:top w:val="single" w:sz="4" w:space="0" w:color="auto"/>
            </w:tcBorders>
            <w:hideMark/>
          </w:tcPr>
          <w:p w14:paraId="0F25BA6C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</w:tcBorders>
            <w:hideMark/>
          </w:tcPr>
          <w:p w14:paraId="356D8AE4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  <w:hideMark/>
          </w:tcPr>
          <w:p w14:paraId="46761582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</w:tcBorders>
            <w:hideMark/>
          </w:tcPr>
          <w:p w14:paraId="3B23FD69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</w:tcBorders>
            <w:hideMark/>
          </w:tcPr>
          <w:p w14:paraId="6EBD6F2C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hideMark/>
          </w:tcPr>
          <w:p w14:paraId="745ED681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hideMark/>
          </w:tcPr>
          <w:p w14:paraId="755805E0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hideMark/>
          </w:tcPr>
          <w:p w14:paraId="4CE65BAF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</w:tcBorders>
            <w:hideMark/>
          </w:tcPr>
          <w:p w14:paraId="3C582569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Итого на 2026-2028 годы</w:t>
            </w:r>
          </w:p>
        </w:tc>
      </w:tr>
      <w:tr w:rsidR="004B4431" w:rsidRPr="004B4431" w14:paraId="1149FD36" w14:textId="77777777" w:rsidTr="001A5164">
        <w:trPr>
          <w:trHeight w:val="315"/>
        </w:trPr>
        <w:tc>
          <w:tcPr>
            <w:tcW w:w="631" w:type="dxa"/>
            <w:vMerge/>
            <w:hideMark/>
          </w:tcPr>
          <w:p w14:paraId="42865FBA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  <w:vMerge/>
            <w:hideMark/>
          </w:tcPr>
          <w:p w14:paraId="38133FC8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vMerge/>
            <w:hideMark/>
          </w:tcPr>
          <w:p w14:paraId="5582B3FF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  <w:vMerge/>
            <w:hideMark/>
          </w:tcPr>
          <w:p w14:paraId="12401D66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hideMark/>
          </w:tcPr>
          <w:p w14:paraId="40B48AC7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793" w:type="dxa"/>
            <w:hideMark/>
          </w:tcPr>
          <w:p w14:paraId="693CBB06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B4431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727" w:type="dxa"/>
            <w:hideMark/>
          </w:tcPr>
          <w:p w14:paraId="59DFC100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37" w:type="dxa"/>
            <w:hideMark/>
          </w:tcPr>
          <w:p w14:paraId="77FC0572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4058" w:type="dxa"/>
            <w:gridSpan w:val="3"/>
            <w:hideMark/>
          </w:tcPr>
          <w:p w14:paraId="1A69EE90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404" w:type="dxa"/>
            <w:vMerge/>
            <w:hideMark/>
          </w:tcPr>
          <w:p w14:paraId="6CF1BF6F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431" w:rsidRPr="004B4431" w14:paraId="5698B80D" w14:textId="77777777" w:rsidTr="001A5164">
        <w:trPr>
          <w:trHeight w:val="360"/>
        </w:trPr>
        <w:tc>
          <w:tcPr>
            <w:tcW w:w="631" w:type="dxa"/>
            <w:hideMark/>
          </w:tcPr>
          <w:p w14:paraId="5E83CC12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4" w:type="dxa"/>
            <w:hideMark/>
          </w:tcPr>
          <w:p w14:paraId="0138A503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9" w:type="dxa"/>
            <w:hideMark/>
          </w:tcPr>
          <w:p w14:paraId="751F08BA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17" w:type="dxa"/>
            <w:hideMark/>
          </w:tcPr>
          <w:p w14:paraId="429EC0F5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7" w:type="dxa"/>
            <w:hideMark/>
          </w:tcPr>
          <w:p w14:paraId="5F5D3FE8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93" w:type="dxa"/>
            <w:hideMark/>
          </w:tcPr>
          <w:p w14:paraId="17699D5F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27" w:type="dxa"/>
            <w:hideMark/>
          </w:tcPr>
          <w:p w14:paraId="49C7032D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37" w:type="dxa"/>
            <w:hideMark/>
          </w:tcPr>
          <w:p w14:paraId="72D1C1FE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80" w:type="dxa"/>
            <w:hideMark/>
          </w:tcPr>
          <w:p w14:paraId="740C15A5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18" w:type="dxa"/>
            <w:hideMark/>
          </w:tcPr>
          <w:p w14:paraId="0EA75C32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60" w:type="dxa"/>
            <w:hideMark/>
          </w:tcPr>
          <w:p w14:paraId="4588AA61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04" w:type="dxa"/>
            <w:hideMark/>
          </w:tcPr>
          <w:p w14:paraId="26FD1844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B4431" w:rsidRPr="004B4431" w14:paraId="4E94D7D0" w14:textId="77777777" w:rsidTr="001A5164">
        <w:trPr>
          <w:trHeight w:val="570"/>
        </w:trPr>
        <w:tc>
          <w:tcPr>
            <w:tcW w:w="631" w:type="dxa"/>
            <w:vMerge w:val="restart"/>
            <w:hideMark/>
          </w:tcPr>
          <w:p w14:paraId="3BD9B246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4" w:type="dxa"/>
            <w:vMerge w:val="restart"/>
            <w:hideMark/>
          </w:tcPr>
          <w:p w14:paraId="29990252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69" w:type="dxa"/>
            <w:vMerge w:val="restart"/>
            <w:hideMark/>
          </w:tcPr>
          <w:p w14:paraId="6DFAC3ED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Защита от чрезвычайных ситуаций природного и техногенного характера и </w:t>
            </w:r>
            <w:r w:rsidRPr="004B4431">
              <w:rPr>
                <w:rFonts w:ascii="Arial" w:hAnsi="Arial" w:cs="Arial"/>
                <w:sz w:val="24"/>
                <w:szCs w:val="24"/>
              </w:rPr>
              <w:lastRenderedPageBreak/>
              <w:t>обеспечение безопасности населения</w:t>
            </w:r>
          </w:p>
        </w:tc>
        <w:tc>
          <w:tcPr>
            <w:tcW w:w="2117" w:type="dxa"/>
            <w:hideMark/>
          </w:tcPr>
          <w:p w14:paraId="483B4785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837" w:type="dxa"/>
            <w:hideMark/>
          </w:tcPr>
          <w:p w14:paraId="25338CDD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93" w:type="dxa"/>
            <w:hideMark/>
          </w:tcPr>
          <w:p w14:paraId="45AFC211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27" w:type="dxa"/>
            <w:hideMark/>
          </w:tcPr>
          <w:p w14:paraId="02B4E078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7" w:type="dxa"/>
            <w:hideMark/>
          </w:tcPr>
          <w:p w14:paraId="70140A59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80" w:type="dxa"/>
            <w:hideMark/>
          </w:tcPr>
          <w:p w14:paraId="4BDDDF5C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25 563,27</w:t>
            </w:r>
          </w:p>
        </w:tc>
        <w:tc>
          <w:tcPr>
            <w:tcW w:w="1218" w:type="dxa"/>
            <w:hideMark/>
          </w:tcPr>
          <w:p w14:paraId="19CEB3E7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22 579,08</w:t>
            </w:r>
          </w:p>
        </w:tc>
        <w:tc>
          <w:tcPr>
            <w:tcW w:w="1360" w:type="dxa"/>
            <w:hideMark/>
          </w:tcPr>
          <w:p w14:paraId="29D8527A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22 579,08</w:t>
            </w:r>
          </w:p>
        </w:tc>
        <w:tc>
          <w:tcPr>
            <w:tcW w:w="1404" w:type="dxa"/>
            <w:hideMark/>
          </w:tcPr>
          <w:p w14:paraId="6AE0D694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70 721,43</w:t>
            </w:r>
          </w:p>
        </w:tc>
      </w:tr>
      <w:tr w:rsidR="004B4431" w:rsidRPr="004B4431" w14:paraId="09DC1E9D" w14:textId="77777777" w:rsidTr="001A5164">
        <w:trPr>
          <w:trHeight w:val="300"/>
        </w:trPr>
        <w:tc>
          <w:tcPr>
            <w:tcW w:w="631" w:type="dxa"/>
            <w:vMerge/>
            <w:hideMark/>
          </w:tcPr>
          <w:p w14:paraId="3F281DB4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  <w:vMerge/>
            <w:hideMark/>
          </w:tcPr>
          <w:p w14:paraId="010865C0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vMerge/>
            <w:hideMark/>
          </w:tcPr>
          <w:p w14:paraId="3A3424AF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7D700E4F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837" w:type="dxa"/>
            <w:hideMark/>
          </w:tcPr>
          <w:p w14:paraId="4EE1F5F8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93" w:type="dxa"/>
            <w:hideMark/>
          </w:tcPr>
          <w:p w14:paraId="4DA5FBF1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7" w:type="dxa"/>
            <w:hideMark/>
          </w:tcPr>
          <w:p w14:paraId="73BF2603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hideMark/>
          </w:tcPr>
          <w:p w14:paraId="07223CA7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477D7403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hideMark/>
          </w:tcPr>
          <w:p w14:paraId="32D86A69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hideMark/>
          </w:tcPr>
          <w:p w14:paraId="33771763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4" w:type="dxa"/>
            <w:hideMark/>
          </w:tcPr>
          <w:p w14:paraId="7AC8F140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B4431" w:rsidRPr="004B4431" w14:paraId="6E7CD308" w14:textId="77777777" w:rsidTr="001A5164">
        <w:trPr>
          <w:trHeight w:val="300"/>
        </w:trPr>
        <w:tc>
          <w:tcPr>
            <w:tcW w:w="631" w:type="dxa"/>
            <w:vMerge/>
            <w:hideMark/>
          </w:tcPr>
          <w:p w14:paraId="5C8F11F9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  <w:vMerge/>
            <w:hideMark/>
          </w:tcPr>
          <w:p w14:paraId="77B16C59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vMerge/>
            <w:hideMark/>
          </w:tcPr>
          <w:p w14:paraId="6C968BF0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66836EE5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МКУ "СГХ"</w:t>
            </w:r>
          </w:p>
        </w:tc>
        <w:tc>
          <w:tcPr>
            <w:tcW w:w="837" w:type="dxa"/>
            <w:hideMark/>
          </w:tcPr>
          <w:p w14:paraId="5B423902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793" w:type="dxa"/>
            <w:hideMark/>
          </w:tcPr>
          <w:p w14:paraId="1691D832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27" w:type="dxa"/>
            <w:hideMark/>
          </w:tcPr>
          <w:p w14:paraId="741FC12A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7" w:type="dxa"/>
            <w:hideMark/>
          </w:tcPr>
          <w:p w14:paraId="014261A5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80" w:type="dxa"/>
            <w:hideMark/>
          </w:tcPr>
          <w:p w14:paraId="6AA8B44E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3 048,73</w:t>
            </w:r>
          </w:p>
        </w:tc>
        <w:tc>
          <w:tcPr>
            <w:tcW w:w="1218" w:type="dxa"/>
            <w:hideMark/>
          </w:tcPr>
          <w:p w14:paraId="651A0B79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2 070,27</w:t>
            </w:r>
          </w:p>
        </w:tc>
        <w:tc>
          <w:tcPr>
            <w:tcW w:w="1360" w:type="dxa"/>
            <w:hideMark/>
          </w:tcPr>
          <w:p w14:paraId="3336FEEB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2 070,27</w:t>
            </w:r>
          </w:p>
        </w:tc>
        <w:tc>
          <w:tcPr>
            <w:tcW w:w="1404" w:type="dxa"/>
            <w:hideMark/>
          </w:tcPr>
          <w:p w14:paraId="5FDE4EAB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7 189,27</w:t>
            </w:r>
          </w:p>
        </w:tc>
      </w:tr>
      <w:tr w:rsidR="004B4431" w:rsidRPr="004B4431" w14:paraId="2F574C64" w14:textId="77777777" w:rsidTr="001A5164">
        <w:trPr>
          <w:trHeight w:val="300"/>
        </w:trPr>
        <w:tc>
          <w:tcPr>
            <w:tcW w:w="631" w:type="dxa"/>
            <w:vMerge/>
            <w:hideMark/>
          </w:tcPr>
          <w:p w14:paraId="45B8BCBD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  <w:vMerge/>
            <w:hideMark/>
          </w:tcPr>
          <w:p w14:paraId="5B2D689D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vMerge/>
            <w:hideMark/>
          </w:tcPr>
          <w:p w14:paraId="78133396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13AEF88E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ТО </w:t>
            </w:r>
            <w:proofErr w:type="spellStart"/>
            <w:r w:rsidRPr="004B4431">
              <w:rPr>
                <w:rFonts w:ascii="Arial" w:hAnsi="Arial" w:cs="Arial"/>
                <w:sz w:val="24"/>
                <w:szCs w:val="24"/>
              </w:rPr>
              <w:t>г.п</w:t>
            </w:r>
            <w:proofErr w:type="spellEnd"/>
            <w:r w:rsidRPr="004B4431">
              <w:rPr>
                <w:rFonts w:ascii="Arial" w:hAnsi="Arial" w:cs="Arial"/>
                <w:sz w:val="24"/>
                <w:szCs w:val="24"/>
              </w:rPr>
              <w:t>. Дубинино и Горячегорск</w:t>
            </w:r>
          </w:p>
        </w:tc>
        <w:tc>
          <w:tcPr>
            <w:tcW w:w="837" w:type="dxa"/>
            <w:hideMark/>
          </w:tcPr>
          <w:p w14:paraId="3A822B30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018</w:t>
            </w:r>
          </w:p>
        </w:tc>
        <w:tc>
          <w:tcPr>
            <w:tcW w:w="793" w:type="dxa"/>
            <w:hideMark/>
          </w:tcPr>
          <w:p w14:paraId="2EBFB4D8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27" w:type="dxa"/>
            <w:hideMark/>
          </w:tcPr>
          <w:p w14:paraId="0B89853C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7" w:type="dxa"/>
            <w:hideMark/>
          </w:tcPr>
          <w:p w14:paraId="35C8FC34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80" w:type="dxa"/>
            <w:hideMark/>
          </w:tcPr>
          <w:p w14:paraId="7A803393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2 950,82</w:t>
            </w:r>
          </w:p>
        </w:tc>
        <w:tc>
          <w:tcPr>
            <w:tcW w:w="1218" w:type="dxa"/>
            <w:hideMark/>
          </w:tcPr>
          <w:p w14:paraId="234782B1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2 727,39</w:t>
            </w:r>
          </w:p>
        </w:tc>
        <w:tc>
          <w:tcPr>
            <w:tcW w:w="1360" w:type="dxa"/>
            <w:hideMark/>
          </w:tcPr>
          <w:p w14:paraId="096D968C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2 727,39</w:t>
            </w:r>
          </w:p>
        </w:tc>
        <w:tc>
          <w:tcPr>
            <w:tcW w:w="1404" w:type="dxa"/>
            <w:hideMark/>
          </w:tcPr>
          <w:p w14:paraId="4C352EF5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8 405,60</w:t>
            </w:r>
          </w:p>
        </w:tc>
      </w:tr>
      <w:tr w:rsidR="004B4431" w:rsidRPr="004B4431" w14:paraId="1B3EA6F6" w14:textId="77777777" w:rsidTr="001A5164">
        <w:trPr>
          <w:trHeight w:val="570"/>
        </w:trPr>
        <w:tc>
          <w:tcPr>
            <w:tcW w:w="631" w:type="dxa"/>
            <w:vMerge/>
            <w:hideMark/>
          </w:tcPr>
          <w:p w14:paraId="431A5492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  <w:vMerge/>
            <w:hideMark/>
          </w:tcPr>
          <w:p w14:paraId="642B4060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vMerge/>
            <w:hideMark/>
          </w:tcPr>
          <w:p w14:paraId="6A518CD2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55944E59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Администрация Шарыповского муниципального округа</w:t>
            </w:r>
          </w:p>
        </w:tc>
        <w:tc>
          <w:tcPr>
            <w:tcW w:w="837" w:type="dxa"/>
            <w:hideMark/>
          </w:tcPr>
          <w:p w14:paraId="358E820D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014</w:t>
            </w:r>
          </w:p>
        </w:tc>
        <w:tc>
          <w:tcPr>
            <w:tcW w:w="793" w:type="dxa"/>
            <w:hideMark/>
          </w:tcPr>
          <w:p w14:paraId="371FFEC5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27" w:type="dxa"/>
            <w:hideMark/>
          </w:tcPr>
          <w:p w14:paraId="617DA16F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7" w:type="dxa"/>
            <w:hideMark/>
          </w:tcPr>
          <w:p w14:paraId="2BA6FF4F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80" w:type="dxa"/>
            <w:hideMark/>
          </w:tcPr>
          <w:p w14:paraId="409D4753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19 563,72</w:t>
            </w:r>
          </w:p>
        </w:tc>
        <w:tc>
          <w:tcPr>
            <w:tcW w:w="1218" w:type="dxa"/>
            <w:hideMark/>
          </w:tcPr>
          <w:p w14:paraId="6CC61BE2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17 781,42</w:t>
            </w:r>
          </w:p>
        </w:tc>
        <w:tc>
          <w:tcPr>
            <w:tcW w:w="1360" w:type="dxa"/>
            <w:hideMark/>
          </w:tcPr>
          <w:p w14:paraId="07289A0D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17 781,42</w:t>
            </w:r>
          </w:p>
        </w:tc>
        <w:tc>
          <w:tcPr>
            <w:tcW w:w="1404" w:type="dxa"/>
            <w:hideMark/>
          </w:tcPr>
          <w:p w14:paraId="3BAA9C65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55 126,56</w:t>
            </w:r>
          </w:p>
        </w:tc>
      </w:tr>
      <w:tr w:rsidR="004B4431" w:rsidRPr="004B4431" w14:paraId="243775F8" w14:textId="77777777" w:rsidTr="001A5164">
        <w:trPr>
          <w:trHeight w:val="570"/>
        </w:trPr>
        <w:tc>
          <w:tcPr>
            <w:tcW w:w="631" w:type="dxa"/>
            <w:vMerge w:val="restart"/>
            <w:hideMark/>
          </w:tcPr>
          <w:p w14:paraId="4D97DDCB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044" w:type="dxa"/>
            <w:vMerge w:val="restart"/>
            <w:hideMark/>
          </w:tcPr>
          <w:p w14:paraId="562497F3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2269" w:type="dxa"/>
            <w:vMerge w:val="restart"/>
            <w:hideMark/>
          </w:tcPr>
          <w:p w14:paraId="54E631FF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Предупреждение, спасение, помощь населению в чрезвычайных ситуациях</w:t>
            </w:r>
          </w:p>
        </w:tc>
        <w:tc>
          <w:tcPr>
            <w:tcW w:w="2117" w:type="dxa"/>
            <w:hideMark/>
          </w:tcPr>
          <w:p w14:paraId="1E18F2FC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837" w:type="dxa"/>
            <w:hideMark/>
          </w:tcPr>
          <w:p w14:paraId="3E2E5DE0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93" w:type="dxa"/>
            <w:hideMark/>
          </w:tcPr>
          <w:p w14:paraId="13D43A49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27" w:type="dxa"/>
            <w:hideMark/>
          </w:tcPr>
          <w:p w14:paraId="4FCCC92D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7" w:type="dxa"/>
            <w:hideMark/>
          </w:tcPr>
          <w:p w14:paraId="7E4EA833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80" w:type="dxa"/>
            <w:hideMark/>
          </w:tcPr>
          <w:p w14:paraId="2A97991A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8 004,27</w:t>
            </w:r>
          </w:p>
        </w:tc>
        <w:tc>
          <w:tcPr>
            <w:tcW w:w="1218" w:type="dxa"/>
            <w:hideMark/>
          </w:tcPr>
          <w:p w14:paraId="14D93591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6 391,28</w:t>
            </w:r>
          </w:p>
        </w:tc>
        <w:tc>
          <w:tcPr>
            <w:tcW w:w="1360" w:type="dxa"/>
            <w:hideMark/>
          </w:tcPr>
          <w:p w14:paraId="6BE8BB36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6 391,28</w:t>
            </w:r>
          </w:p>
        </w:tc>
        <w:tc>
          <w:tcPr>
            <w:tcW w:w="1404" w:type="dxa"/>
            <w:hideMark/>
          </w:tcPr>
          <w:p w14:paraId="5A630804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20 786,83</w:t>
            </w:r>
          </w:p>
        </w:tc>
      </w:tr>
      <w:tr w:rsidR="004B4431" w:rsidRPr="004B4431" w14:paraId="24D62681" w14:textId="77777777" w:rsidTr="001A5164">
        <w:trPr>
          <w:trHeight w:val="300"/>
        </w:trPr>
        <w:tc>
          <w:tcPr>
            <w:tcW w:w="631" w:type="dxa"/>
            <w:vMerge/>
            <w:hideMark/>
          </w:tcPr>
          <w:p w14:paraId="7EB56FE0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  <w:vMerge/>
            <w:hideMark/>
          </w:tcPr>
          <w:p w14:paraId="1191DAD7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vMerge/>
            <w:hideMark/>
          </w:tcPr>
          <w:p w14:paraId="23852454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45CF6329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837" w:type="dxa"/>
            <w:hideMark/>
          </w:tcPr>
          <w:p w14:paraId="401C0206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93" w:type="dxa"/>
            <w:hideMark/>
          </w:tcPr>
          <w:p w14:paraId="0D8669C3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7" w:type="dxa"/>
            <w:hideMark/>
          </w:tcPr>
          <w:p w14:paraId="78941F8D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hideMark/>
          </w:tcPr>
          <w:p w14:paraId="658B4986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2B9089B3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hideMark/>
          </w:tcPr>
          <w:p w14:paraId="62FF60B5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hideMark/>
          </w:tcPr>
          <w:p w14:paraId="7A2DE0EF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4" w:type="dxa"/>
            <w:hideMark/>
          </w:tcPr>
          <w:p w14:paraId="4D1B2137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B4431" w:rsidRPr="004B4431" w14:paraId="4A76724B" w14:textId="77777777" w:rsidTr="001A5164">
        <w:trPr>
          <w:trHeight w:val="300"/>
        </w:trPr>
        <w:tc>
          <w:tcPr>
            <w:tcW w:w="631" w:type="dxa"/>
            <w:vMerge/>
            <w:hideMark/>
          </w:tcPr>
          <w:p w14:paraId="468FEF71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  <w:vMerge/>
            <w:hideMark/>
          </w:tcPr>
          <w:p w14:paraId="1AE18DF5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vMerge/>
            <w:hideMark/>
          </w:tcPr>
          <w:p w14:paraId="5A0FA38E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2502573A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МКУ "СГХ"</w:t>
            </w:r>
          </w:p>
        </w:tc>
        <w:tc>
          <w:tcPr>
            <w:tcW w:w="837" w:type="dxa"/>
            <w:hideMark/>
          </w:tcPr>
          <w:p w14:paraId="65D92156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793" w:type="dxa"/>
            <w:hideMark/>
          </w:tcPr>
          <w:p w14:paraId="55E0D534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27" w:type="dxa"/>
            <w:hideMark/>
          </w:tcPr>
          <w:p w14:paraId="2D601A7C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7" w:type="dxa"/>
            <w:hideMark/>
          </w:tcPr>
          <w:p w14:paraId="5AE4E4C8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80" w:type="dxa"/>
            <w:hideMark/>
          </w:tcPr>
          <w:p w14:paraId="1A29AF6A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2 696,13</w:t>
            </w:r>
          </w:p>
        </w:tc>
        <w:tc>
          <w:tcPr>
            <w:tcW w:w="1218" w:type="dxa"/>
            <w:hideMark/>
          </w:tcPr>
          <w:p w14:paraId="4C3B386B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1 517,67</w:t>
            </w:r>
          </w:p>
        </w:tc>
        <w:tc>
          <w:tcPr>
            <w:tcW w:w="1360" w:type="dxa"/>
            <w:hideMark/>
          </w:tcPr>
          <w:p w14:paraId="16F04295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1 517,67</w:t>
            </w:r>
          </w:p>
        </w:tc>
        <w:tc>
          <w:tcPr>
            <w:tcW w:w="1404" w:type="dxa"/>
            <w:hideMark/>
          </w:tcPr>
          <w:p w14:paraId="1A36FC36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5 731,47</w:t>
            </w:r>
          </w:p>
        </w:tc>
      </w:tr>
      <w:tr w:rsidR="004B4431" w:rsidRPr="004B4431" w14:paraId="71CC5944" w14:textId="77777777" w:rsidTr="001A5164">
        <w:trPr>
          <w:trHeight w:val="300"/>
        </w:trPr>
        <w:tc>
          <w:tcPr>
            <w:tcW w:w="631" w:type="dxa"/>
            <w:vMerge/>
            <w:hideMark/>
          </w:tcPr>
          <w:p w14:paraId="3D0B7672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  <w:vMerge/>
            <w:hideMark/>
          </w:tcPr>
          <w:p w14:paraId="7BCBCD06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vMerge/>
            <w:hideMark/>
          </w:tcPr>
          <w:p w14:paraId="548568AC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1D0D7450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ТО </w:t>
            </w:r>
            <w:proofErr w:type="spellStart"/>
            <w:r w:rsidRPr="004B4431">
              <w:rPr>
                <w:rFonts w:ascii="Arial" w:hAnsi="Arial" w:cs="Arial"/>
                <w:sz w:val="24"/>
                <w:szCs w:val="24"/>
              </w:rPr>
              <w:t>г.п</w:t>
            </w:r>
            <w:proofErr w:type="spellEnd"/>
            <w:r w:rsidRPr="004B4431">
              <w:rPr>
                <w:rFonts w:ascii="Arial" w:hAnsi="Arial" w:cs="Arial"/>
                <w:sz w:val="24"/>
                <w:szCs w:val="24"/>
              </w:rPr>
              <w:t>. Дубинино и Горячегорск</w:t>
            </w:r>
          </w:p>
        </w:tc>
        <w:tc>
          <w:tcPr>
            <w:tcW w:w="837" w:type="dxa"/>
            <w:hideMark/>
          </w:tcPr>
          <w:p w14:paraId="2833F522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018</w:t>
            </w:r>
          </w:p>
        </w:tc>
        <w:tc>
          <w:tcPr>
            <w:tcW w:w="793" w:type="dxa"/>
            <w:hideMark/>
          </w:tcPr>
          <w:p w14:paraId="6C4FEB8C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27" w:type="dxa"/>
            <w:hideMark/>
          </w:tcPr>
          <w:p w14:paraId="510C3DAA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7" w:type="dxa"/>
            <w:hideMark/>
          </w:tcPr>
          <w:p w14:paraId="5DA67A7F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80" w:type="dxa"/>
            <w:hideMark/>
          </w:tcPr>
          <w:p w14:paraId="56B64EE0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2 950,82</w:t>
            </w:r>
          </w:p>
        </w:tc>
        <w:tc>
          <w:tcPr>
            <w:tcW w:w="1218" w:type="dxa"/>
            <w:hideMark/>
          </w:tcPr>
          <w:p w14:paraId="2AFCC111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2 727,39</w:t>
            </w:r>
          </w:p>
        </w:tc>
        <w:tc>
          <w:tcPr>
            <w:tcW w:w="1360" w:type="dxa"/>
            <w:hideMark/>
          </w:tcPr>
          <w:p w14:paraId="3D876CE9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2 727,39</w:t>
            </w:r>
          </w:p>
        </w:tc>
        <w:tc>
          <w:tcPr>
            <w:tcW w:w="1404" w:type="dxa"/>
            <w:hideMark/>
          </w:tcPr>
          <w:p w14:paraId="0F6A0848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8 405,60</w:t>
            </w:r>
          </w:p>
        </w:tc>
      </w:tr>
      <w:tr w:rsidR="004B4431" w:rsidRPr="004B4431" w14:paraId="0F439D1E" w14:textId="77777777" w:rsidTr="001A5164">
        <w:trPr>
          <w:trHeight w:val="585"/>
        </w:trPr>
        <w:tc>
          <w:tcPr>
            <w:tcW w:w="631" w:type="dxa"/>
            <w:vMerge/>
            <w:hideMark/>
          </w:tcPr>
          <w:p w14:paraId="47897EDD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  <w:vMerge/>
            <w:hideMark/>
          </w:tcPr>
          <w:p w14:paraId="00D4B330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vMerge/>
            <w:hideMark/>
          </w:tcPr>
          <w:p w14:paraId="7AEAF62D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22F30FF7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Администрация Шарыповского муниципального округа</w:t>
            </w:r>
          </w:p>
        </w:tc>
        <w:tc>
          <w:tcPr>
            <w:tcW w:w="837" w:type="dxa"/>
            <w:hideMark/>
          </w:tcPr>
          <w:p w14:paraId="61B8403C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014</w:t>
            </w:r>
          </w:p>
        </w:tc>
        <w:tc>
          <w:tcPr>
            <w:tcW w:w="793" w:type="dxa"/>
            <w:hideMark/>
          </w:tcPr>
          <w:p w14:paraId="74851EE7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27" w:type="dxa"/>
            <w:hideMark/>
          </w:tcPr>
          <w:p w14:paraId="31FF6D58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7" w:type="dxa"/>
            <w:hideMark/>
          </w:tcPr>
          <w:p w14:paraId="2F129253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80" w:type="dxa"/>
            <w:noWrap/>
            <w:hideMark/>
          </w:tcPr>
          <w:p w14:paraId="76844D52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2 357,32</w:t>
            </w:r>
          </w:p>
        </w:tc>
        <w:tc>
          <w:tcPr>
            <w:tcW w:w="1218" w:type="dxa"/>
            <w:noWrap/>
            <w:hideMark/>
          </w:tcPr>
          <w:p w14:paraId="4C973474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2 146,22</w:t>
            </w:r>
          </w:p>
        </w:tc>
        <w:tc>
          <w:tcPr>
            <w:tcW w:w="1360" w:type="dxa"/>
            <w:noWrap/>
            <w:hideMark/>
          </w:tcPr>
          <w:p w14:paraId="5FC4351C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2 146,22</w:t>
            </w:r>
          </w:p>
        </w:tc>
        <w:tc>
          <w:tcPr>
            <w:tcW w:w="1404" w:type="dxa"/>
            <w:hideMark/>
          </w:tcPr>
          <w:p w14:paraId="05364D64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6 649,76</w:t>
            </w:r>
          </w:p>
        </w:tc>
      </w:tr>
      <w:tr w:rsidR="004B4431" w:rsidRPr="004B4431" w14:paraId="2343A06E" w14:textId="77777777" w:rsidTr="001A5164">
        <w:trPr>
          <w:trHeight w:val="600"/>
        </w:trPr>
        <w:tc>
          <w:tcPr>
            <w:tcW w:w="631" w:type="dxa"/>
            <w:vMerge w:val="restart"/>
            <w:hideMark/>
          </w:tcPr>
          <w:p w14:paraId="2FEF4CAF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044" w:type="dxa"/>
            <w:vMerge w:val="restart"/>
            <w:hideMark/>
          </w:tcPr>
          <w:p w14:paraId="0A5DA5AD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2269" w:type="dxa"/>
            <w:vMerge w:val="restart"/>
            <w:hideMark/>
          </w:tcPr>
          <w:p w14:paraId="45A997FE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Обеспечение безопасности населения, профилактика правонарушений, угроз терроризма и экстремизма</w:t>
            </w:r>
          </w:p>
        </w:tc>
        <w:tc>
          <w:tcPr>
            <w:tcW w:w="2117" w:type="dxa"/>
            <w:hideMark/>
          </w:tcPr>
          <w:p w14:paraId="1638C351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837" w:type="dxa"/>
            <w:hideMark/>
          </w:tcPr>
          <w:p w14:paraId="1AA9BE50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93" w:type="dxa"/>
            <w:hideMark/>
          </w:tcPr>
          <w:p w14:paraId="7CF6CC44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27" w:type="dxa"/>
            <w:hideMark/>
          </w:tcPr>
          <w:p w14:paraId="2307384D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7" w:type="dxa"/>
            <w:hideMark/>
          </w:tcPr>
          <w:p w14:paraId="6707B584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80" w:type="dxa"/>
            <w:hideMark/>
          </w:tcPr>
          <w:p w14:paraId="2DCB7719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837,00</w:t>
            </w:r>
          </w:p>
        </w:tc>
        <w:tc>
          <w:tcPr>
            <w:tcW w:w="1218" w:type="dxa"/>
            <w:hideMark/>
          </w:tcPr>
          <w:p w14:paraId="71A4D45E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1 037,00</w:t>
            </w:r>
          </w:p>
        </w:tc>
        <w:tc>
          <w:tcPr>
            <w:tcW w:w="1360" w:type="dxa"/>
            <w:hideMark/>
          </w:tcPr>
          <w:p w14:paraId="5B7415A1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1 037,00</w:t>
            </w:r>
          </w:p>
        </w:tc>
        <w:tc>
          <w:tcPr>
            <w:tcW w:w="1404" w:type="dxa"/>
            <w:hideMark/>
          </w:tcPr>
          <w:p w14:paraId="0F6EA885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2 911,00</w:t>
            </w:r>
          </w:p>
        </w:tc>
      </w:tr>
      <w:tr w:rsidR="004B4431" w:rsidRPr="004B4431" w14:paraId="40E0BDC1" w14:textId="77777777" w:rsidTr="001A5164">
        <w:trPr>
          <w:trHeight w:val="300"/>
        </w:trPr>
        <w:tc>
          <w:tcPr>
            <w:tcW w:w="631" w:type="dxa"/>
            <w:vMerge/>
            <w:hideMark/>
          </w:tcPr>
          <w:p w14:paraId="746E5295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  <w:vMerge/>
            <w:hideMark/>
          </w:tcPr>
          <w:p w14:paraId="476307ED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vMerge/>
            <w:hideMark/>
          </w:tcPr>
          <w:p w14:paraId="3D33FB38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0E39714F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837" w:type="dxa"/>
            <w:hideMark/>
          </w:tcPr>
          <w:p w14:paraId="4CBC8EA2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93" w:type="dxa"/>
            <w:hideMark/>
          </w:tcPr>
          <w:p w14:paraId="78B8B9C2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7" w:type="dxa"/>
            <w:hideMark/>
          </w:tcPr>
          <w:p w14:paraId="61BB50AB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hideMark/>
          </w:tcPr>
          <w:p w14:paraId="6A12A070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67A1CD3D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hideMark/>
          </w:tcPr>
          <w:p w14:paraId="454B9439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hideMark/>
          </w:tcPr>
          <w:p w14:paraId="7F821A3B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4" w:type="dxa"/>
            <w:hideMark/>
          </w:tcPr>
          <w:p w14:paraId="3D354D3C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B4431" w:rsidRPr="004B4431" w14:paraId="617A04F2" w14:textId="77777777" w:rsidTr="001A5164">
        <w:trPr>
          <w:trHeight w:val="300"/>
        </w:trPr>
        <w:tc>
          <w:tcPr>
            <w:tcW w:w="631" w:type="dxa"/>
            <w:vMerge/>
            <w:hideMark/>
          </w:tcPr>
          <w:p w14:paraId="08DC6F7B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  <w:vMerge/>
            <w:hideMark/>
          </w:tcPr>
          <w:p w14:paraId="0BAD7769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vMerge/>
            <w:hideMark/>
          </w:tcPr>
          <w:p w14:paraId="18CAB3B0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335C37C9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МКУ "СГХ"</w:t>
            </w:r>
          </w:p>
        </w:tc>
        <w:tc>
          <w:tcPr>
            <w:tcW w:w="837" w:type="dxa"/>
            <w:hideMark/>
          </w:tcPr>
          <w:p w14:paraId="73D4F37B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793" w:type="dxa"/>
            <w:hideMark/>
          </w:tcPr>
          <w:p w14:paraId="4B8DB13D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27" w:type="dxa"/>
            <w:hideMark/>
          </w:tcPr>
          <w:p w14:paraId="15D55F3C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7" w:type="dxa"/>
            <w:hideMark/>
          </w:tcPr>
          <w:p w14:paraId="35B32DC1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80" w:type="dxa"/>
            <w:hideMark/>
          </w:tcPr>
          <w:p w14:paraId="35EF1E5B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352,60</w:t>
            </w:r>
          </w:p>
        </w:tc>
        <w:tc>
          <w:tcPr>
            <w:tcW w:w="1218" w:type="dxa"/>
            <w:hideMark/>
          </w:tcPr>
          <w:p w14:paraId="316C4959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552,60</w:t>
            </w:r>
          </w:p>
        </w:tc>
        <w:tc>
          <w:tcPr>
            <w:tcW w:w="1360" w:type="dxa"/>
            <w:hideMark/>
          </w:tcPr>
          <w:p w14:paraId="2246AF54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552,60</w:t>
            </w:r>
          </w:p>
        </w:tc>
        <w:tc>
          <w:tcPr>
            <w:tcW w:w="1404" w:type="dxa"/>
            <w:hideMark/>
          </w:tcPr>
          <w:p w14:paraId="0CC0F4BF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1 457,80</w:t>
            </w:r>
          </w:p>
        </w:tc>
      </w:tr>
      <w:tr w:rsidR="004B4431" w:rsidRPr="004B4431" w14:paraId="0F5CCBA7" w14:textId="77777777" w:rsidTr="001A5164">
        <w:trPr>
          <w:trHeight w:val="570"/>
        </w:trPr>
        <w:tc>
          <w:tcPr>
            <w:tcW w:w="631" w:type="dxa"/>
            <w:vMerge/>
            <w:hideMark/>
          </w:tcPr>
          <w:p w14:paraId="211CB5A5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  <w:vMerge/>
            <w:hideMark/>
          </w:tcPr>
          <w:p w14:paraId="65714CD6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vMerge/>
            <w:hideMark/>
          </w:tcPr>
          <w:p w14:paraId="469D9C09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2777ED7F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Администрация Шарыповского муниципального округа</w:t>
            </w:r>
          </w:p>
        </w:tc>
        <w:tc>
          <w:tcPr>
            <w:tcW w:w="837" w:type="dxa"/>
            <w:hideMark/>
          </w:tcPr>
          <w:p w14:paraId="3EDEEE03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014</w:t>
            </w:r>
          </w:p>
        </w:tc>
        <w:tc>
          <w:tcPr>
            <w:tcW w:w="793" w:type="dxa"/>
            <w:hideMark/>
          </w:tcPr>
          <w:p w14:paraId="095DD0DF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27" w:type="dxa"/>
            <w:hideMark/>
          </w:tcPr>
          <w:p w14:paraId="6F229E13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7" w:type="dxa"/>
            <w:hideMark/>
          </w:tcPr>
          <w:p w14:paraId="1E173F68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80" w:type="dxa"/>
            <w:hideMark/>
          </w:tcPr>
          <w:p w14:paraId="7CE84009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484,40</w:t>
            </w:r>
          </w:p>
        </w:tc>
        <w:tc>
          <w:tcPr>
            <w:tcW w:w="1218" w:type="dxa"/>
            <w:hideMark/>
          </w:tcPr>
          <w:p w14:paraId="74ED8F81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484,40</w:t>
            </w:r>
          </w:p>
        </w:tc>
        <w:tc>
          <w:tcPr>
            <w:tcW w:w="1360" w:type="dxa"/>
            <w:hideMark/>
          </w:tcPr>
          <w:p w14:paraId="58A739FA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484,40</w:t>
            </w:r>
          </w:p>
        </w:tc>
        <w:tc>
          <w:tcPr>
            <w:tcW w:w="1404" w:type="dxa"/>
            <w:hideMark/>
          </w:tcPr>
          <w:p w14:paraId="22681E3D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1 453,20</w:t>
            </w:r>
          </w:p>
        </w:tc>
      </w:tr>
      <w:tr w:rsidR="004B4431" w:rsidRPr="004B4431" w14:paraId="286DFA4C" w14:textId="77777777" w:rsidTr="001A5164">
        <w:trPr>
          <w:trHeight w:val="660"/>
        </w:trPr>
        <w:tc>
          <w:tcPr>
            <w:tcW w:w="631" w:type="dxa"/>
            <w:vMerge w:val="restart"/>
            <w:hideMark/>
          </w:tcPr>
          <w:p w14:paraId="75FD6FB3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044" w:type="dxa"/>
            <w:vMerge w:val="restart"/>
            <w:hideMark/>
          </w:tcPr>
          <w:p w14:paraId="16B32269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Подпрограмма 3</w:t>
            </w:r>
          </w:p>
        </w:tc>
        <w:tc>
          <w:tcPr>
            <w:tcW w:w="2269" w:type="dxa"/>
            <w:vMerge w:val="restart"/>
            <w:hideMark/>
          </w:tcPr>
          <w:p w14:paraId="713BDDB3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Обеспечение вызова экстренных служб по единому номеру «112»</w:t>
            </w:r>
          </w:p>
        </w:tc>
        <w:tc>
          <w:tcPr>
            <w:tcW w:w="2117" w:type="dxa"/>
            <w:hideMark/>
          </w:tcPr>
          <w:p w14:paraId="20B507C7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837" w:type="dxa"/>
            <w:hideMark/>
          </w:tcPr>
          <w:p w14:paraId="5BF8188F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93" w:type="dxa"/>
            <w:hideMark/>
          </w:tcPr>
          <w:p w14:paraId="57D319CA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27" w:type="dxa"/>
            <w:hideMark/>
          </w:tcPr>
          <w:p w14:paraId="58912D2D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7" w:type="dxa"/>
            <w:hideMark/>
          </w:tcPr>
          <w:p w14:paraId="547F0C89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80" w:type="dxa"/>
            <w:hideMark/>
          </w:tcPr>
          <w:p w14:paraId="2910C0E8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16 722,00</w:t>
            </w:r>
          </w:p>
        </w:tc>
        <w:tc>
          <w:tcPr>
            <w:tcW w:w="1218" w:type="dxa"/>
            <w:hideMark/>
          </w:tcPr>
          <w:p w14:paraId="02C555A8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15 150,80</w:t>
            </w:r>
          </w:p>
        </w:tc>
        <w:tc>
          <w:tcPr>
            <w:tcW w:w="1360" w:type="dxa"/>
            <w:hideMark/>
          </w:tcPr>
          <w:p w14:paraId="6773CB8C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15 150,80</w:t>
            </w:r>
          </w:p>
        </w:tc>
        <w:tc>
          <w:tcPr>
            <w:tcW w:w="1404" w:type="dxa"/>
            <w:hideMark/>
          </w:tcPr>
          <w:p w14:paraId="60549892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47 023,60</w:t>
            </w:r>
          </w:p>
        </w:tc>
      </w:tr>
      <w:tr w:rsidR="004B4431" w:rsidRPr="004B4431" w14:paraId="17B71393" w14:textId="77777777" w:rsidTr="001A5164">
        <w:trPr>
          <w:trHeight w:val="300"/>
        </w:trPr>
        <w:tc>
          <w:tcPr>
            <w:tcW w:w="631" w:type="dxa"/>
            <w:vMerge/>
            <w:hideMark/>
          </w:tcPr>
          <w:p w14:paraId="1E28069C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  <w:vMerge/>
            <w:hideMark/>
          </w:tcPr>
          <w:p w14:paraId="00924FB7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vMerge/>
            <w:hideMark/>
          </w:tcPr>
          <w:p w14:paraId="0808C613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53A368EC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837" w:type="dxa"/>
            <w:hideMark/>
          </w:tcPr>
          <w:p w14:paraId="3EFCF68C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93" w:type="dxa"/>
            <w:hideMark/>
          </w:tcPr>
          <w:p w14:paraId="098B1BB3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7" w:type="dxa"/>
            <w:hideMark/>
          </w:tcPr>
          <w:p w14:paraId="38B25667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hideMark/>
          </w:tcPr>
          <w:p w14:paraId="2CA985FC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hideMark/>
          </w:tcPr>
          <w:p w14:paraId="7E85E2D8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8" w:type="dxa"/>
            <w:hideMark/>
          </w:tcPr>
          <w:p w14:paraId="715C718D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0" w:type="dxa"/>
            <w:hideMark/>
          </w:tcPr>
          <w:p w14:paraId="027D1C72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4" w:type="dxa"/>
            <w:hideMark/>
          </w:tcPr>
          <w:p w14:paraId="14B8FC63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B4431" w:rsidRPr="004B4431" w14:paraId="77D6DCB6" w14:textId="77777777" w:rsidTr="001A5164">
        <w:trPr>
          <w:trHeight w:val="585"/>
        </w:trPr>
        <w:tc>
          <w:tcPr>
            <w:tcW w:w="631" w:type="dxa"/>
            <w:vMerge/>
            <w:hideMark/>
          </w:tcPr>
          <w:p w14:paraId="65769BF5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  <w:vMerge/>
            <w:hideMark/>
          </w:tcPr>
          <w:p w14:paraId="1249F0A1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vMerge/>
            <w:hideMark/>
          </w:tcPr>
          <w:p w14:paraId="39A1162C" w14:textId="77777777" w:rsidR="004B4431" w:rsidRPr="004B4431" w:rsidRDefault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  <w:hideMark/>
          </w:tcPr>
          <w:p w14:paraId="73DC6CF9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Администрация Шарыповского муниципального округа</w:t>
            </w:r>
          </w:p>
        </w:tc>
        <w:tc>
          <w:tcPr>
            <w:tcW w:w="837" w:type="dxa"/>
            <w:hideMark/>
          </w:tcPr>
          <w:p w14:paraId="6A4D883C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014</w:t>
            </w:r>
          </w:p>
        </w:tc>
        <w:tc>
          <w:tcPr>
            <w:tcW w:w="793" w:type="dxa"/>
            <w:hideMark/>
          </w:tcPr>
          <w:p w14:paraId="3B7068B2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27" w:type="dxa"/>
            <w:hideMark/>
          </w:tcPr>
          <w:p w14:paraId="626D5B04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7" w:type="dxa"/>
            <w:hideMark/>
          </w:tcPr>
          <w:p w14:paraId="184986F1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80" w:type="dxa"/>
            <w:hideMark/>
          </w:tcPr>
          <w:p w14:paraId="57CA80E6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16722,00</w:t>
            </w:r>
          </w:p>
        </w:tc>
        <w:tc>
          <w:tcPr>
            <w:tcW w:w="1218" w:type="dxa"/>
            <w:hideMark/>
          </w:tcPr>
          <w:p w14:paraId="0EBFDDFC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15150,80</w:t>
            </w:r>
          </w:p>
        </w:tc>
        <w:tc>
          <w:tcPr>
            <w:tcW w:w="1360" w:type="dxa"/>
            <w:hideMark/>
          </w:tcPr>
          <w:p w14:paraId="71B3CBA2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15150,80</w:t>
            </w:r>
          </w:p>
        </w:tc>
        <w:tc>
          <w:tcPr>
            <w:tcW w:w="1404" w:type="dxa"/>
            <w:hideMark/>
          </w:tcPr>
          <w:p w14:paraId="199803CF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47 023,60</w:t>
            </w:r>
          </w:p>
        </w:tc>
      </w:tr>
    </w:tbl>
    <w:p w14:paraId="08DE1B05" w14:textId="77777777" w:rsidR="004B4431" w:rsidRDefault="004B4431" w:rsidP="004B4431">
      <w:pPr>
        <w:rPr>
          <w:rFonts w:ascii="Arial" w:hAnsi="Arial" w:cs="Arial"/>
          <w:sz w:val="24"/>
          <w:szCs w:val="24"/>
        </w:rPr>
        <w:sectPr w:rsidR="004B4431" w:rsidSect="004B4431">
          <w:headerReference w:type="even" r:id="rId7"/>
          <w:pgSz w:w="16838" w:h="11906" w:orient="landscape"/>
          <w:pgMar w:top="1418" w:right="851" w:bottom="851" w:left="851" w:header="720" w:footer="720" w:gutter="0"/>
          <w:cols w:space="720"/>
          <w:docGrid w:linePitch="360"/>
        </w:sectPr>
      </w:pPr>
    </w:p>
    <w:tbl>
      <w:tblPr>
        <w:tblW w:w="14780" w:type="dxa"/>
        <w:tblInd w:w="93" w:type="dxa"/>
        <w:tblLook w:val="04A0" w:firstRow="1" w:lastRow="0" w:firstColumn="1" w:lastColumn="0" w:noHBand="0" w:noVBand="1"/>
      </w:tblPr>
      <w:tblGrid>
        <w:gridCol w:w="960"/>
        <w:gridCol w:w="2260"/>
        <w:gridCol w:w="2540"/>
        <w:gridCol w:w="3780"/>
        <w:gridCol w:w="1320"/>
        <w:gridCol w:w="1280"/>
        <w:gridCol w:w="1320"/>
        <w:gridCol w:w="1320"/>
      </w:tblGrid>
      <w:tr w:rsidR="004B4431" w:rsidRPr="004B4431" w14:paraId="08CD2239" w14:textId="77777777" w:rsidTr="004B4431">
        <w:trPr>
          <w:trHeight w:val="11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F4DAE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RANGE!A1:H31"/>
            <w:bookmarkEnd w:id="1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3F544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4D824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4BDE2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57B04" w14:textId="77777777" w:rsidR="004B4431" w:rsidRPr="004B4431" w:rsidRDefault="004B4431" w:rsidP="001A51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Приложение № 2</w:t>
            </w: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к постановлению Администрации Шарыповского муниципального округа                                                                                                              от </w:t>
            </w:r>
            <w:r w:rsidR="001A5164">
              <w:rPr>
                <w:rFonts w:ascii="Arial" w:hAnsi="Arial" w:cs="Arial"/>
                <w:color w:val="000000"/>
                <w:sz w:val="24"/>
                <w:szCs w:val="24"/>
              </w:rPr>
              <w:t>30.01.2026</w:t>
            </w: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 xml:space="preserve"> № </w:t>
            </w:r>
            <w:r w:rsidR="001A5164">
              <w:rPr>
                <w:rFonts w:ascii="Arial" w:hAnsi="Arial" w:cs="Arial"/>
                <w:color w:val="000000"/>
                <w:sz w:val="24"/>
                <w:szCs w:val="24"/>
              </w:rPr>
              <w:t>84-п</w:t>
            </w:r>
          </w:p>
        </w:tc>
      </w:tr>
      <w:tr w:rsidR="004B4431" w:rsidRPr="004B4431" w14:paraId="4D9A916A" w14:textId="77777777" w:rsidTr="004B4431">
        <w:trPr>
          <w:trHeight w:val="13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6890C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46EDF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E2EDE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8A38F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78588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Приложение № 6</w:t>
            </w: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к муниципальной программе "Защита от чрезвычайных ситуаций природного и техногенного характера и обеспечение безопасности населения "  </w:t>
            </w:r>
          </w:p>
        </w:tc>
      </w:tr>
      <w:tr w:rsidR="004B4431" w:rsidRPr="004B4431" w14:paraId="0741CED3" w14:textId="77777777" w:rsidTr="004B4431">
        <w:trPr>
          <w:trHeight w:val="1080"/>
        </w:trPr>
        <w:tc>
          <w:tcPr>
            <w:tcW w:w="14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975A3" w14:textId="77777777" w:rsidR="004B4431" w:rsidRDefault="004B4431" w:rsidP="004B4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B2B7CB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Информация</w:t>
            </w:r>
            <w:r w:rsidRPr="004B4431">
              <w:rPr>
                <w:rFonts w:ascii="Arial" w:hAnsi="Arial" w:cs="Arial"/>
                <w:sz w:val="24"/>
                <w:szCs w:val="24"/>
              </w:rPr>
              <w:br/>
              <w:t>об источниках финансирования подпрограмм, отдельных мероприятий муниципальной программы Шарыповского муниципального округа (средства бюджета Шарыповского муниципального округа, в том числе средства, поступившие из бюджетов других уровней бюджетной системы)</w:t>
            </w:r>
          </w:p>
        </w:tc>
      </w:tr>
      <w:tr w:rsidR="004B4431" w:rsidRPr="004B4431" w14:paraId="23BD1091" w14:textId="77777777" w:rsidTr="004B4431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833AC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2F7BF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71EF2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B2276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603D4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D9244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101A9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98AC3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4B4431" w:rsidRPr="004B4431" w14:paraId="78EB607C" w14:textId="77777777" w:rsidTr="004B4431">
        <w:trPr>
          <w:trHeight w:val="70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4738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0031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3144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D2E6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8930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C2CA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9CBF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0B4E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Итого на 2026-2028 годы</w:t>
            </w:r>
          </w:p>
        </w:tc>
      </w:tr>
      <w:tr w:rsidR="004B4431" w:rsidRPr="004B4431" w14:paraId="5C30B212" w14:textId="77777777" w:rsidTr="004B4431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7B3E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DFA6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D352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DFE8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AF6E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FB61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431" w:rsidRPr="004B4431" w14:paraId="32BFBE7A" w14:textId="77777777" w:rsidTr="004B4431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43B7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A1E3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7C92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D797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7AB9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CDE5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96FF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8615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4B4431" w:rsidRPr="004B4431" w14:paraId="1BE194E0" w14:textId="77777777" w:rsidTr="004B4431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28EA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3D46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7CFA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Защита от чрезвычайных ситуаций природного и техногенного характера и обеспечение безопасности населения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39E5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CD13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25 563,27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254D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22 579,08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B4D2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22 579,08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9874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70 721,43</w:t>
            </w:r>
          </w:p>
        </w:tc>
      </w:tr>
      <w:tr w:rsidR="004B4431" w:rsidRPr="004B4431" w14:paraId="69513A1D" w14:textId="77777777" w:rsidTr="004B443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1D3B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341B1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BF44C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EF04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130C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5560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468C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32D0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4431" w:rsidRPr="004B4431" w14:paraId="24C21CDC" w14:textId="77777777" w:rsidTr="004B4431">
        <w:trPr>
          <w:trHeight w:val="5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6198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FF61B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16D9C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C0A1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бюджет Шарыповского муниципального округа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BADA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20 829,68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1948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20 829,68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C210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20 829,68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B0A9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62 489,04</w:t>
            </w:r>
          </w:p>
        </w:tc>
      </w:tr>
      <w:tr w:rsidR="004B4431" w:rsidRPr="004B4431" w14:paraId="58C3BAD0" w14:textId="77777777" w:rsidTr="004B4431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F91E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6BB87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51CC3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1BD7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C705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4 733,59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E256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1 749,40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C238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1 749,40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8651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8 232,39</w:t>
            </w:r>
          </w:p>
        </w:tc>
      </w:tr>
      <w:tr w:rsidR="004B4431" w:rsidRPr="004B4431" w14:paraId="1A89619C" w14:textId="77777777" w:rsidTr="004B4431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9693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77D82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6EAF2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3688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D98C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970B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49E7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F2A4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B4431" w:rsidRPr="004B4431" w14:paraId="6756E3D1" w14:textId="77777777" w:rsidTr="004B4431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63F5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17003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32443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243D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026A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7692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A59E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6B80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B4431" w:rsidRPr="004B4431" w14:paraId="7BD7B816" w14:textId="77777777" w:rsidTr="004B4431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AC5C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FA53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FEC4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Предупреждение, спасение, помощь </w:t>
            </w: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населению в чрезвычайных ситуациях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A361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lastRenderedPageBreak/>
              <w:t xml:space="preserve">Всего              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BBF1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8 004,27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088F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6 391,28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2106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6 391,28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E389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20 786,83</w:t>
            </w:r>
          </w:p>
        </w:tc>
      </w:tr>
      <w:tr w:rsidR="004B4431" w:rsidRPr="004B4431" w14:paraId="04331286" w14:textId="77777777" w:rsidTr="004B4431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2279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D46D0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25EA6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CBE9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A009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2C72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ED94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0A46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4431" w:rsidRPr="004B4431" w14:paraId="169F1A71" w14:textId="77777777" w:rsidTr="004B4431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5228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E9A34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E9648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1663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бюджет Шарыповского муниципального округа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795A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4 841,88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640A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4 641,88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8E4D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4 641,88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026F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14 125,64</w:t>
            </w:r>
          </w:p>
        </w:tc>
      </w:tr>
      <w:tr w:rsidR="004B4431" w:rsidRPr="004B4431" w14:paraId="73A46097" w14:textId="77777777" w:rsidTr="004B4431">
        <w:trPr>
          <w:trHeight w:val="4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2AC7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40A4D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C2F7A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0667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8844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3 162,39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8A4B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1 749,40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472C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1 749,40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3A5A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6 661,19</w:t>
            </w:r>
          </w:p>
        </w:tc>
      </w:tr>
      <w:tr w:rsidR="004B4431" w:rsidRPr="004B4431" w14:paraId="50170D2D" w14:textId="77777777" w:rsidTr="004B4431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6F27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6ED09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018C8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986F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A3C2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FD41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6DCC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F404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B4431" w:rsidRPr="004B4431" w14:paraId="0A2FAB07" w14:textId="77777777" w:rsidTr="004B4431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5B61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B5E85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5FCB0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ED30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30F1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539C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5B25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5B42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B4431" w:rsidRPr="004B4431" w14:paraId="4F933451" w14:textId="77777777" w:rsidTr="004B4431">
        <w:trPr>
          <w:trHeight w:val="4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D9EC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1D48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383C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населения, профилактика правонарушений, угроз терроризма и экстремизма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30EA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2FB1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837,00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52FF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1 037,00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D53C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1 037,00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150C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2 911,00</w:t>
            </w:r>
          </w:p>
        </w:tc>
      </w:tr>
      <w:tr w:rsidR="004B4431" w:rsidRPr="004B4431" w14:paraId="7F6218C5" w14:textId="77777777" w:rsidTr="004B4431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4AE1CA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C4DE79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978480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F35A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76CC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454E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88F8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5E72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4431" w:rsidRPr="004B4431" w14:paraId="501DBD22" w14:textId="77777777" w:rsidTr="004B4431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5D4A34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F4AAD9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4B0759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A3DF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бюджет Шарыповского муниципального округа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60E1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837,00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5A6D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1 037,00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D467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1 037,00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44DD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2 911,00</w:t>
            </w:r>
          </w:p>
        </w:tc>
      </w:tr>
      <w:tr w:rsidR="004B4431" w:rsidRPr="004B4431" w14:paraId="23139388" w14:textId="77777777" w:rsidTr="004B4431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ED9BF1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84372D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45B640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ADA8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244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A47A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9185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73CF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B4431" w:rsidRPr="004B4431" w14:paraId="38AC3C62" w14:textId="77777777" w:rsidTr="004B4431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F9F40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D21BC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E3E7B7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16B7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7660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1014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8285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E515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B4431" w:rsidRPr="004B4431" w14:paraId="19CB6D4D" w14:textId="77777777" w:rsidTr="004B4431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95542B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CAC3EB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CB0774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DB5C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39C2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7915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D78C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E330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B4431" w:rsidRPr="004B4431" w14:paraId="075D4B9A" w14:textId="77777777" w:rsidTr="004B4431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D3AD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703C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8636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Обеспечение вызова экстренных служб по единому номеру «112»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AC58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8702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16 722,00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25CE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15 150,80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0DA7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15 150,80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93E4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47 023,60</w:t>
            </w:r>
          </w:p>
        </w:tc>
      </w:tr>
      <w:tr w:rsidR="004B4431" w:rsidRPr="004B4431" w14:paraId="4561341B" w14:textId="77777777" w:rsidTr="004B4431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0826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74BEE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8D728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F05F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5A5B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39FD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6C17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6548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4431" w:rsidRPr="004B4431" w14:paraId="3FCD2C6B" w14:textId="77777777" w:rsidTr="004B4431">
        <w:trPr>
          <w:trHeight w:val="5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BC16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46E62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B9000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2725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бюджет Шарыповского муниципального округа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736E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15 150,80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3D9F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15 150,80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BD80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15 150,80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AEF1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45 452,40</w:t>
            </w:r>
          </w:p>
        </w:tc>
      </w:tr>
      <w:tr w:rsidR="004B4431" w:rsidRPr="004B4431" w14:paraId="18637C54" w14:textId="77777777" w:rsidTr="004B4431">
        <w:trPr>
          <w:trHeight w:val="3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C8AF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8A3D0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12BEB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A98B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04CD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1 571,20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F501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FA9C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04F1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1 571,20</w:t>
            </w:r>
          </w:p>
        </w:tc>
      </w:tr>
      <w:tr w:rsidR="004B4431" w:rsidRPr="004B4431" w14:paraId="32C967B1" w14:textId="77777777" w:rsidTr="004B4431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4FC6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22DAE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F4262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58BB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E170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67EA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813C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8CC7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B4431" w:rsidRPr="004B4431" w14:paraId="34077783" w14:textId="77777777" w:rsidTr="004B4431">
        <w:trPr>
          <w:trHeight w:val="4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C106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8E736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AC8FA" w14:textId="77777777" w:rsidR="004B4431" w:rsidRPr="004B4431" w:rsidRDefault="004B4431" w:rsidP="004B44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E7CD" w14:textId="77777777" w:rsidR="004B4431" w:rsidRPr="004B4431" w:rsidRDefault="004B4431" w:rsidP="004B4431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7A29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7D2A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A147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05A5" w14:textId="77777777" w:rsidR="004B4431" w:rsidRPr="004B4431" w:rsidRDefault="004B4431" w:rsidP="004B44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14:paraId="1D80BE13" w14:textId="77777777" w:rsidR="00EE0B1F" w:rsidRPr="004B4431" w:rsidRDefault="00EE0B1F" w:rsidP="004B4431">
      <w:pPr>
        <w:rPr>
          <w:rFonts w:ascii="Arial" w:hAnsi="Arial" w:cs="Arial"/>
          <w:sz w:val="24"/>
          <w:szCs w:val="24"/>
        </w:rPr>
      </w:pPr>
    </w:p>
    <w:sectPr w:rsidR="00EE0B1F" w:rsidRPr="004B4431" w:rsidSect="004B4431">
      <w:pgSz w:w="16838" w:h="11906" w:orient="landscape"/>
      <w:pgMar w:top="1418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B0441" w14:textId="77777777" w:rsidR="006C0A36" w:rsidRDefault="006C0A36">
      <w:r>
        <w:separator/>
      </w:r>
    </w:p>
  </w:endnote>
  <w:endnote w:type="continuationSeparator" w:id="0">
    <w:p w14:paraId="1E211DF4" w14:textId="77777777" w:rsidR="006C0A36" w:rsidRDefault="006C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22C72" w14:textId="77777777" w:rsidR="006C0A36" w:rsidRDefault="006C0A36">
      <w:r>
        <w:separator/>
      </w:r>
    </w:p>
  </w:footnote>
  <w:footnote w:type="continuationSeparator" w:id="0">
    <w:p w14:paraId="5B4C7218" w14:textId="77777777" w:rsidR="006C0A36" w:rsidRDefault="006C0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EEF4" w14:textId="77777777" w:rsidR="005C6055" w:rsidRDefault="005C6055" w:rsidP="008302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D7CB33" w14:textId="77777777" w:rsidR="005C6055" w:rsidRDefault="005C60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445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0E"/>
    <w:rsid w:val="000B2CCC"/>
    <w:rsid w:val="000C44C3"/>
    <w:rsid w:val="000D475C"/>
    <w:rsid w:val="001A5164"/>
    <w:rsid w:val="001A79F4"/>
    <w:rsid w:val="00352925"/>
    <w:rsid w:val="00405D5E"/>
    <w:rsid w:val="0046250E"/>
    <w:rsid w:val="004A4EBC"/>
    <w:rsid w:val="004B4431"/>
    <w:rsid w:val="005C6055"/>
    <w:rsid w:val="006C0A36"/>
    <w:rsid w:val="006E51E7"/>
    <w:rsid w:val="00753AF7"/>
    <w:rsid w:val="007D61B5"/>
    <w:rsid w:val="00830223"/>
    <w:rsid w:val="008D56E8"/>
    <w:rsid w:val="0096089C"/>
    <w:rsid w:val="00970882"/>
    <w:rsid w:val="009A39ED"/>
    <w:rsid w:val="00BB5D68"/>
    <w:rsid w:val="00BF3DE0"/>
    <w:rsid w:val="00C64D29"/>
    <w:rsid w:val="00D564CD"/>
    <w:rsid w:val="00D60336"/>
    <w:rsid w:val="00EE0B1F"/>
    <w:rsid w:val="00FD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F740"/>
  <w15:docId w15:val="{410AF929-76F7-4934-B63E-85B04291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44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70882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708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708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08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70882"/>
  </w:style>
  <w:style w:type="paragraph" w:styleId="a6">
    <w:name w:val="Balloon Text"/>
    <w:basedOn w:val="a"/>
    <w:link w:val="a7"/>
    <w:uiPriority w:val="99"/>
    <w:semiHidden/>
    <w:unhideWhenUsed/>
    <w:rsid w:val="009708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08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970882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formattext">
    <w:name w:val="formattext"/>
    <w:basedOn w:val="a"/>
    <w:rsid w:val="0097088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rsid w:val="00830223"/>
    <w:pPr>
      <w:suppressAutoHyphens/>
      <w:spacing w:after="120"/>
    </w:pPr>
    <w:rPr>
      <w:sz w:val="24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83022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0pt2">
    <w:name w:val="Основной текст + Интервал 0 pt2"/>
    <w:uiPriority w:val="99"/>
    <w:rsid w:val="00830223"/>
    <w:rPr>
      <w:rFonts w:ascii="Times New Roman" w:hAnsi="Times New Roman" w:cs="Times New Roman"/>
      <w:spacing w:val="3"/>
      <w:u w:val="none"/>
    </w:rPr>
  </w:style>
  <w:style w:type="character" w:customStyle="1" w:styleId="10">
    <w:name w:val="Заголовок 1 Знак"/>
    <w:basedOn w:val="a0"/>
    <w:link w:val="1"/>
    <w:uiPriority w:val="9"/>
    <w:rsid w:val="000C4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EE0B1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4B4431"/>
    <w:rPr>
      <w:spacing w:val="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4431"/>
    <w:pPr>
      <w:widowControl w:val="0"/>
      <w:shd w:val="clear" w:color="auto" w:fill="FFFFFF"/>
      <w:spacing w:before="360" w:line="263" w:lineRule="exact"/>
      <w:jc w:val="center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table" w:styleId="aa">
    <w:name w:val="Table Grid"/>
    <w:basedOn w:val="a1"/>
    <w:uiPriority w:val="59"/>
    <w:rsid w:val="004B4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Skidanova</dc:creator>
  <cp:keywords/>
  <dc:description/>
  <cp:lastModifiedBy>User</cp:lastModifiedBy>
  <cp:revision>3</cp:revision>
  <dcterms:created xsi:type="dcterms:W3CDTF">2026-02-03T08:19:00Z</dcterms:created>
  <dcterms:modified xsi:type="dcterms:W3CDTF">2026-02-03T08:21:00Z</dcterms:modified>
</cp:coreProperties>
</file>