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2C0FD49C" w14:textId="77777777" w:rsidTr="006A297A">
        <w:tc>
          <w:tcPr>
            <w:tcW w:w="9570" w:type="dxa"/>
            <w:shd w:val="clear" w:color="auto" w:fill="auto"/>
          </w:tcPr>
          <w:p w14:paraId="59A2698F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46B86BE4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47AF691D" w14:textId="77777777" w:rsidTr="006A297A">
        <w:tc>
          <w:tcPr>
            <w:tcW w:w="9570" w:type="dxa"/>
            <w:shd w:val="clear" w:color="auto" w:fill="auto"/>
          </w:tcPr>
          <w:p w14:paraId="765C22C9" w14:textId="115A7C63" w:rsidR="00014578" w:rsidRPr="00E82B1D" w:rsidRDefault="00917504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38107C" wp14:editId="26727E0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DB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2432C61F" w14:textId="77777777" w:rsidTr="006A297A">
        <w:tc>
          <w:tcPr>
            <w:tcW w:w="9570" w:type="dxa"/>
            <w:shd w:val="clear" w:color="auto" w:fill="auto"/>
          </w:tcPr>
          <w:p w14:paraId="2F604D2F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193C0D">
              <w:rPr>
                <w:noProof/>
              </w:rPr>
              <w:t>9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1C7DE123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4AE754E6" w14:textId="77777777" w:rsidR="00C550C9" w:rsidRDefault="00C550C9" w:rsidP="00D81A5F">
      <w:pPr>
        <w:jc w:val="both"/>
        <w:rPr>
          <w:sz w:val="28"/>
          <w:szCs w:val="28"/>
        </w:rPr>
      </w:pPr>
    </w:p>
    <w:p w14:paraId="27B0D9E4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46A3CD9B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15137B9E" w14:textId="77777777" w:rsidR="00FD62E9" w:rsidRPr="00C42725" w:rsidRDefault="00E60E2B" w:rsidP="00A15E28">
      <w:pPr>
        <w:pStyle w:val="p6"/>
        <w:jc w:val="center"/>
      </w:pPr>
      <w:r w:rsidRPr="00550577">
        <w:t>на проект постановления администрации Шарыповского муниципального округа «О внесении и</w:t>
      </w:r>
      <w:r w:rsidRPr="00550577">
        <w:t>з</w:t>
      </w:r>
      <w:r w:rsidRPr="00550577">
        <w:t xml:space="preserve">менений в постановление </w:t>
      </w:r>
      <w:r w:rsidR="008447B5">
        <w:t>А</w:t>
      </w:r>
      <w:r w:rsidRPr="00550577">
        <w:t>дминистрации города Шарыпово от 1</w:t>
      </w:r>
      <w:r w:rsidR="008447B5">
        <w:t>4</w:t>
      </w:r>
      <w:r w:rsidRPr="00550577">
        <w:t>.1</w:t>
      </w:r>
      <w:r w:rsidR="008447B5">
        <w:t>0</w:t>
      </w:r>
      <w:r w:rsidRPr="00550577">
        <w:t>.2025 № 2</w:t>
      </w:r>
      <w:r w:rsidR="008447B5">
        <w:t>1</w:t>
      </w:r>
      <w:r w:rsidR="00EE499A">
        <w:t>9</w:t>
      </w:r>
      <w:r w:rsidRPr="00550577">
        <w:t xml:space="preserve"> «Об утвержд</w:t>
      </w:r>
      <w:r w:rsidRPr="00550577">
        <w:t>е</w:t>
      </w:r>
      <w:r w:rsidRPr="00550577">
        <w:t>нии  муниципальной программы Шарыповского муниципального округа</w:t>
      </w:r>
      <w:r w:rsidRPr="009E34FA">
        <w:t xml:space="preserve"> «</w:t>
      </w:r>
      <w:r w:rsidR="00887D6C">
        <w:t>Р</w:t>
      </w:r>
      <w:r w:rsidR="00EE499A">
        <w:t>еформирование и м</w:t>
      </w:r>
      <w:r w:rsidR="00EE499A">
        <w:t>о</w:t>
      </w:r>
      <w:r w:rsidR="00EE499A">
        <w:t>дернизация жилищно-коммунального хозяйства и повышение энергетической эффективности</w:t>
      </w:r>
      <w:r w:rsidR="00887D6C">
        <w:t>»</w:t>
      </w:r>
      <w:r w:rsidRPr="009E34FA">
        <w:t xml:space="preserve"> </w:t>
      </w:r>
      <w:r w:rsidRPr="00CA36D0">
        <w:t xml:space="preserve">(в ред. от </w:t>
      </w:r>
      <w:r>
        <w:t>13</w:t>
      </w:r>
      <w:r w:rsidRPr="00CA36D0">
        <w:t>.</w:t>
      </w:r>
      <w:r>
        <w:t>11</w:t>
      </w:r>
      <w:r w:rsidRPr="00CA36D0">
        <w:t>.20</w:t>
      </w:r>
      <w:r>
        <w:t>25</w:t>
      </w:r>
      <w:r w:rsidR="00F75846">
        <w:t>, от 19.02.2026</w:t>
      </w:r>
      <w:r>
        <w:t>)</w:t>
      </w:r>
    </w:p>
    <w:p w14:paraId="277A1ABE" w14:textId="77777777" w:rsidR="00014578" w:rsidRPr="002D3577" w:rsidRDefault="00EE499A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</w:t>
      </w:r>
      <w:r w:rsidR="00F75846">
        <w:rPr>
          <w:bCs/>
        </w:rPr>
        <w:t>3</w:t>
      </w:r>
      <w:r w:rsidR="00F73DDC" w:rsidRPr="00FF53F7">
        <w:rPr>
          <w:bCs/>
        </w:rPr>
        <w:t xml:space="preserve"> </w:t>
      </w:r>
      <w:r w:rsidR="00F75846">
        <w:rPr>
          <w:bCs/>
        </w:rPr>
        <w:t>апреля</w:t>
      </w:r>
      <w:r w:rsidR="00014578" w:rsidRPr="00FF53F7">
        <w:rPr>
          <w:bCs/>
        </w:rPr>
        <w:t xml:space="preserve"> 20</w:t>
      </w:r>
      <w:r w:rsidR="003C5866" w:rsidRPr="00FF53F7">
        <w:rPr>
          <w:bCs/>
        </w:rPr>
        <w:t>2</w:t>
      </w:r>
      <w:r w:rsidR="00C42725" w:rsidRPr="00FF53F7">
        <w:rPr>
          <w:bCs/>
        </w:rPr>
        <w:t>6</w:t>
      </w:r>
      <w:r w:rsidR="00280E5D" w:rsidRPr="00FF53F7">
        <w:rPr>
          <w:bCs/>
        </w:rPr>
        <w:t xml:space="preserve"> года</w:t>
      </w:r>
      <w:r w:rsidR="00280E5D" w:rsidRPr="005D4A33">
        <w:rPr>
          <w:bCs/>
        </w:rPr>
        <w:tab/>
      </w:r>
      <w:r w:rsidR="00280E5D" w:rsidRPr="005D4A33">
        <w:rPr>
          <w:bCs/>
        </w:rPr>
        <w:tab/>
      </w:r>
      <w:r w:rsidR="000B4FEF" w:rsidRPr="005D4A33">
        <w:rPr>
          <w:bCs/>
        </w:rPr>
        <w:tab/>
        <w:t xml:space="preserve">                                </w:t>
      </w:r>
      <w:r w:rsidR="005C76C5">
        <w:rPr>
          <w:bCs/>
        </w:rPr>
        <w:t xml:space="preserve">                   </w:t>
      </w:r>
      <w:r w:rsidR="00014578" w:rsidRPr="005D4A33">
        <w:rPr>
          <w:bCs/>
        </w:rPr>
        <w:t xml:space="preserve">№ </w:t>
      </w:r>
      <w:r w:rsidR="00F75846">
        <w:rPr>
          <w:bCs/>
        </w:rPr>
        <w:t>52</w:t>
      </w:r>
    </w:p>
    <w:p w14:paraId="1260A34C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F75846">
        <w:t>я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20655DE6" w14:textId="77777777" w:rsidR="00E60E2B" w:rsidRPr="00550577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550577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 xml:space="preserve">остановления </w:t>
      </w:r>
      <w:r w:rsidR="001B5836" w:rsidRPr="00550577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>дминистрации Шарыповского м</w:t>
      </w:r>
      <w:r w:rsidRPr="00550577">
        <w:rPr>
          <w:rFonts w:ascii="Times New Roman" w:hAnsi="Times New Roman"/>
          <w:sz w:val="24"/>
          <w:szCs w:val="24"/>
        </w:rPr>
        <w:t>у</w:t>
      </w:r>
      <w:r w:rsidRPr="00550577">
        <w:rPr>
          <w:rFonts w:ascii="Times New Roman" w:hAnsi="Times New Roman"/>
          <w:sz w:val="24"/>
          <w:szCs w:val="24"/>
        </w:rPr>
        <w:t xml:space="preserve">ниципального округа «О внесении изменений в постановление </w:t>
      </w:r>
      <w:r w:rsidR="00CA5348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550577">
        <w:rPr>
          <w:rFonts w:ascii="Times New Roman" w:hAnsi="Times New Roman"/>
          <w:sz w:val="24"/>
          <w:szCs w:val="24"/>
        </w:rPr>
        <w:t xml:space="preserve">города </w:t>
      </w:r>
      <w:r w:rsidRPr="00550577">
        <w:rPr>
          <w:rFonts w:ascii="Times New Roman" w:hAnsi="Times New Roman"/>
          <w:sz w:val="24"/>
          <w:szCs w:val="24"/>
        </w:rPr>
        <w:t xml:space="preserve">Шарыпово от </w:t>
      </w:r>
      <w:r w:rsidR="001B5836" w:rsidRPr="00550577">
        <w:rPr>
          <w:rFonts w:ascii="Times New Roman" w:hAnsi="Times New Roman"/>
          <w:sz w:val="24"/>
          <w:szCs w:val="24"/>
        </w:rPr>
        <w:t>1</w:t>
      </w:r>
      <w:r w:rsidR="00B2715F">
        <w:rPr>
          <w:rFonts w:ascii="Times New Roman" w:hAnsi="Times New Roman"/>
          <w:sz w:val="24"/>
          <w:szCs w:val="24"/>
        </w:rPr>
        <w:t>4</w:t>
      </w:r>
      <w:r w:rsidR="001B5836" w:rsidRPr="00550577">
        <w:rPr>
          <w:rFonts w:ascii="Times New Roman" w:hAnsi="Times New Roman"/>
          <w:sz w:val="24"/>
          <w:szCs w:val="24"/>
        </w:rPr>
        <w:t>.1</w:t>
      </w:r>
      <w:r w:rsidR="00B2715F">
        <w:rPr>
          <w:rFonts w:ascii="Times New Roman" w:hAnsi="Times New Roman"/>
          <w:sz w:val="24"/>
          <w:szCs w:val="24"/>
        </w:rPr>
        <w:t>0</w:t>
      </w:r>
      <w:r w:rsidR="001B5836" w:rsidRPr="00550577">
        <w:rPr>
          <w:rFonts w:ascii="Times New Roman" w:hAnsi="Times New Roman"/>
          <w:sz w:val="24"/>
          <w:szCs w:val="24"/>
        </w:rPr>
        <w:t>.2025 № 2</w:t>
      </w:r>
      <w:r w:rsidR="00B2715F">
        <w:rPr>
          <w:rFonts w:ascii="Times New Roman" w:hAnsi="Times New Roman"/>
          <w:sz w:val="24"/>
          <w:szCs w:val="24"/>
        </w:rPr>
        <w:t>1</w:t>
      </w:r>
      <w:r w:rsidR="00EE499A">
        <w:rPr>
          <w:rFonts w:ascii="Times New Roman" w:hAnsi="Times New Roman"/>
          <w:sz w:val="24"/>
          <w:szCs w:val="24"/>
        </w:rPr>
        <w:t>9</w:t>
      </w:r>
      <w:r w:rsidR="001B5836" w:rsidRPr="00550577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муниципальн</w:t>
      </w:r>
      <w:r w:rsidR="001B5836" w:rsidRPr="00550577">
        <w:rPr>
          <w:rFonts w:ascii="Times New Roman" w:hAnsi="Times New Roman"/>
          <w:sz w:val="24"/>
          <w:szCs w:val="24"/>
        </w:rPr>
        <w:t>о</w:t>
      </w:r>
      <w:r w:rsidR="001B5836" w:rsidRPr="00550577">
        <w:rPr>
          <w:rFonts w:ascii="Times New Roman" w:hAnsi="Times New Roman"/>
          <w:sz w:val="24"/>
          <w:szCs w:val="24"/>
        </w:rPr>
        <w:t>го округа «</w:t>
      </w:r>
      <w:r w:rsidR="00EE499A" w:rsidRPr="00EE499A">
        <w:rPr>
          <w:rFonts w:ascii="Times New Roman" w:hAnsi="Times New Roman"/>
          <w:sz w:val="24"/>
          <w:szCs w:val="24"/>
        </w:rPr>
        <w:t>Реформирование и модернизация жилищно-коммунального хозяйства и повышение энергетической эффективности</w:t>
      </w:r>
      <w:r w:rsidR="001B5836" w:rsidRPr="00EE499A">
        <w:rPr>
          <w:rFonts w:ascii="Times New Roman" w:hAnsi="Times New Roman"/>
          <w:sz w:val="24"/>
          <w:szCs w:val="24"/>
        </w:rPr>
        <w:t>»</w:t>
      </w:r>
      <w:r w:rsidR="001B5836" w:rsidRPr="00550577">
        <w:rPr>
          <w:rFonts w:ascii="Times New Roman" w:hAnsi="Times New Roman"/>
          <w:sz w:val="24"/>
          <w:szCs w:val="24"/>
        </w:rPr>
        <w:t xml:space="preserve"> </w:t>
      </w:r>
      <w:r w:rsidRPr="00550577">
        <w:rPr>
          <w:rFonts w:ascii="Times New Roman" w:hAnsi="Times New Roman"/>
          <w:sz w:val="24"/>
          <w:szCs w:val="24"/>
        </w:rPr>
        <w:t>(в ред.</w:t>
      </w:r>
      <w:r w:rsidR="001B5836" w:rsidRPr="00550577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E84E0C" w:rsidRPr="00550577">
        <w:rPr>
          <w:rFonts w:ascii="Times New Roman" w:hAnsi="Times New Roman"/>
          <w:sz w:val="24"/>
          <w:szCs w:val="24"/>
        </w:rPr>
        <w:t>13</w:t>
      </w:r>
      <w:r w:rsidRPr="00550577">
        <w:rPr>
          <w:rFonts w:ascii="Times New Roman" w:hAnsi="Times New Roman"/>
          <w:sz w:val="24"/>
          <w:szCs w:val="24"/>
        </w:rPr>
        <w:t>.</w:t>
      </w:r>
      <w:r w:rsidR="00E84E0C" w:rsidRPr="00550577">
        <w:rPr>
          <w:rFonts w:ascii="Times New Roman" w:hAnsi="Times New Roman"/>
          <w:sz w:val="24"/>
          <w:szCs w:val="24"/>
        </w:rPr>
        <w:t>11</w:t>
      </w:r>
      <w:r w:rsidRPr="00550577">
        <w:rPr>
          <w:rFonts w:ascii="Times New Roman" w:hAnsi="Times New Roman"/>
          <w:sz w:val="24"/>
          <w:szCs w:val="24"/>
        </w:rPr>
        <w:t>.202</w:t>
      </w:r>
      <w:r w:rsidR="00E84E0C" w:rsidRPr="00550577">
        <w:rPr>
          <w:rFonts w:ascii="Times New Roman" w:hAnsi="Times New Roman"/>
          <w:sz w:val="24"/>
          <w:szCs w:val="24"/>
        </w:rPr>
        <w:t>5</w:t>
      </w:r>
      <w:r w:rsidR="00F75846">
        <w:rPr>
          <w:rFonts w:ascii="Times New Roman" w:hAnsi="Times New Roman"/>
          <w:sz w:val="24"/>
          <w:szCs w:val="24"/>
        </w:rPr>
        <w:t>, от 19.02.2026</w:t>
      </w:r>
      <w:r w:rsidRPr="00550577">
        <w:rPr>
          <w:rFonts w:ascii="Times New Roman" w:hAnsi="Times New Roman"/>
          <w:sz w:val="24"/>
          <w:szCs w:val="24"/>
        </w:rPr>
        <w:t>) направлен в Контрольно – счетн</w:t>
      </w:r>
      <w:r w:rsidR="00E84E0C" w:rsidRPr="00550577">
        <w:rPr>
          <w:rFonts w:ascii="Times New Roman" w:hAnsi="Times New Roman"/>
          <w:sz w:val="24"/>
          <w:szCs w:val="24"/>
        </w:rPr>
        <w:t>ую палату</w:t>
      </w:r>
      <w:r w:rsidRPr="00550577">
        <w:rPr>
          <w:rFonts w:ascii="Times New Roman" w:hAnsi="Times New Roman"/>
          <w:sz w:val="24"/>
          <w:szCs w:val="24"/>
        </w:rPr>
        <w:t xml:space="preserve"> Шарыповского муниципального округа </w:t>
      </w:r>
      <w:r w:rsidR="00EF0EDA" w:rsidRPr="00550577">
        <w:rPr>
          <w:rFonts w:ascii="Times New Roman" w:hAnsi="Times New Roman"/>
          <w:sz w:val="24"/>
          <w:szCs w:val="24"/>
        </w:rPr>
        <w:t>2</w:t>
      </w:r>
      <w:r w:rsidR="00F75846">
        <w:rPr>
          <w:rFonts w:ascii="Times New Roman" w:hAnsi="Times New Roman"/>
          <w:sz w:val="24"/>
          <w:szCs w:val="24"/>
        </w:rPr>
        <w:t>3</w:t>
      </w:r>
      <w:r w:rsidR="008447B5">
        <w:rPr>
          <w:rFonts w:ascii="Times New Roman" w:hAnsi="Times New Roman"/>
          <w:sz w:val="24"/>
          <w:szCs w:val="24"/>
        </w:rPr>
        <w:t xml:space="preserve"> </w:t>
      </w:r>
      <w:r w:rsidR="00F75846">
        <w:rPr>
          <w:rFonts w:ascii="Times New Roman" w:hAnsi="Times New Roman"/>
          <w:sz w:val="24"/>
          <w:szCs w:val="24"/>
        </w:rPr>
        <w:t>апре</w:t>
      </w:r>
      <w:r w:rsidR="008447B5">
        <w:rPr>
          <w:rFonts w:ascii="Times New Roman" w:hAnsi="Times New Roman"/>
          <w:sz w:val="24"/>
          <w:szCs w:val="24"/>
        </w:rPr>
        <w:t>ля</w:t>
      </w:r>
      <w:r w:rsidRPr="00550577">
        <w:rPr>
          <w:rFonts w:ascii="Times New Roman" w:hAnsi="Times New Roman"/>
          <w:sz w:val="24"/>
          <w:szCs w:val="24"/>
        </w:rPr>
        <w:t xml:space="preserve"> 202</w:t>
      </w:r>
      <w:r w:rsidR="00E84E0C" w:rsidRPr="00550577">
        <w:rPr>
          <w:rFonts w:ascii="Times New Roman" w:hAnsi="Times New Roman"/>
          <w:sz w:val="24"/>
          <w:szCs w:val="24"/>
        </w:rPr>
        <w:t>6</w:t>
      </w:r>
      <w:r w:rsidRPr="00550577">
        <w:rPr>
          <w:rFonts w:ascii="Times New Roman" w:hAnsi="Times New Roman"/>
          <w:sz w:val="24"/>
          <w:szCs w:val="24"/>
        </w:rPr>
        <w:t xml:space="preserve"> года, разработчиком да</w:t>
      </w:r>
      <w:r w:rsidRPr="00550577">
        <w:rPr>
          <w:rFonts w:ascii="Times New Roman" w:hAnsi="Times New Roman"/>
          <w:sz w:val="24"/>
          <w:szCs w:val="24"/>
        </w:rPr>
        <w:t>н</w:t>
      </w:r>
      <w:r w:rsidRPr="00550577">
        <w:rPr>
          <w:rFonts w:ascii="Times New Roman" w:hAnsi="Times New Roman"/>
          <w:sz w:val="24"/>
          <w:szCs w:val="24"/>
        </w:rPr>
        <w:t xml:space="preserve">ного проекта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>остановления является</w:t>
      </w:r>
      <w:r w:rsidR="00B2715F" w:rsidRPr="00B271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15F">
        <w:rPr>
          <w:rFonts w:ascii="Times New Roman" w:hAnsi="Times New Roman"/>
          <w:color w:val="000000"/>
          <w:sz w:val="24"/>
          <w:szCs w:val="24"/>
        </w:rPr>
        <w:t>м</w:t>
      </w:r>
      <w:r w:rsidR="00B2715F" w:rsidRPr="00900D3D">
        <w:rPr>
          <w:rFonts w:ascii="Times New Roman" w:hAnsi="Times New Roman"/>
          <w:color w:val="000000"/>
          <w:sz w:val="24"/>
          <w:szCs w:val="24"/>
        </w:rPr>
        <w:t>униципальное казенное учреждение</w:t>
      </w:r>
      <w:r w:rsidRPr="00550577">
        <w:rPr>
          <w:rFonts w:ascii="Times New Roman" w:hAnsi="Times New Roman"/>
          <w:sz w:val="24"/>
          <w:szCs w:val="24"/>
        </w:rPr>
        <w:t xml:space="preserve"> </w:t>
      </w:r>
      <w:r w:rsidR="00B2715F">
        <w:rPr>
          <w:rFonts w:ascii="Times New Roman" w:hAnsi="Times New Roman"/>
          <w:sz w:val="24"/>
          <w:szCs w:val="24"/>
        </w:rPr>
        <w:t>«Служба городского х</w:t>
      </w:r>
      <w:r w:rsidR="00B2715F">
        <w:rPr>
          <w:rFonts w:ascii="Times New Roman" w:hAnsi="Times New Roman"/>
          <w:sz w:val="24"/>
          <w:szCs w:val="24"/>
        </w:rPr>
        <w:t>о</w:t>
      </w:r>
      <w:r w:rsidR="00B2715F">
        <w:rPr>
          <w:rFonts w:ascii="Times New Roman" w:hAnsi="Times New Roman"/>
          <w:sz w:val="24"/>
          <w:szCs w:val="24"/>
        </w:rPr>
        <w:t>зяйства»</w:t>
      </w:r>
      <w:r w:rsidRPr="00550577">
        <w:rPr>
          <w:rFonts w:ascii="Times New Roman" w:hAnsi="Times New Roman"/>
          <w:sz w:val="24"/>
          <w:szCs w:val="24"/>
        </w:rPr>
        <w:t>.</w:t>
      </w:r>
    </w:p>
    <w:p w14:paraId="6BCFF860" w14:textId="77777777" w:rsidR="00E60E2B" w:rsidRPr="00887D6C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786114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39310CD0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29C56B85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постановление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</w:t>
      </w:r>
      <w:r w:rsidRPr="001B5836">
        <w:rPr>
          <w:rFonts w:ascii="Times New Roman" w:hAnsi="Times New Roman"/>
          <w:sz w:val="24"/>
          <w:szCs w:val="24"/>
        </w:rPr>
        <w:t xml:space="preserve">Шарыпово от </w:t>
      </w:r>
      <w:r w:rsidR="00E84E0C" w:rsidRPr="001B5836">
        <w:rPr>
          <w:rFonts w:ascii="Times New Roman" w:hAnsi="Times New Roman"/>
          <w:sz w:val="24"/>
          <w:szCs w:val="24"/>
        </w:rPr>
        <w:t>09</w:t>
      </w:r>
      <w:r w:rsidRPr="001B5836">
        <w:rPr>
          <w:rFonts w:ascii="Times New Roman" w:hAnsi="Times New Roman"/>
          <w:sz w:val="24"/>
          <w:szCs w:val="24"/>
        </w:rPr>
        <w:t>.0</w:t>
      </w:r>
      <w:r w:rsidR="00E84E0C" w:rsidRPr="001B5836">
        <w:rPr>
          <w:rFonts w:ascii="Times New Roman" w:hAnsi="Times New Roman"/>
          <w:sz w:val="24"/>
          <w:szCs w:val="24"/>
        </w:rPr>
        <w:t>7</w:t>
      </w:r>
      <w:r w:rsidRPr="001B5836">
        <w:rPr>
          <w:rFonts w:ascii="Times New Roman" w:hAnsi="Times New Roman"/>
          <w:sz w:val="24"/>
          <w:szCs w:val="24"/>
        </w:rPr>
        <w:t>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167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муниципал</w:t>
      </w:r>
      <w:r w:rsidRPr="001B5836">
        <w:rPr>
          <w:rFonts w:ascii="Times New Roman" w:hAnsi="Times New Roman"/>
          <w:sz w:val="24"/>
          <w:szCs w:val="24"/>
        </w:rPr>
        <w:t>ь</w:t>
      </w:r>
      <w:r w:rsidRPr="001B5836">
        <w:rPr>
          <w:rFonts w:ascii="Times New Roman" w:hAnsi="Times New Roman"/>
          <w:sz w:val="24"/>
          <w:szCs w:val="24"/>
        </w:rPr>
        <w:t>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Красноярского края</w:t>
      </w:r>
      <w:r w:rsidRPr="001B5836">
        <w:rPr>
          <w:rFonts w:ascii="Times New Roman" w:hAnsi="Times New Roman"/>
          <w:sz w:val="24"/>
          <w:szCs w:val="24"/>
        </w:rPr>
        <w:t>, их формирования и реализации»;</w:t>
      </w:r>
    </w:p>
    <w:p w14:paraId="15BA8CA2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Шарыпово </w:t>
      </w:r>
      <w:r w:rsidRPr="001B5836">
        <w:rPr>
          <w:rFonts w:ascii="Times New Roman" w:hAnsi="Times New Roman"/>
          <w:sz w:val="24"/>
          <w:szCs w:val="24"/>
        </w:rPr>
        <w:t>от 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>.07.202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860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 w:rsidRPr="001B5836">
        <w:rPr>
          <w:rFonts w:ascii="Times New Roman" w:hAnsi="Times New Roman"/>
          <w:sz w:val="24"/>
          <w:szCs w:val="24"/>
        </w:rPr>
        <w:t>П</w:t>
      </w:r>
      <w:r w:rsidRPr="001B5836">
        <w:rPr>
          <w:rFonts w:ascii="Times New Roman" w:hAnsi="Times New Roman"/>
          <w:sz w:val="24"/>
          <w:szCs w:val="24"/>
        </w:rPr>
        <w:t>еречня муниципальных программ Шарыповского муниципального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на 2026-2028 г</w:t>
      </w:r>
      <w:r w:rsidR="00E84E0C" w:rsidRPr="001B5836">
        <w:rPr>
          <w:rFonts w:ascii="Times New Roman" w:hAnsi="Times New Roman"/>
          <w:sz w:val="24"/>
          <w:szCs w:val="24"/>
        </w:rPr>
        <w:t>о</w:t>
      </w:r>
      <w:r w:rsidR="00E84E0C" w:rsidRPr="001B5836">
        <w:rPr>
          <w:rFonts w:ascii="Times New Roman" w:hAnsi="Times New Roman"/>
          <w:sz w:val="24"/>
          <w:szCs w:val="24"/>
        </w:rPr>
        <w:t>ды</w:t>
      </w:r>
      <w:r w:rsidRPr="001B5836">
        <w:rPr>
          <w:rFonts w:ascii="Times New Roman" w:hAnsi="Times New Roman"/>
          <w:sz w:val="24"/>
          <w:szCs w:val="24"/>
        </w:rPr>
        <w:t>».</w:t>
      </w:r>
    </w:p>
    <w:p w14:paraId="30B1E8FC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43E5FD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Муниципальное казенное учр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ждение «Служба городского хозяйства»</w:t>
      </w:r>
      <w:r w:rsidRPr="00FE6D92">
        <w:rPr>
          <w:rFonts w:ascii="Times New Roman" w:hAnsi="Times New Roman"/>
          <w:sz w:val="24"/>
          <w:szCs w:val="24"/>
        </w:rPr>
        <w:t>.</w:t>
      </w:r>
    </w:p>
    <w:p w14:paraId="2BDAD79B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FE6D92" w:rsidRPr="00FE6D92">
        <w:rPr>
          <w:rFonts w:ascii="Times New Roman" w:hAnsi="Times New Roman"/>
          <w:sz w:val="24"/>
          <w:szCs w:val="24"/>
        </w:rPr>
        <w:t>: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058E0DBC" w14:textId="77777777" w:rsidR="00E60E2B" w:rsidRPr="00FE6D92" w:rsidRDefault="00FE6D92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- </w:t>
      </w:r>
      <w:r w:rsidR="001B5836" w:rsidRPr="00FE6D92">
        <w:rPr>
          <w:rFonts w:ascii="Times New Roman" w:hAnsi="Times New Roman"/>
          <w:color w:val="000000"/>
          <w:sz w:val="24"/>
          <w:szCs w:val="24"/>
        </w:rPr>
        <w:t>Администрации Шарыповского муниципального округа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35B19028" w14:textId="77777777" w:rsidR="00EE499A" w:rsidRDefault="00EE499A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Территориальный отдел по вопросам жизнедеятельности городских поселков Дубинино и Горячегорск Администрации </w:t>
      </w:r>
      <w:r w:rsidRPr="001B5836">
        <w:rPr>
          <w:rFonts w:ascii="Times New Roman" w:hAnsi="Times New Roman"/>
          <w:sz w:val="24"/>
          <w:szCs w:val="24"/>
        </w:rPr>
        <w:t>Шарыповского муниципального округа</w:t>
      </w:r>
    </w:p>
    <w:p w14:paraId="77F42479" w14:textId="77777777" w:rsidR="00EE499A" w:rsidRDefault="00FE6D92" w:rsidP="00E60E2B">
      <w:pPr>
        <w:pStyle w:val="af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6D92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E6D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 xml:space="preserve">Муниципальное казенное учреждение «Управление </w:t>
      </w:r>
      <w:r w:rsidR="001B5836" w:rsidRPr="00900D3D">
        <w:rPr>
          <w:rFonts w:ascii="Times New Roman" w:hAnsi="Times New Roman"/>
          <w:sz w:val="24"/>
          <w:szCs w:val="24"/>
        </w:rPr>
        <w:t>капитального с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троител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ь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ства»</w:t>
      </w:r>
      <w:r w:rsidR="00EE499A">
        <w:rPr>
          <w:rFonts w:ascii="Times New Roman" w:hAnsi="Times New Roman"/>
          <w:color w:val="000000"/>
          <w:sz w:val="24"/>
          <w:szCs w:val="24"/>
        </w:rPr>
        <w:t>;</w:t>
      </w:r>
    </w:p>
    <w:p w14:paraId="6C281CE8" w14:textId="77777777" w:rsidR="00EE499A" w:rsidRPr="00FE6D92" w:rsidRDefault="00EE499A" w:rsidP="00EE499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E499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B5836" w:rsidRPr="00EE499A">
        <w:rPr>
          <w:rFonts w:ascii="Times New Roman" w:hAnsi="Times New Roman"/>
          <w:sz w:val="24"/>
          <w:szCs w:val="24"/>
        </w:rPr>
        <w:t xml:space="preserve"> </w:t>
      </w:r>
      <w:r w:rsidRPr="00EE499A">
        <w:rPr>
          <w:rFonts w:ascii="Times New Roman" w:hAnsi="Times New Roman"/>
          <w:bCs/>
          <w:color w:val="000000"/>
          <w:sz w:val="24"/>
          <w:szCs w:val="24"/>
        </w:rPr>
        <w:t>Муниципальное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 xml:space="preserve"> казенное учр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ждение «Служба городского хозяйства»</w:t>
      </w:r>
      <w:r w:rsidRPr="00FE6D92">
        <w:rPr>
          <w:rFonts w:ascii="Times New Roman" w:hAnsi="Times New Roman"/>
          <w:sz w:val="24"/>
          <w:szCs w:val="24"/>
        </w:rPr>
        <w:t>.</w:t>
      </w:r>
    </w:p>
    <w:p w14:paraId="59E9E04C" w14:textId="77777777" w:rsidR="00FE6D92" w:rsidRPr="00E84E0C" w:rsidRDefault="00FE6D92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4EB2BA" w14:textId="77777777" w:rsidR="003A0ED6" w:rsidRPr="005D4A33" w:rsidRDefault="003A0ED6" w:rsidP="0003410A">
      <w:pPr>
        <w:ind w:firstLine="708"/>
        <w:jc w:val="both"/>
      </w:pPr>
      <w:r w:rsidRPr="00FF53F7">
        <w:t xml:space="preserve">Мероприятие проведено: </w:t>
      </w:r>
      <w:r w:rsidR="00EE499A">
        <w:t>2</w:t>
      </w:r>
      <w:r w:rsidR="00F75846">
        <w:t>3 апре</w:t>
      </w:r>
      <w:r w:rsidR="00DD6631" w:rsidRPr="00FF53F7">
        <w:t>л</w:t>
      </w:r>
      <w:r w:rsidR="00EF0EDA" w:rsidRPr="00FF53F7">
        <w:t>я</w:t>
      </w:r>
      <w:r w:rsidR="002D3577" w:rsidRPr="00FF53F7">
        <w:t xml:space="preserve"> </w:t>
      </w:r>
      <w:r w:rsidRPr="00FF53F7">
        <w:t>20</w:t>
      </w:r>
      <w:r w:rsidR="003C5866" w:rsidRPr="00FF53F7">
        <w:t>2</w:t>
      </w:r>
      <w:r w:rsidR="00A80ADA" w:rsidRPr="00FF53F7">
        <w:t>6</w:t>
      </w:r>
      <w:r w:rsidR="003C5866" w:rsidRPr="00FF53F7">
        <w:t xml:space="preserve"> </w:t>
      </w:r>
      <w:r w:rsidRPr="00FF53F7">
        <w:t>года.</w:t>
      </w:r>
    </w:p>
    <w:p w14:paraId="722B71B8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07B68C45" w14:textId="77777777" w:rsidR="00FE6D92" w:rsidRPr="001B5836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проект Постановления </w:t>
      </w:r>
      <w:r w:rsidR="001B5836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1B5836">
        <w:rPr>
          <w:rFonts w:ascii="Times New Roman" w:hAnsi="Times New Roman"/>
          <w:sz w:val="24"/>
          <w:szCs w:val="24"/>
        </w:rPr>
        <w:t>«</w:t>
      </w:r>
      <w:r w:rsidR="001B5836" w:rsidRPr="001B5836">
        <w:rPr>
          <w:rFonts w:ascii="Times New Roman" w:hAnsi="Times New Roman"/>
          <w:sz w:val="24"/>
          <w:szCs w:val="24"/>
        </w:rPr>
        <w:t>О внес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t>нии изменений в Постановление администрации г.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1B5836" w:rsidRPr="001B5836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1B5836" w:rsidRPr="001B5836">
        <w:rPr>
          <w:rFonts w:ascii="Times New Roman" w:hAnsi="Times New Roman"/>
          <w:sz w:val="24"/>
          <w:szCs w:val="24"/>
        </w:rPr>
        <w:t>.2025 № 2</w:t>
      </w:r>
      <w:r w:rsidR="00DD6631">
        <w:rPr>
          <w:rFonts w:ascii="Times New Roman" w:hAnsi="Times New Roman"/>
          <w:sz w:val="24"/>
          <w:szCs w:val="24"/>
        </w:rPr>
        <w:t>1</w:t>
      </w:r>
      <w:r w:rsidR="00EE499A">
        <w:rPr>
          <w:rFonts w:ascii="Times New Roman" w:hAnsi="Times New Roman"/>
          <w:sz w:val="24"/>
          <w:szCs w:val="24"/>
        </w:rPr>
        <w:t>9</w:t>
      </w:r>
      <w:r w:rsidR="001B5836" w:rsidRPr="001B5836">
        <w:rPr>
          <w:rFonts w:ascii="Times New Roman" w:hAnsi="Times New Roman"/>
          <w:sz w:val="24"/>
          <w:szCs w:val="24"/>
        </w:rPr>
        <w:t xml:space="preserve"> «Об утвержд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lastRenderedPageBreak/>
        <w:t>нии муниципальной программы Шарыповского муниципального округа «</w:t>
      </w:r>
      <w:r w:rsidR="00EE499A" w:rsidRPr="00EE499A">
        <w:rPr>
          <w:rFonts w:ascii="Times New Roman" w:hAnsi="Times New Roman"/>
          <w:sz w:val="24"/>
          <w:szCs w:val="24"/>
        </w:rPr>
        <w:t>Реформирование и м</w:t>
      </w:r>
      <w:r w:rsidR="00EE499A" w:rsidRPr="00EE499A">
        <w:rPr>
          <w:rFonts w:ascii="Times New Roman" w:hAnsi="Times New Roman"/>
          <w:sz w:val="24"/>
          <w:szCs w:val="24"/>
        </w:rPr>
        <w:t>о</w:t>
      </w:r>
      <w:r w:rsidR="00EE499A" w:rsidRPr="00EE499A">
        <w:rPr>
          <w:rFonts w:ascii="Times New Roman" w:hAnsi="Times New Roman"/>
          <w:sz w:val="24"/>
          <w:szCs w:val="24"/>
        </w:rPr>
        <w:t>дернизация жилищно-коммунального хозяйства и повышение энергет</w:t>
      </w:r>
      <w:r w:rsidR="00EE499A" w:rsidRPr="00EE499A">
        <w:rPr>
          <w:rFonts w:ascii="Times New Roman" w:hAnsi="Times New Roman"/>
          <w:sz w:val="24"/>
          <w:szCs w:val="24"/>
        </w:rPr>
        <w:t>и</w:t>
      </w:r>
      <w:r w:rsidR="00EE499A" w:rsidRPr="00EE499A">
        <w:rPr>
          <w:rFonts w:ascii="Times New Roman" w:hAnsi="Times New Roman"/>
          <w:sz w:val="24"/>
          <w:szCs w:val="24"/>
        </w:rPr>
        <w:t>ческой эффективности</w:t>
      </w:r>
      <w:r w:rsidR="001B5836" w:rsidRPr="001B5836">
        <w:rPr>
          <w:rFonts w:ascii="Times New Roman" w:hAnsi="Times New Roman"/>
          <w:sz w:val="24"/>
          <w:szCs w:val="24"/>
        </w:rPr>
        <w:t>»</w:t>
      </w:r>
      <w:r w:rsidRPr="001B5836">
        <w:rPr>
          <w:rFonts w:ascii="Times New Roman" w:hAnsi="Times New Roman"/>
          <w:sz w:val="24"/>
          <w:szCs w:val="24"/>
        </w:rPr>
        <w:t>;</w:t>
      </w:r>
    </w:p>
    <w:p w14:paraId="012FE041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</w:t>
      </w:r>
      <w:r w:rsidR="00EE499A" w:rsidRPr="00EE499A">
        <w:rPr>
          <w:rFonts w:ascii="Times New Roman" w:hAnsi="Times New Roman"/>
          <w:sz w:val="24"/>
          <w:szCs w:val="24"/>
        </w:rPr>
        <w:t>Реформир</w:t>
      </w:r>
      <w:r w:rsidR="00EE499A" w:rsidRPr="00EE499A">
        <w:rPr>
          <w:rFonts w:ascii="Times New Roman" w:hAnsi="Times New Roman"/>
          <w:sz w:val="24"/>
          <w:szCs w:val="24"/>
        </w:rPr>
        <w:t>о</w:t>
      </w:r>
      <w:r w:rsidR="00EE499A" w:rsidRPr="00EE499A">
        <w:rPr>
          <w:rFonts w:ascii="Times New Roman" w:hAnsi="Times New Roman"/>
          <w:sz w:val="24"/>
          <w:szCs w:val="24"/>
        </w:rPr>
        <w:t>вание и модернизация жилищно-коммунального хозяйства и повышение энергетической эффе</w:t>
      </w:r>
      <w:r w:rsidR="00EE499A" w:rsidRPr="00EE499A">
        <w:rPr>
          <w:rFonts w:ascii="Times New Roman" w:hAnsi="Times New Roman"/>
          <w:sz w:val="24"/>
          <w:szCs w:val="24"/>
        </w:rPr>
        <w:t>к</w:t>
      </w:r>
      <w:r w:rsidR="00EE499A" w:rsidRPr="00EE499A">
        <w:rPr>
          <w:rFonts w:ascii="Times New Roman" w:hAnsi="Times New Roman"/>
          <w:sz w:val="24"/>
          <w:szCs w:val="24"/>
        </w:rPr>
        <w:t>тивности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>
        <w:rPr>
          <w:rFonts w:ascii="Times New Roman" w:hAnsi="Times New Roman"/>
          <w:sz w:val="24"/>
          <w:szCs w:val="24"/>
        </w:rPr>
        <w:t xml:space="preserve">(в ред. </w:t>
      </w:r>
      <w:r w:rsidR="001B5836" w:rsidRPr="001B5836">
        <w:rPr>
          <w:rFonts w:ascii="Times New Roman" w:hAnsi="Times New Roman"/>
          <w:color w:val="000000"/>
          <w:sz w:val="24"/>
          <w:szCs w:val="24"/>
        </w:rPr>
        <w:t>от 13.11.2025</w:t>
      </w:r>
      <w:r w:rsidR="00B97E7C">
        <w:rPr>
          <w:rFonts w:ascii="Times New Roman" w:hAnsi="Times New Roman"/>
          <w:color w:val="000000"/>
          <w:sz w:val="24"/>
          <w:szCs w:val="24"/>
        </w:rPr>
        <w:t>, от 19.02.2026</w:t>
      </w:r>
      <w:r w:rsidR="002D61B2" w:rsidRPr="001B5836">
        <w:rPr>
          <w:rFonts w:ascii="Times New Roman" w:hAnsi="Times New Roman"/>
          <w:sz w:val="24"/>
          <w:szCs w:val="24"/>
        </w:rPr>
        <w:t>)</w:t>
      </w:r>
      <w:r w:rsidRPr="001B5836">
        <w:rPr>
          <w:rFonts w:ascii="Times New Roman" w:hAnsi="Times New Roman"/>
          <w:sz w:val="24"/>
          <w:szCs w:val="24"/>
        </w:rPr>
        <w:t>.</w:t>
      </w:r>
    </w:p>
    <w:p w14:paraId="24BABF09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Подпрограммами муниципальной программы являются:</w:t>
      </w:r>
    </w:p>
    <w:p w14:paraId="2B3F7033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1 «</w:t>
      </w:r>
      <w:r w:rsidR="003815C5" w:rsidRPr="00BB695B">
        <w:rPr>
          <w:rFonts w:ascii="Times New Roman" w:hAnsi="Times New Roman"/>
          <w:sz w:val="24"/>
          <w:szCs w:val="24"/>
        </w:rPr>
        <w:t>Модернизация, реконструкция и капитальный ремонт объектов комму</w:t>
      </w:r>
      <w:r w:rsidR="003815C5">
        <w:rPr>
          <w:rFonts w:ascii="Times New Roman" w:hAnsi="Times New Roman"/>
          <w:sz w:val="24"/>
          <w:szCs w:val="24"/>
        </w:rPr>
        <w:t xml:space="preserve">-          </w:t>
      </w:r>
      <w:r w:rsidR="003815C5" w:rsidRPr="00BB695B">
        <w:rPr>
          <w:rFonts w:ascii="Times New Roman" w:hAnsi="Times New Roman"/>
          <w:sz w:val="24"/>
          <w:szCs w:val="24"/>
        </w:rPr>
        <w:t>нальной инфраструктуры</w:t>
      </w:r>
      <w:r w:rsidRPr="008051BA">
        <w:rPr>
          <w:rFonts w:ascii="Times New Roman" w:hAnsi="Times New Roman"/>
          <w:sz w:val="24"/>
          <w:szCs w:val="24"/>
        </w:rPr>
        <w:t>»;</w:t>
      </w:r>
    </w:p>
    <w:p w14:paraId="3BC00EC9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2 «</w:t>
      </w:r>
      <w:r w:rsidR="003815C5" w:rsidRPr="00BB695B">
        <w:rPr>
          <w:rFonts w:ascii="Times New Roman" w:hAnsi="Times New Roman"/>
          <w:sz w:val="24"/>
          <w:szCs w:val="24"/>
        </w:rPr>
        <w:t>Энергосбережение и повышение энергетической эффективности</w:t>
      </w:r>
      <w:r w:rsidRPr="008051BA">
        <w:rPr>
          <w:rFonts w:ascii="Times New Roman" w:hAnsi="Times New Roman"/>
          <w:sz w:val="24"/>
          <w:szCs w:val="24"/>
        </w:rPr>
        <w:t>»</w:t>
      </w:r>
      <w:r w:rsidR="00EE499A">
        <w:rPr>
          <w:rFonts w:ascii="Times New Roman" w:hAnsi="Times New Roman"/>
          <w:sz w:val="24"/>
          <w:szCs w:val="24"/>
        </w:rPr>
        <w:t>;</w:t>
      </w:r>
    </w:p>
    <w:p w14:paraId="52040455" w14:textId="77777777" w:rsidR="00EE499A" w:rsidRPr="008051BA" w:rsidRDefault="00EE499A" w:rsidP="00EE49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 xml:space="preserve">- подпрограмма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8051BA">
        <w:rPr>
          <w:rFonts w:ascii="Times New Roman" w:hAnsi="Times New Roman"/>
          <w:sz w:val="24"/>
          <w:szCs w:val="24"/>
        </w:rPr>
        <w:t>«</w:t>
      </w:r>
      <w:r w:rsidR="003815C5" w:rsidRPr="00BB695B">
        <w:rPr>
          <w:rFonts w:ascii="Times New Roman" w:hAnsi="Times New Roman"/>
          <w:sz w:val="24"/>
          <w:szCs w:val="24"/>
        </w:rPr>
        <w:t>Благоустройство территории округа</w:t>
      </w:r>
      <w:r w:rsidRPr="008051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7F2701CC" w14:textId="77777777" w:rsidR="00EE499A" w:rsidRPr="008051BA" w:rsidRDefault="00EE499A" w:rsidP="00EE49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051BA">
        <w:rPr>
          <w:rFonts w:ascii="Times New Roman" w:hAnsi="Times New Roman"/>
          <w:sz w:val="24"/>
          <w:szCs w:val="24"/>
        </w:rPr>
        <w:t xml:space="preserve"> подпрограмма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8051BA">
        <w:rPr>
          <w:rFonts w:ascii="Times New Roman" w:hAnsi="Times New Roman"/>
          <w:sz w:val="24"/>
          <w:szCs w:val="24"/>
        </w:rPr>
        <w:t>«</w:t>
      </w:r>
      <w:r w:rsidR="003815C5" w:rsidRPr="00BB695B">
        <w:rPr>
          <w:rFonts w:ascii="Times New Roman" w:hAnsi="Times New Roman"/>
          <w:sz w:val="24"/>
          <w:szCs w:val="24"/>
        </w:rPr>
        <w:t>Обращение с отходами</w:t>
      </w:r>
      <w:r w:rsidRPr="008051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167CF5E9" w14:textId="77777777" w:rsidR="00EE499A" w:rsidRDefault="00EE499A" w:rsidP="00EE499A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051BA">
        <w:rPr>
          <w:rFonts w:ascii="Times New Roman" w:hAnsi="Times New Roman"/>
          <w:sz w:val="24"/>
          <w:szCs w:val="24"/>
        </w:rPr>
        <w:t xml:space="preserve">- подпрограмма </w:t>
      </w:r>
      <w:r>
        <w:rPr>
          <w:rFonts w:ascii="Times New Roman" w:hAnsi="Times New Roman"/>
          <w:sz w:val="24"/>
          <w:szCs w:val="24"/>
        </w:rPr>
        <w:t>5 «</w:t>
      </w:r>
      <w:r w:rsidR="003815C5" w:rsidRPr="00BB695B">
        <w:rPr>
          <w:rFonts w:ascii="Times New Roman" w:hAnsi="Times New Roman"/>
          <w:sz w:val="24"/>
          <w:szCs w:val="24"/>
        </w:rPr>
        <w:t>Обеспечение реализации муниципальной программы и прочие меропри</w:t>
      </w:r>
      <w:r w:rsidR="003815C5" w:rsidRPr="00BB695B">
        <w:rPr>
          <w:rFonts w:ascii="Times New Roman" w:hAnsi="Times New Roman"/>
          <w:sz w:val="24"/>
          <w:szCs w:val="24"/>
        </w:rPr>
        <w:t>я</w:t>
      </w:r>
      <w:r w:rsidR="003815C5" w:rsidRPr="00BB695B">
        <w:rPr>
          <w:rFonts w:ascii="Times New Roman" w:hAnsi="Times New Roman"/>
          <w:sz w:val="24"/>
          <w:szCs w:val="24"/>
        </w:rPr>
        <w:t>тия</w:t>
      </w:r>
      <w:r>
        <w:rPr>
          <w:rFonts w:ascii="Times New Roman" w:hAnsi="Times New Roman"/>
          <w:sz w:val="24"/>
          <w:szCs w:val="24"/>
        </w:rPr>
        <w:t>».</w:t>
      </w:r>
    </w:p>
    <w:p w14:paraId="52F2966E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Цел</w:t>
      </w:r>
      <w:r w:rsidR="008051BA">
        <w:rPr>
          <w:rFonts w:ascii="Times New Roman" w:hAnsi="Times New Roman"/>
          <w:sz w:val="24"/>
          <w:szCs w:val="24"/>
        </w:rPr>
        <w:t>и</w:t>
      </w:r>
      <w:r w:rsidRPr="00211A6F">
        <w:rPr>
          <w:rFonts w:ascii="Times New Roman" w:hAnsi="Times New Roman"/>
          <w:sz w:val="24"/>
          <w:szCs w:val="24"/>
        </w:rPr>
        <w:t xml:space="preserve"> Программы</w:t>
      </w:r>
      <w:r w:rsidR="008051BA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3F81C8F0" w14:textId="77777777" w:rsidR="003815C5" w:rsidRPr="00BB695B" w:rsidRDefault="008051BA" w:rsidP="003815C5">
      <w:pPr>
        <w:framePr w:hSpace="180" w:wrap="around" w:vAnchor="text" w:hAnchor="margin" w:xAlign="center" w:y="86"/>
        <w:tabs>
          <w:tab w:val="left" w:pos="315"/>
        </w:tabs>
        <w:suppressAutoHyphens/>
      </w:pPr>
      <w:r>
        <w:t xml:space="preserve">1. </w:t>
      </w:r>
      <w:r w:rsidR="003815C5" w:rsidRPr="00BB695B">
        <w:t>Обеспечение населения качественными жилищно-коммунальными услугами;</w:t>
      </w:r>
    </w:p>
    <w:p w14:paraId="710663E5" w14:textId="77777777" w:rsidR="003815C5" w:rsidRPr="00BB695B" w:rsidRDefault="003815C5" w:rsidP="003815C5">
      <w:pPr>
        <w:framePr w:hSpace="180" w:wrap="around" w:vAnchor="text" w:hAnchor="margin" w:xAlign="center" w:y="86"/>
      </w:pPr>
      <w:r w:rsidRPr="00BB695B">
        <w:t>2. Повышение уровня благоустройства территории округа;</w:t>
      </w:r>
    </w:p>
    <w:p w14:paraId="1D3337B0" w14:textId="77777777" w:rsidR="003815C5" w:rsidRPr="00BB695B" w:rsidRDefault="003815C5" w:rsidP="003815C5">
      <w:pPr>
        <w:framePr w:hSpace="180" w:wrap="around" w:vAnchor="text" w:hAnchor="margin" w:xAlign="center" w:y="86"/>
        <w:tabs>
          <w:tab w:val="left" w:pos="315"/>
        </w:tabs>
        <w:suppressAutoHyphens/>
      </w:pPr>
      <w:r w:rsidRPr="00BB695B">
        <w:t>3. Сохранение благоприятной окружающей среды и экологической безопасности на территории округа;</w:t>
      </w:r>
    </w:p>
    <w:p w14:paraId="50EC1934" w14:textId="77777777" w:rsidR="003815C5" w:rsidRPr="008051BA" w:rsidRDefault="003815C5" w:rsidP="003815C5">
      <w:pPr>
        <w:spacing w:line="23" w:lineRule="atLeast"/>
        <w:jc w:val="both"/>
      </w:pPr>
      <w:r w:rsidRPr="00BB695B">
        <w:t>4. Создание условий для эффективного управления и развития</w:t>
      </w:r>
      <w:r>
        <w:t xml:space="preserve"> </w:t>
      </w:r>
      <w:r w:rsidRPr="00BB695B">
        <w:t>сферы жилищно-коммунального хозяйства.</w:t>
      </w:r>
    </w:p>
    <w:p w14:paraId="0C8FB78F" w14:textId="77777777" w:rsidR="008051BA" w:rsidRP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81B05C" w14:textId="77777777" w:rsidR="00FE6D92" w:rsidRP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Задачи Программы:</w:t>
      </w:r>
    </w:p>
    <w:p w14:paraId="0A5770DF" w14:textId="77777777" w:rsidR="003815C5" w:rsidRPr="00BB695B" w:rsidRDefault="00887D6C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>
        <w:rPr>
          <w:color w:val="000000"/>
        </w:rPr>
        <w:t>1.</w:t>
      </w:r>
      <w:r w:rsidRPr="00900D3D">
        <w:rPr>
          <w:color w:val="000000"/>
        </w:rPr>
        <w:t xml:space="preserve"> </w:t>
      </w:r>
      <w:r w:rsidR="003815C5" w:rsidRPr="00BB695B">
        <w:t>Обеспечение надежной эксплуатации объектов инженерной инфраструктуры;</w:t>
      </w:r>
    </w:p>
    <w:p w14:paraId="5791DE5F" w14:textId="77777777" w:rsidR="003815C5" w:rsidRPr="00BB695B" w:rsidRDefault="003815C5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 w:rsidRPr="00BB695B">
        <w:t>2. Создание условий для обеспечения энергосбережения и повышения энергетической эффективности;</w:t>
      </w:r>
    </w:p>
    <w:p w14:paraId="120CD32B" w14:textId="77777777" w:rsidR="003815C5" w:rsidRPr="00BB695B" w:rsidRDefault="003815C5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 w:rsidRPr="00BB695B">
        <w:t>3.  Организация и выполнение комплекса работ (услуг) по благоустройству;</w:t>
      </w:r>
    </w:p>
    <w:p w14:paraId="110DE2F4" w14:textId="77777777" w:rsidR="003815C5" w:rsidRPr="00BB695B" w:rsidRDefault="003815C5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 w:rsidRPr="00BB695B">
        <w:t>4. Развитие индустрии утилизации отходов производства и потребления;</w:t>
      </w:r>
    </w:p>
    <w:p w14:paraId="5CC8654F" w14:textId="77777777" w:rsidR="003815C5" w:rsidRDefault="003815C5" w:rsidP="008C2BCE">
      <w:pPr>
        <w:framePr w:hSpace="180" w:wrap="around" w:vAnchor="text" w:hAnchor="margin" w:xAlign="center" w:y="86"/>
        <w:widowControl w:val="0"/>
        <w:autoSpaceDE w:val="0"/>
        <w:autoSpaceDN w:val="0"/>
        <w:adjustRightInd w:val="0"/>
        <w:jc w:val="both"/>
      </w:pPr>
      <w:r w:rsidRPr="00BB695B">
        <w:t>5. Повышение эффективности исполнения муниципальных функций в сфере жилищно-коммунального хозяйства</w:t>
      </w:r>
      <w:r>
        <w:t>.</w:t>
      </w:r>
    </w:p>
    <w:p w14:paraId="0EE36A29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456C4DEF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15C30">
        <w:rPr>
          <w:rFonts w:ascii="Times New Roman" w:hAnsi="Times New Roman"/>
          <w:sz w:val="24"/>
          <w:szCs w:val="24"/>
        </w:rPr>
        <w:t>Рассмотрев представленные материалы к проекту</w:t>
      </w:r>
      <w:r w:rsidR="00A15C30" w:rsidRPr="00A15C30">
        <w:rPr>
          <w:rFonts w:ascii="Times New Roman" w:hAnsi="Times New Roman"/>
          <w:sz w:val="24"/>
          <w:szCs w:val="24"/>
        </w:rPr>
        <w:t xml:space="preserve">  постановления администрации Шарып</w:t>
      </w:r>
      <w:r w:rsidR="00A15C30" w:rsidRPr="00A15C30">
        <w:rPr>
          <w:rFonts w:ascii="Times New Roman" w:hAnsi="Times New Roman"/>
          <w:sz w:val="24"/>
          <w:szCs w:val="24"/>
        </w:rPr>
        <w:t>о</w:t>
      </w:r>
      <w:r w:rsidR="00A15C30" w:rsidRPr="00A15C30">
        <w:rPr>
          <w:rFonts w:ascii="Times New Roman" w:hAnsi="Times New Roman"/>
          <w:sz w:val="24"/>
          <w:szCs w:val="24"/>
        </w:rPr>
        <w:t xml:space="preserve">вского муниципального округа «О внесении изменений в постановление </w:t>
      </w:r>
      <w:r w:rsidR="00DD6631">
        <w:rPr>
          <w:rFonts w:ascii="Times New Roman" w:hAnsi="Times New Roman"/>
          <w:sz w:val="24"/>
          <w:szCs w:val="24"/>
        </w:rPr>
        <w:t>А</w:t>
      </w:r>
      <w:r w:rsidR="00A15C30" w:rsidRPr="00A15C30">
        <w:rPr>
          <w:rFonts w:ascii="Times New Roman" w:hAnsi="Times New Roman"/>
          <w:sz w:val="24"/>
          <w:szCs w:val="24"/>
        </w:rPr>
        <w:t>дминистрации города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A15C30" w:rsidRPr="00A15C30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A15C30" w:rsidRPr="00A15C30">
        <w:rPr>
          <w:rFonts w:ascii="Times New Roman" w:hAnsi="Times New Roman"/>
          <w:sz w:val="24"/>
          <w:szCs w:val="24"/>
        </w:rPr>
        <w:t>.2025 № 2</w:t>
      </w:r>
      <w:r w:rsidR="00DD6631">
        <w:rPr>
          <w:rFonts w:ascii="Times New Roman" w:hAnsi="Times New Roman"/>
          <w:sz w:val="24"/>
          <w:szCs w:val="24"/>
        </w:rPr>
        <w:t>1</w:t>
      </w:r>
      <w:r w:rsidR="003815C5">
        <w:rPr>
          <w:rFonts w:ascii="Times New Roman" w:hAnsi="Times New Roman"/>
          <w:sz w:val="24"/>
          <w:szCs w:val="24"/>
        </w:rPr>
        <w:t>9</w:t>
      </w:r>
      <w:r w:rsidR="00A15C30" w:rsidRPr="00A15C30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</w:t>
      </w:r>
      <w:r w:rsidR="00A15C30" w:rsidRPr="00A15C30">
        <w:rPr>
          <w:rFonts w:ascii="Times New Roman" w:hAnsi="Times New Roman"/>
          <w:sz w:val="24"/>
          <w:szCs w:val="24"/>
        </w:rPr>
        <w:t>у</w:t>
      </w:r>
      <w:r w:rsidR="00A15C30" w:rsidRPr="00A15C30">
        <w:rPr>
          <w:rFonts w:ascii="Times New Roman" w:hAnsi="Times New Roman"/>
          <w:sz w:val="24"/>
          <w:szCs w:val="24"/>
        </w:rPr>
        <w:t>ниципального округа «</w:t>
      </w:r>
      <w:r w:rsidR="003815C5" w:rsidRPr="00EE499A">
        <w:rPr>
          <w:rFonts w:ascii="Times New Roman" w:hAnsi="Times New Roman"/>
          <w:sz w:val="24"/>
          <w:szCs w:val="24"/>
        </w:rPr>
        <w:t>Реформирование и модернизация жилищно-коммунального хозяйства и п</w:t>
      </w:r>
      <w:r w:rsidR="003815C5" w:rsidRPr="00EE499A">
        <w:rPr>
          <w:rFonts w:ascii="Times New Roman" w:hAnsi="Times New Roman"/>
          <w:sz w:val="24"/>
          <w:szCs w:val="24"/>
        </w:rPr>
        <w:t>о</w:t>
      </w:r>
      <w:r w:rsidR="003815C5" w:rsidRPr="00EE499A">
        <w:rPr>
          <w:rFonts w:ascii="Times New Roman" w:hAnsi="Times New Roman"/>
          <w:sz w:val="24"/>
          <w:szCs w:val="24"/>
        </w:rPr>
        <w:t>вышение энергетической эффективности</w:t>
      </w:r>
      <w:r w:rsidR="00A15C30" w:rsidRPr="00A15C30">
        <w:rPr>
          <w:rFonts w:ascii="Times New Roman" w:hAnsi="Times New Roman"/>
          <w:sz w:val="24"/>
          <w:szCs w:val="24"/>
        </w:rPr>
        <w:t>» (</w:t>
      </w:r>
      <w:r w:rsidR="00A15C30" w:rsidRPr="00A15C30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15C30" w:rsidRPr="00A15C30">
        <w:rPr>
          <w:rFonts w:ascii="Times New Roman" w:hAnsi="Times New Roman"/>
          <w:sz w:val="24"/>
          <w:szCs w:val="24"/>
        </w:rPr>
        <w:t>13.11.2025</w:t>
      </w:r>
      <w:r w:rsidR="00B97E7C">
        <w:rPr>
          <w:rFonts w:ascii="Times New Roman" w:hAnsi="Times New Roman"/>
          <w:sz w:val="24"/>
          <w:szCs w:val="24"/>
        </w:rPr>
        <w:t>, от 19.02.2026</w:t>
      </w:r>
      <w:r w:rsidR="00A15C30" w:rsidRPr="00A15C30">
        <w:rPr>
          <w:rFonts w:ascii="Times New Roman" w:hAnsi="Times New Roman"/>
          <w:sz w:val="24"/>
          <w:szCs w:val="24"/>
        </w:rPr>
        <w:t>)</w:t>
      </w:r>
      <w:r w:rsidRPr="00A15C30">
        <w:rPr>
          <w:rFonts w:ascii="Times New Roman" w:hAnsi="Times New Roman"/>
          <w:sz w:val="24"/>
          <w:szCs w:val="24"/>
        </w:rPr>
        <w:t xml:space="preserve"> </w:t>
      </w:r>
      <w:r w:rsidR="008051BA" w:rsidRPr="00A15C30">
        <w:rPr>
          <w:rFonts w:ascii="Times New Roman" w:hAnsi="Times New Roman"/>
          <w:sz w:val="24"/>
          <w:szCs w:val="24"/>
        </w:rPr>
        <w:t>установлено следу</w:t>
      </w:r>
      <w:r w:rsidR="008051BA" w:rsidRPr="00A15C30">
        <w:rPr>
          <w:rFonts w:ascii="Times New Roman" w:hAnsi="Times New Roman"/>
          <w:sz w:val="24"/>
          <w:szCs w:val="24"/>
        </w:rPr>
        <w:t>ю</w:t>
      </w:r>
      <w:r w:rsidR="008051BA" w:rsidRPr="00A15C30">
        <w:rPr>
          <w:rFonts w:ascii="Times New Roman" w:hAnsi="Times New Roman"/>
          <w:sz w:val="24"/>
          <w:szCs w:val="24"/>
        </w:rPr>
        <w:t>щее:</w:t>
      </w:r>
    </w:p>
    <w:p w14:paraId="66F695A6" w14:textId="77777777" w:rsidR="00496DAF" w:rsidRPr="00CA36D0" w:rsidRDefault="00496DAF" w:rsidP="00496DAF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соответствии с проектом паспорта Программы происходит изменение по строке (пункту) «Ресурсное обеспечение муниципальной программы».</w:t>
      </w:r>
    </w:p>
    <w:p w14:paraId="1CD7FA9E" w14:textId="77777777" w:rsidR="00496DA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После внесения изменений строка будет читаться:</w:t>
      </w:r>
    </w:p>
    <w:p w14:paraId="24B635CC" w14:textId="77777777" w:rsidR="000870B0" w:rsidRPr="00CA36D0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0870B0" w:rsidRPr="00CA36D0" w14:paraId="797D4624" w14:textId="77777777" w:rsidTr="0014176F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7D3AA800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4E4C007C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54BB71E2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60CC6F7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2339BFBC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FF4BD4" w:rsidRPr="00CA36D0" w14:paraId="7848FB3A" w14:textId="77777777" w:rsidTr="0014176F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55F8D1C8" w14:textId="77777777" w:rsidR="00FF4BD4" w:rsidRPr="0014176F" w:rsidRDefault="00FF4BD4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4594C57D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194 757,63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7693276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2026 год – 1</w:t>
            </w:r>
            <w:r>
              <w:rPr>
                <w:rFonts w:ascii="Times New Roman" w:hAnsi="Times New Roman"/>
                <w:sz w:val="20"/>
                <w:szCs w:val="20"/>
              </w:rPr>
              <w:t> 108 513,39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9C1C1D8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9364161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7176EBC5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617 418,17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A3FD3FB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880 488,77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DB44847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845D4FE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7A08B7DC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3B827DD7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76 475,46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182271F5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227 160,62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C7A771A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1381C02" w14:textId="77777777" w:rsidR="00FF4BD4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60971A11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внебюджетных источников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сумме </w:t>
            </w:r>
          </w:p>
          <w:p w14:paraId="1FCFF7DD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864,00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086497A1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2026 год – 8</w:t>
            </w:r>
            <w:r>
              <w:rPr>
                <w:rFonts w:ascii="Times New Roman" w:hAnsi="Times New Roman"/>
                <w:sz w:val="20"/>
                <w:szCs w:val="20"/>
              </w:rPr>
              <w:t>64,00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619B3C3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312031F" w14:textId="77777777" w:rsidR="00FF4BD4" w:rsidRPr="0090446F" w:rsidRDefault="00FF4BD4" w:rsidP="00C26B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111" w:type="dxa"/>
            <w:shd w:val="clear" w:color="auto" w:fill="auto"/>
          </w:tcPr>
          <w:p w14:paraId="150EC0D0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lastRenderedPageBreak/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B97E7C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97E7C">
              <w:rPr>
                <w:rFonts w:ascii="Times New Roman" w:hAnsi="Times New Roman"/>
                <w:b/>
                <w:sz w:val="20"/>
                <w:szCs w:val="20"/>
              </w:rPr>
              <w:t> 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97E7C">
              <w:rPr>
                <w:rFonts w:ascii="Times New Roman" w:hAnsi="Times New Roman"/>
                <w:b/>
                <w:sz w:val="20"/>
                <w:szCs w:val="20"/>
              </w:rPr>
              <w:t>1,49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207AB79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2026 год – 1</w:t>
            </w:r>
            <w:r w:rsidR="00B97E7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97E7C">
              <w:rPr>
                <w:rFonts w:ascii="Times New Roman" w:hAnsi="Times New Roman"/>
                <w:sz w:val="20"/>
                <w:szCs w:val="20"/>
              </w:rPr>
              <w:t>75 717,25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B4A3ED7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A597793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354D2875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97E7C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97E7C">
              <w:rPr>
                <w:rFonts w:ascii="Times New Roman" w:hAnsi="Times New Roman"/>
                <w:b/>
                <w:sz w:val="20"/>
                <w:szCs w:val="20"/>
              </w:rPr>
              <w:t>30 247,66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C15D31D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97E7C">
              <w:rPr>
                <w:rFonts w:ascii="Times New Roman" w:hAnsi="Times New Roman"/>
                <w:sz w:val="20"/>
                <w:szCs w:val="20"/>
              </w:rPr>
              <w:t>93 318,26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C50EBBC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77049DC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59CE7076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5FBD3C27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97E7C">
              <w:rPr>
                <w:rFonts w:ascii="Times New Roman" w:hAnsi="Times New Roman"/>
                <w:b/>
                <w:sz w:val="20"/>
                <w:szCs w:val="20"/>
              </w:rPr>
              <w:t>29 710,14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79B98379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97E7C">
              <w:rPr>
                <w:rFonts w:ascii="Times New Roman" w:hAnsi="Times New Roman"/>
                <w:sz w:val="20"/>
                <w:szCs w:val="20"/>
              </w:rPr>
              <w:t>80 395,31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CF5BAF5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A122889" w14:textId="77777777" w:rsidR="00FF4BD4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05AA0051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внебюджетных источников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сумме </w:t>
            </w:r>
          </w:p>
          <w:p w14:paraId="65DAD028" w14:textId="77777777" w:rsidR="00FF4BD4" w:rsidRPr="0090446F" w:rsidRDefault="00B97E7C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2 003,68</w:t>
            </w:r>
            <w:r w:rsidR="00FF4BD4"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F4BD4"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="00FF4BD4"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="00FF4BD4"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1670793B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 w:rsidR="00E0693F">
              <w:rPr>
                <w:rFonts w:ascii="Times New Roman" w:hAnsi="Times New Roman"/>
                <w:sz w:val="20"/>
                <w:szCs w:val="20"/>
              </w:rPr>
              <w:t>2 003,68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3E79915" w14:textId="77777777" w:rsidR="00FF4BD4" w:rsidRPr="0090446F" w:rsidRDefault="00FF4BD4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6E8B3DE" w14:textId="77777777" w:rsidR="00FF4BD4" w:rsidRPr="0090446F" w:rsidRDefault="00FF4BD4" w:rsidP="00BA619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</w:tbl>
    <w:p w14:paraId="22DAC706" w14:textId="77777777" w:rsidR="00F1276B" w:rsidRDefault="00F1276B" w:rsidP="00F1276B">
      <w:pPr>
        <w:jc w:val="both"/>
      </w:pPr>
    </w:p>
    <w:p w14:paraId="3E11FAD6" w14:textId="77777777" w:rsidR="00DF4B84" w:rsidRDefault="00574D1A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>Увеличение бюджетных ассигнований по муниципальной программе</w:t>
      </w:r>
      <w:r w:rsidR="00DF4B84">
        <w:rPr>
          <w:rFonts w:ascii="Times New Roman" w:hAnsi="Times New Roman"/>
          <w:sz w:val="24"/>
          <w:szCs w:val="24"/>
        </w:rPr>
        <w:t xml:space="preserve"> в 2026 году в сумме </w:t>
      </w:r>
      <w:r w:rsidR="00E0693F">
        <w:rPr>
          <w:rFonts w:ascii="Times New Roman" w:hAnsi="Times New Roman"/>
          <w:sz w:val="24"/>
          <w:szCs w:val="24"/>
        </w:rPr>
        <w:t>67 203,86</w:t>
      </w:r>
      <w:r w:rsidR="00DF4B84">
        <w:rPr>
          <w:rFonts w:ascii="Times New Roman" w:hAnsi="Times New Roman"/>
          <w:sz w:val="24"/>
          <w:szCs w:val="24"/>
        </w:rPr>
        <w:t xml:space="preserve"> тыс. руб. (</w:t>
      </w:r>
      <w:r w:rsidR="00E0693F">
        <w:rPr>
          <w:rFonts w:ascii="Times New Roman" w:hAnsi="Times New Roman"/>
          <w:sz w:val="24"/>
          <w:szCs w:val="24"/>
        </w:rPr>
        <w:t>6,06</w:t>
      </w:r>
      <w:r w:rsidR="00DF4B84">
        <w:rPr>
          <w:rFonts w:ascii="Times New Roman" w:hAnsi="Times New Roman"/>
          <w:sz w:val="24"/>
          <w:szCs w:val="24"/>
        </w:rPr>
        <w:t>%), в том числе:</w:t>
      </w:r>
    </w:p>
    <w:p w14:paraId="52D0AC6C" w14:textId="77777777" w:rsidR="00574D1A" w:rsidRPr="00496DAF" w:rsidRDefault="00DF4B84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74D1A" w:rsidRPr="00496DAF">
        <w:rPr>
          <w:rFonts w:ascii="Times New Roman" w:hAnsi="Times New Roman"/>
          <w:sz w:val="24"/>
          <w:szCs w:val="24"/>
        </w:rPr>
        <w:t xml:space="preserve"> </w:t>
      </w:r>
      <w:r w:rsidR="009562C5" w:rsidRPr="00496DAF">
        <w:rPr>
          <w:rFonts w:ascii="Times New Roman" w:hAnsi="Times New Roman"/>
          <w:sz w:val="24"/>
          <w:szCs w:val="24"/>
        </w:rPr>
        <w:t xml:space="preserve">за счет средств краевого бюджета </w:t>
      </w:r>
      <w:r w:rsidR="00574D1A" w:rsidRPr="00496DAF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>12</w:t>
      </w:r>
      <w:r w:rsidR="00E0693F">
        <w:rPr>
          <w:rFonts w:ascii="Times New Roman" w:hAnsi="Times New Roman"/>
          <w:sz w:val="24"/>
          <w:szCs w:val="24"/>
        </w:rPr>
        <w:t xml:space="preserve"> 829,49 </w:t>
      </w:r>
      <w:r>
        <w:rPr>
          <w:rFonts w:ascii="Times New Roman" w:hAnsi="Times New Roman"/>
          <w:sz w:val="24"/>
          <w:szCs w:val="24"/>
        </w:rPr>
        <w:t xml:space="preserve">тыс. руб. </w:t>
      </w:r>
      <w:r w:rsidR="00574D1A" w:rsidRPr="00496DAF">
        <w:rPr>
          <w:rFonts w:ascii="Times New Roman" w:hAnsi="Times New Roman"/>
          <w:sz w:val="24"/>
          <w:szCs w:val="24"/>
        </w:rPr>
        <w:t>(</w:t>
      </w:r>
      <w:r w:rsidR="00E0693F">
        <w:rPr>
          <w:rFonts w:ascii="Times New Roman" w:hAnsi="Times New Roman"/>
          <w:sz w:val="24"/>
          <w:szCs w:val="24"/>
        </w:rPr>
        <w:t>1,46</w:t>
      </w:r>
      <w:r w:rsidR="00574D1A"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;</w:t>
      </w:r>
      <w:r w:rsidR="00574D1A" w:rsidRPr="00496DAF">
        <w:rPr>
          <w:rFonts w:ascii="Times New Roman" w:hAnsi="Times New Roman"/>
          <w:sz w:val="24"/>
          <w:szCs w:val="24"/>
        </w:rPr>
        <w:t xml:space="preserve"> </w:t>
      </w:r>
    </w:p>
    <w:p w14:paraId="2A738C6B" w14:textId="77777777" w:rsidR="00DF4B84" w:rsidRDefault="00496DAF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pacing w:val="-6"/>
          <w:sz w:val="24"/>
          <w:szCs w:val="24"/>
        </w:rPr>
        <w:t xml:space="preserve">             </w:t>
      </w:r>
      <w:r w:rsidR="00DF4B84">
        <w:rPr>
          <w:rFonts w:ascii="Times New Roman" w:hAnsi="Times New Roman"/>
          <w:sz w:val="24"/>
          <w:szCs w:val="24"/>
        </w:rPr>
        <w:t>-</w:t>
      </w:r>
      <w:r w:rsidR="00DF4B84" w:rsidRPr="00496DAF">
        <w:rPr>
          <w:rFonts w:ascii="Times New Roman" w:hAnsi="Times New Roman"/>
          <w:sz w:val="24"/>
          <w:szCs w:val="24"/>
        </w:rPr>
        <w:t xml:space="preserve"> за счет средств бюджета</w:t>
      </w:r>
      <w:r w:rsidR="00DF4B84">
        <w:rPr>
          <w:rFonts w:ascii="Times New Roman" w:hAnsi="Times New Roman"/>
          <w:sz w:val="24"/>
          <w:szCs w:val="24"/>
        </w:rPr>
        <w:t xml:space="preserve"> округа</w:t>
      </w:r>
      <w:r w:rsidR="00DF4B84" w:rsidRPr="00496DAF">
        <w:rPr>
          <w:rFonts w:ascii="Times New Roman" w:hAnsi="Times New Roman"/>
          <w:sz w:val="24"/>
          <w:szCs w:val="24"/>
        </w:rPr>
        <w:t xml:space="preserve"> в сумме </w:t>
      </w:r>
      <w:r w:rsidR="00E0693F">
        <w:rPr>
          <w:rFonts w:ascii="Times New Roman" w:hAnsi="Times New Roman"/>
          <w:sz w:val="24"/>
          <w:szCs w:val="24"/>
        </w:rPr>
        <w:t>53 234,68</w:t>
      </w:r>
      <w:r w:rsidR="00B76D93">
        <w:rPr>
          <w:rFonts w:ascii="Times New Roman" w:hAnsi="Times New Roman"/>
          <w:sz w:val="24"/>
          <w:szCs w:val="24"/>
        </w:rPr>
        <w:t xml:space="preserve"> </w:t>
      </w:r>
      <w:r w:rsidR="00DF4B84">
        <w:rPr>
          <w:rFonts w:ascii="Times New Roman" w:hAnsi="Times New Roman"/>
          <w:sz w:val="24"/>
          <w:szCs w:val="24"/>
        </w:rPr>
        <w:t xml:space="preserve">тыс. руб. </w:t>
      </w:r>
      <w:r w:rsidR="00DF4B84" w:rsidRPr="00496DAF">
        <w:rPr>
          <w:rFonts w:ascii="Times New Roman" w:hAnsi="Times New Roman"/>
          <w:sz w:val="24"/>
          <w:szCs w:val="24"/>
        </w:rPr>
        <w:t>(</w:t>
      </w:r>
      <w:r w:rsidR="00E0693F">
        <w:rPr>
          <w:rFonts w:ascii="Times New Roman" w:hAnsi="Times New Roman"/>
          <w:sz w:val="24"/>
          <w:szCs w:val="24"/>
        </w:rPr>
        <w:t>23,43</w:t>
      </w:r>
      <w:r w:rsidR="00DF4B84" w:rsidRPr="00496DAF">
        <w:rPr>
          <w:rFonts w:ascii="Times New Roman" w:hAnsi="Times New Roman"/>
          <w:sz w:val="24"/>
          <w:szCs w:val="24"/>
        </w:rPr>
        <w:t>%)</w:t>
      </w:r>
      <w:r w:rsidR="00E0693F">
        <w:rPr>
          <w:rFonts w:ascii="Times New Roman" w:hAnsi="Times New Roman"/>
          <w:sz w:val="24"/>
          <w:szCs w:val="24"/>
        </w:rPr>
        <w:t>;</w:t>
      </w:r>
    </w:p>
    <w:p w14:paraId="2DDEAEE7" w14:textId="77777777" w:rsidR="00E0693F" w:rsidRPr="00E0693F" w:rsidRDefault="00E0693F" w:rsidP="00E0693F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E0693F">
        <w:rPr>
          <w:rFonts w:ascii="Times New Roman" w:hAnsi="Times New Roman"/>
          <w:sz w:val="24"/>
          <w:szCs w:val="24"/>
        </w:rPr>
        <w:t xml:space="preserve">за счет </w:t>
      </w:r>
      <w:r w:rsidRPr="00496DAF">
        <w:rPr>
          <w:rFonts w:ascii="Times New Roman" w:hAnsi="Times New Roman"/>
          <w:sz w:val="24"/>
          <w:szCs w:val="24"/>
        </w:rPr>
        <w:t>средств</w:t>
      </w:r>
      <w:r w:rsidRPr="00E06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E0693F">
        <w:rPr>
          <w:rFonts w:ascii="Times New Roman" w:hAnsi="Times New Roman"/>
          <w:sz w:val="24"/>
          <w:szCs w:val="24"/>
        </w:rPr>
        <w:t xml:space="preserve">внебюджетных источников в сумме </w:t>
      </w:r>
      <w:r>
        <w:rPr>
          <w:rFonts w:ascii="Times New Roman" w:hAnsi="Times New Roman"/>
          <w:sz w:val="24"/>
          <w:szCs w:val="24"/>
        </w:rPr>
        <w:t>1 139,68</w:t>
      </w:r>
      <w:r w:rsidRPr="00E0693F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>. (131,91%).</w:t>
      </w:r>
    </w:p>
    <w:p w14:paraId="52E89913" w14:textId="77777777" w:rsidR="00574D1A" w:rsidRDefault="00574D1A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404560D8" w14:textId="77777777" w:rsidR="00496DAF" w:rsidRPr="003841DF" w:rsidRDefault="00496DAF" w:rsidP="00724DC3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="00A65330" w:rsidRPr="00BB695B">
        <w:rPr>
          <w:rFonts w:ascii="Times New Roman" w:hAnsi="Times New Roman"/>
          <w:sz w:val="24"/>
          <w:szCs w:val="24"/>
        </w:rPr>
        <w:t>Модернизация, реконструкция и капитальный ремонт объектов коммунальной инфраструктуры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</w:t>
      </w:r>
      <w:r w:rsidRPr="003841DF">
        <w:rPr>
          <w:rFonts w:ascii="Times New Roman" w:hAnsi="Times New Roman"/>
          <w:sz w:val="24"/>
          <w:szCs w:val="24"/>
        </w:rPr>
        <w:t>о</w:t>
      </w:r>
      <w:r w:rsidRPr="003841DF">
        <w:rPr>
          <w:rFonts w:ascii="Times New Roman" w:hAnsi="Times New Roman"/>
          <w:sz w:val="24"/>
          <w:szCs w:val="24"/>
        </w:rPr>
        <w:t>граммы происходит изменение по строке (пункту) «Объемы и источники финансиров</w:t>
      </w:r>
      <w:r w:rsidRPr="003841DF">
        <w:rPr>
          <w:rFonts w:ascii="Times New Roman" w:hAnsi="Times New Roman"/>
          <w:sz w:val="24"/>
          <w:szCs w:val="24"/>
        </w:rPr>
        <w:t>а</w:t>
      </w:r>
      <w:r w:rsidRPr="003841DF">
        <w:rPr>
          <w:rFonts w:ascii="Times New Roman" w:hAnsi="Times New Roman"/>
          <w:sz w:val="24"/>
          <w:szCs w:val="24"/>
        </w:rPr>
        <w:t>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40A10A5F" w14:textId="77777777" w:rsidR="00496DAF" w:rsidRPr="003841D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будет читаться:</w:t>
      </w:r>
    </w:p>
    <w:p w14:paraId="7D17B86C" w14:textId="77777777" w:rsidR="00F1276B" w:rsidRPr="00CA36D0" w:rsidRDefault="00F1276B" w:rsidP="00F1276B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F1276B" w:rsidRPr="0069498B" w14:paraId="2967A06E" w14:textId="77777777" w:rsidTr="00690C87">
        <w:tc>
          <w:tcPr>
            <w:tcW w:w="1838" w:type="dxa"/>
            <w:vMerge w:val="restart"/>
            <w:shd w:val="clear" w:color="auto" w:fill="auto"/>
          </w:tcPr>
          <w:p w14:paraId="120B063E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4BFB2781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7D27556E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6905476F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0A924B83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3D7" w:rsidRPr="00750802" w14:paraId="33C9E9B3" w14:textId="77777777" w:rsidTr="00690C87">
        <w:tc>
          <w:tcPr>
            <w:tcW w:w="1838" w:type="dxa"/>
            <w:vMerge/>
            <w:shd w:val="clear" w:color="auto" w:fill="auto"/>
          </w:tcPr>
          <w:p w14:paraId="07826C83" w14:textId="77777777" w:rsidR="002C33D7" w:rsidRPr="0069498B" w:rsidRDefault="002C33D7" w:rsidP="00690C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31899B2F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07131964" w14:textId="77777777" w:rsidR="002C33D7" w:rsidRPr="00750802" w:rsidRDefault="002C33D7" w:rsidP="00C26B3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2 529 520,20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C1D777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848 282,00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173A44E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840 619,10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C732765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840 619,10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58BB1D1D" w14:textId="77777777" w:rsidR="002C33D7" w:rsidRPr="00750802" w:rsidRDefault="002C33D7" w:rsidP="00C26B3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1D58D00F" w14:textId="77777777" w:rsidR="002C33D7" w:rsidRPr="00750802" w:rsidRDefault="002C33D7" w:rsidP="00C26B3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2 482 967,10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3327FDA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827 655,70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35FB512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827 655,70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9B25C84" w14:textId="77777777" w:rsidR="002C33D7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827 655,70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0A93F9DD" w14:textId="77777777" w:rsidR="002C33D7" w:rsidRPr="00750802" w:rsidRDefault="002C33D7" w:rsidP="00C26B3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69E558D1" w14:textId="77777777" w:rsidR="002C33D7" w:rsidRPr="00750802" w:rsidRDefault="002C33D7" w:rsidP="00C26B3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46 553,10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E8D3959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20 626,30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ADDC2A1" w14:textId="77777777" w:rsidR="002C33D7" w:rsidRPr="00750802" w:rsidRDefault="002C33D7" w:rsidP="00C26B3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12 963,40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8807647" w14:textId="77777777" w:rsidR="002C33D7" w:rsidRPr="00750802" w:rsidRDefault="002C33D7" w:rsidP="00C26B3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12 963,40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134648D4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0A64A7FD" w14:textId="77777777" w:rsidR="002C33D7" w:rsidRPr="00750802" w:rsidRDefault="002C33D7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250E38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  <w:r w:rsidR="00250E38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41 130,48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8D4683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="00250E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59 892,28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0D6F2DF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840 619,10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1302257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840 619,10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4EA22877" w14:textId="77777777" w:rsidR="002C33D7" w:rsidRPr="00750802" w:rsidRDefault="002C33D7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3DF7344C" w14:textId="77777777" w:rsidR="002C33D7" w:rsidRPr="00750802" w:rsidRDefault="002C33D7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</w:t>
            </w:r>
            <w:r w:rsidR="00250E3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50E38">
              <w:rPr>
                <w:rFonts w:ascii="Times New Roman" w:hAnsi="Times New Roman"/>
                <w:b/>
                <w:sz w:val="20"/>
                <w:szCs w:val="20"/>
              </w:rPr>
              <w:t> 843,50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F9E23FF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="00250E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7 5</w:t>
            </w:r>
            <w:r w:rsidR="00250E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  <w:r w:rsidR="00250E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0D7C60E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827 655,70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0D5C772" w14:textId="77777777" w:rsidR="002C33D7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827 655,70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545161BE" w14:textId="77777777" w:rsidR="002C33D7" w:rsidRPr="00750802" w:rsidRDefault="002C33D7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511F88AB" w14:textId="77777777" w:rsidR="002C33D7" w:rsidRPr="00750802" w:rsidRDefault="002C33D7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50E38">
              <w:rPr>
                <w:rFonts w:ascii="Times New Roman" w:hAnsi="Times New Roman"/>
                <w:b/>
                <w:sz w:val="20"/>
                <w:szCs w:val="20"/>
              </w:rPr>
              <w:t>8 286,98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1CAEF5F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250E3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2 360,18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14DF4E4" w14:textId="77777777" w:rsidR="002C33D7" w:rsidRPr="00750802" w:rsidRDefault="002C33D7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12 963,40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6B89F73" w14:textId="77777777" w:rsidR="002C33D7" w:rsidRPr="00750802" w:rsidRDefault="002C33D7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12 963,40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64175995" w14:textId="77777777" w:rsidR="00053BD3" w:rsidRDefault="00053BD3" w:rsidP="00053BD3">
      <w:pPr>
        <w:ind w:firstLine="709"/>
        <w:jc w:val="both"/>
      </w:pPr>
    </w:p>
    <w:p w14:paraId="6ED495FF" w14:textId="77777777" w:rsidR="00091F06" w:rsidRDefault="00053BD3" w:rsidP="0003410A">
      <w:pPr>
        <w:ind w:firstLine="709"/>
        <w:jc w:val="both"/>
      </w:pPr>
      <w:r w:rsidRPr="0071422E">
        <w:t>У</w:t>
      </w:r>
      <w:r w:rsidR="00091F06">
        <w:t>величе</w:t>
      </w:r>
      <w:r w:rsidRPr="0071422E">
        <w:t xml:space="preserve">ние бюджетных ассигнований по подпрограмме </w:t>
      </w:r>
      <w:r w:rsidR="004D0C4F" w:rsidRPr="0071422E">
        <w:t xml:space="preserve">в 2026 году </w:t>
      </w:r>
      <w:r w:rsidRPr="0071422E">
        <w:t xml:space="preserve">в сумме </w:t>
      </w:r>
      <w:r w:rsidR="004D0C4F" w:rsidRPr="0071422E">
        <w:t>1</w:t>
      </w:r>
      <w:r w:rsidR="00EA6CC0">
        <w:t>1</w:t>
      </w:r>
      <w:r w:rsidR="00091F06">
        <w:t xml:space="preserve"> 610</w:t>
      </w:r>
      <w:r w:rsidR="004D0C4F" w:rsidRPr="0071422E">
        <w:t>,</w:t>
      </w:r>
      <w:r w:rsidR="00091F06">
        <w:t>2</w:t>
      </w:r>
      <w:r w:rsidR="00EA6CC0">
        <w:t>8</w:t>
      </w:r>
      <w:r w:rsidRPr="0071422E">
        <w:t xml:space="preserve"> тыс. руб. (</w:t>
      </w:r>
      <w:r w:rsidR="008C2BCE">
        <w:t>1</w:t>
      </w:r>
      <w:r w:rsidR="00091F06">
        <w:t>,37</w:t>
      </w:r>
      <w:r w:rsidRPr="0071422E">
        <w:t>%)</w:t>
      </w:r>
      <w:r w:rsidR="00091F06">
        <w:t>, в том числе:</w:t>
      </w:r>
    </w:p>
    <w:p w14:paraId="6C8B54EA" w14:textId="77777777" w:rsidR="00091F06" w:rsidRPr="00091F06" w:rsidRDefault="00091F06" w:rsidP="0026483D">
      <w:pPr>
        <w:pStyle w:val="af2"/>
        <w:numPr>
          <w:ilvl w:val="0"/>
          <w:numId w:val="30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 xml:space="preserve">за счет средств краевого бюджета в сумме </w:t>
      </w:r>
      <w:r>
        <w:rPr>
          <w:rFonts w:ascii="Times New Roman" w:hAnsi="Times New Roman"/>
          <w:sz w:val="24"/>
          <w:szCs w:val="24"/>
        </w:rPr>
        <w:t xml:space="preserve">9 876,40 тыс. руб. </w:t>
      </w:r>
      <w:r w:rsidRPr="00496DA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1,19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06">
        <w:rPr>
          <w:rFonts w:ascii="Times New Roman" w:hAnsi="Times New Roman"/>
          <w:sz w:val="24"/>
          <w:szCs w:val="24"/>
        </w:rPr>
        <w:t>по меропри</w:t>
      </w:r>
      <w:r w:rsidRPr="00091F06">
        <w:rPr>
          <w:rFonts w:ascii="Times New Roman" w:hAnsi="Times New Roman"/>
          <w:sz w:val="24"/>
          <w:szCs w:val="24"/>
        </w:rPr>
        <w:t>я</w:t>
      </w:r>
      <w:r w:rsidRPr="00091F06">
        <w:rPr>
          <w:rFonts w:ascii="Times New Roman" w:hAnsi="Times New Roman"/>
          <w:sz w:val="24"/>
          <w:szCs w:val="24"/>
        </w:rPr>
        <w:t>тию 1.1.10 «Расходы на ремонт источников теплоснабжения и тепловых сетей» на капитальный и т</w:t>
      </w:r>
      <w:r w:rsidRPr="00091F06">
        <w:rPr>
          <w:rFonts w:ascii="Times New Roman" w:hAnsi="Times New Roman"/>
          <w:sz w:val="24"/>
          <w:szCs w:val="24"/>
        </w:rPr>
        <w:t>е</w:t>
      </w:r>
      <w:r w:rsidRPr="00091F06">
        <w:rPr>
          <w:rFonts w:ascii="Times New Roman" w:hAnsi="Times New Roman"/>
          <w:sz w:val="24"/>
          <w:szCs w:val="24"/>
        </w:rPr>
        <w:t>кущий ремонт сетей теплоснабжения в с. Ивановка, с. Березовское, замену дымохода в котельной с. Ивановка, ремонт фундамента под циклон в к</w:t>
      </w:r>
      <w:r w:rsidRPr="00091F06">
        <w:rPr>
          <w:rFonts w:ascii="Times New Roman" w:hAnsi="Times New Roman"/>
          <w:sz w:val="24"/>
          <w:szCs w:val="24"/>
        </w:rPr>
        <w:t>о</w:t>
      </w:r>
      <w:r w:rsidRPr="00091F06">
        <w:rPr>
          <w:rFonts w:ascii="Times New Roman" w:hAnsi="Times New Roman"/>
          <w:sz w:val="24"/>
          <w:szCs w:val="24"/>
        </w:rPr>
        <w:t xml:space="preserve">тельной в с. Новоалтатка в 2026 году; </w:t>
      </w:r>
    </w:p>
    <w:p w14:paraId="384589D2" w14:textId="77777777" w:rsidR="0026483D" w:rsidRPr="0026483D" w:rsidRDefault="00091F06" w:rsidP="0026483D">
      <w:pPr>
        <w:pStyle w:val="af2"/>
        <w:numPr>
          <w:ilvl w:val="0"/>
          <w:numId w:val="30"/>
        </w:numPr>
        <w:ind w:left="142" w:firstLine="0"/>
        <w:jc w:val="both"/>
      </w:pPr>
      <w:r w:rsidRPr="00496DAF">
        <w:rPr>
          <w:rFonts w:ascii="Times New Roman" w:hAnsi="Times New Roman"/>
          <w:sz w:val="24"/>
          <w:szCs w:val="24"/>
        </w:rPr>
        <w:t>за счет средств бюджета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Pr="00496DAF">
        <w:rPr>
          <w:rFonts w:ascii="Times New Roman" w:hAnsi="Times New Roman"/>
          <w:sz w:val="24"/>
          <w:szCs w:val="24"/>
        </w:rPr>
        <w:t xml:space="preserve"> в сумме </w:t>
      </w:r>
      <w:r>
        <w:rPr>
          <w:rFonts w:ascii="Times New Roman" w:hAnsi="Times New Roman"/>
          <w:sz w:val="24"/>
          <w:szCs w:val="24"/>
        </w:rPr>
        <w:t xml:space="preserve">1 733,88 тыс. руб. </w:t>
      </w:r>
      <w:r w:rsidRPr="00496DA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8,41</w:t>
      </w:r>
      <w:r w:rsidRPr="00496DAF">
        <w:rPr>
          <w:rFonts w:ascii="Times New Roman" w:hAnsi="Times New Roman"/>
          <w:sz w:val="24"/>
          <w:szCs w:val="24"/>
        </w:rPr>
        <w:t>%)</w:t>
      </w:r>
      <w:r w:rsidR="0026483D">
        <w:rPr>
          <w:rFonts w:ascii="Times New Roman" w:hAnsi="Times New Roman"/>
          <w:sz w:val="24"/>
          <w:szCs w:val="24"/>
        </w:rPr>
        <w:t>, из них:</w:t>
      </w:r>
    </w:p>
    <w:p w14:paraId="5EC51E05" w14:textId="77777777" w:rsidR="00B735F0" w:rsidRPr="00983125" w:rsidRDefault="0026483D" w:rsidP="0026483D">
      <w:pPr>
        <w:pStyle w:val="af2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735F0" w:rsidRPr="00983125">
        <w:rPr>
          <w:rFonts w:ascii="Times New Roman" w:hAnsi="Times New Roman"/>
          <w:b/>
          <w:sz w:val="24"/>
          <w:szCs w:val="24"/>
        </w:rPr>
        <w:t xml:space="preserve">Увеличение в сумме </w:t>
      </w:r>
      <w:r w:rsidR="00983125" w:rsidRPr="00983125">
        <w:rPr>
          <w:rFonts w:ascii="Times New Roman" w:hAnsi="Times New Roman"/>
          <w:b/>
          <w:sz w:val="24"/>
          <w:szCs w:val="24"/>
        </w:rPr>
        <w:t>2 333,88</w:t>
      </w:r>
      <w:r w:rsidR="00B735F0" w:rsidRPr="00983125">
        <w:rPr>
          <w:rFonts w:ascii="Times New Roman" w:hAnsi="Times New Roman"/>
          <w:b/>
          <w:sz w:val="24"/>
          <w:szCs w:val="24"/>
        </w:rPr>
        <w:t xml:space="preserve"> тыс. руб.</w:t>
      </w:r>
      <w:r w:rsidR="00983125" w:rsidRPr="00983125">
        <w:rPr>
          <w:rFonts w:ascii="Times New Roman" w:hAnsi="Times New Roman"/>
          <w:b/>
          <w:sz w:val="24"/>
          <w:szCs w:val="24"/>
        </w:rPr>
        <w:t>, в том числе</w:t>
      </w:r>
      <w:r w:rsidR="00B735F0" w:rsidRPr="00983125">
        <w:rPr>
          <w:rFonts w:ascii="Times New Roman" w:hAnsi="Times New Roman"/>
          <w:b/>
          <w:sz w:val="24"/>
          <w:szCs w:val="24"/>
        </w:rPr>
        <w:t>:</w:t>
      </w:r>
    </w:p>
    <w:p w14:paraId="4B1D92C3" w14:textId="77777777" w:rsidR="00B21247" w:rsidRDefault="00B735F0" w:rsidP="0026483D">
      <w:pPr>
        <w:pStyle w:val="af2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6483D">
        <w:rPr>
          <w:rFonts w:ascii="Times New Roman" w:hAnsi="Times New Roman"/>
          <w:sz w:val="24"/>
          <w:szCs w:val="24"/>
        </w:rPr>
        <w:t xml:space="preserve"> - в сумме 523,36 тыс. руб. </w:t>
      </w:r>
      <w:r w:rsidR="008C2BCE" w:rsidRPr="0026483D">
        <w:rPr>
          <w:rFonts w:ascii="Times New Roman" w:hAnsi="Times New Roman"/>
          <w:sz w:val="24"/>
          <w:szCs w:val="24"/>
        </w:rPr>
        <w:t>по мероприятию 1.1 «Расходы по ремонту источников питьевого водоснабжения и сетей водоснабж</w:t>
      </w:r>
      <w:r w:rsidR="008C2BCE" w:rsidRPr="0026483D">
        <w:rPr>
          <w:rFonts w:ascii="Times New Roman" w:hAnsi="Times New Roman"/>
          <w:sz w:val="24"/>
          <w:szCs w:val="24"/>
        </w:rPr>
        <w:t>е</w:t>
      </w:r>
      <w:r w:rsidR="008C2BCE" w:rsidRPr="0026483D">
        <w:rPr>
          <w:rFonts w:ascii="Times New Roman" w:hAnsi="Times New Roman"/>
          <w:sz w:val="24"/>
          <w:szCs w:val="24"/>
        </w:rPr>
        <w:t>ния»</w:t>
      </w:r>
      <w:r w:rsidR="0026483D">
        <w:rPr>
          <w:rFonts w:ascii="Times New Roman" w:hAnsi="Times New Roman"/>
          <w:sz w:val="24"/>
          <w:szCs w:val="24"/>
        </w:rPr>
        <w:t>;</w:t>
      </w:r>
    </w:p>
    <w:p w14:paraId="489420BA" w14:textId="77777777" w:rsidR="0026483D" w:rsidRDefault="004249D5" w:rsidP="0026483D">
      <w:pPr>
        <w:pStyle w:val="af2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735F0">
        <w:rPr>
          <w:rFonts w:ascii="Times New Roman" w:hAnsi="Times New Roman"/>
          <w:sz w:val="24"/>
          <w:szCs w:val="24"/>
        </w:rPr>
        <w:t>- в сумме 644,60 тыс. руб. по мероприятию 1.4</w:t>
      </w:r>
      <w:r w:rsidR="00B735F0" w:rsidRPr="00B735F0">
        <w:rPr>
          <w:rFonts w:ascii="Times New Roman" w:hAnsi="Times New Roman"/>
          <w:sz w:val="24"/>
          <w:szCs w:val="24"/>
        </w:rPr>
        <w:t xml:space="preserve"> «Разработка проектов зон сан</w:t>
      </w:r>
      <w:r w:rsidR="00B735F0" w:rsidRPr="00B735F0">
        <w:rPr>
          <w:rFonts w:ascii="Times New Roman" w:hAnsi="Times New Roman"/>
          <w:sz w:val="24"/>
          <w:szCs w:val="24"/>
        </w:rPr>
        <w:t>и</w:t>
      </w:r>
      <w:r w:rsidR="00B735F0" w:rsidRPr="00B735F0">
        <w:rPr>
          <w:rFonts w:ascii="Times New Roman" w:hAnsi="Times New Roman"/>
          <w:sz w:val="24"/>
          <w:szCs w:val="24"/>
        </w:rPr>
        <w:t>тарной охраны водозаборных скважин» на разработку проектов зон санитарной охраны водоз</w:t>
      </w:r>
      <w:r w:rsidR="00B735F0" w:rsidRPr="00B735F0">
        <w:rPr>
          <w:rFonts w:ascii="Times New Roman" w:hAnsi="Times New Roman"/>
          <w:sz w:val="24"/>
          <w:szCs w:val="24"/>
        </w:rPr>
        <w:t>а</w:t>
      </w:r>
      <w:r w:rsidR="00B735F0" w:rsidRPr="00B735F0">
        <w:rPr>
          <w:rFonts w:ascii="Times New Roman" w:hAnsi="Times New Roman"/>
          <w:sz w:val="24"/>
          <w:szCs w:val="24"/>
        </w:rPr>
        <w:t>борных скважин в д. Косые Ложки, с. Малое Озеро, с. Ораки, с. Большое Озеро, с. Ажинское, д. Гляден в 2026 году, в связи с увеличением потребн</w:t>
      </w:r>
      <w:r w:rsidR="00B735F0" w:rsidRPr="00B735F0">
        <w:rPr>
          <w:rFonts w:ascii="Times New Roman" w:hAnsi="Times New Roman"/>
          <w:sz w:val="24"/>
          <w:szCs w:val="24"/>
        </w:rPr>
        <w:t>о</w:t>
      </w:r>
      <w:r w:rsidR="00B735F0" w:rsidRPr="00B735F0">
        <w:rPr>
          <w:rFonts w:ascii="Times New Roman" w:hAnsi="Times New Roman"/>
          <w:sz w:val="24"/>
          <w:szCs w:val="24"/>
        </w:rPr>
        <w:t>сти;</w:t>
      </w:r>
    </w:p>
    <w:p w14:paraId="75B849E5" w14:textId="77777777" w:rsidR="00B735F0" w:rsidRDefault="00B735F0" w:rsidP="0026483D">
      <w:pPr>
        <w:pStyle w:val="af2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735F0">
        <w:rPr>
          <w:rFonts w:ascii="Times New Roman" w:hAnsi="Times New Roman"/>
          <w:sz w:val="24"/>
          <w:szCs w:val="24"/>
        </w:rPr>
        <w:t xml:space="preserve">- в сумме </w:t>
      </w:r>
      <w:r>
        <w:rPr>
          <w:rFonts w:ascii="Times New Roman" w:hAnsi="Times New Roman"/>
          <w:sz w:val="24"/>
          <w:szCs w:val="24"/>
        </w:rPr>
        <w:t>8</w:t>
      </w:r>
      <w:r w:rsidRPr="00B735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3,32</w:t>
      </w:r>
      <w:r w:rsidRPr="00B735F0">
        <w:rPr>
          <w:rFonts w:ascii="Times New Roman" w:hAnsi="Times New Roman"/>
          <w:sz w:val="24"/>
          <w:szCs w:val="24"/>
        </w:rPr>
        <w:t xml:space="preserve"> тыс. руб. по мероприятию</w:t>
      </w:r>
      <w:r>
        <w:rPr>
          <w:rFonts w:ascii="Times New Roman" w:hAnsi="Times New Roman"/>
          <w:sz w:val="24"/>
          <w:szCs w:val="24"/>
        </w:rPr>
        <w:t xml:space="preserve"> 1.9 «</w:t>
      </w:r>
      <w:r w:rsidRPr="00F12BFE">
        <w:rPr>
          <w:rFonts w:ascii="Times New Roman" w:hAnsi="Times New Roman"/>
        </w:rPr>
        <w:t>Расходы по текущему ремонту водозаборных башен» на ремонт 3-х водонапорных башен в с. Парная ул. Совхозная, с. Малое Озеро 33а, д. Косые Ло</w:t>
      </w:r>
      <w:r w:rsidRPr="00F12BFE">
        <w:rPr>
          <w:rFonts w:ascii="Times New Roman" w:hAnsi="Times New Roman"/>
        </w:rPr>
        <w:t>ж</w:t>
      </w:r>
      <w:r w:rsidRPr="00F12BFE">
        <w:rPr>
          <w:rFonts w:ascii="Times New Roman" w:hAnsi="Times New Roman"/>
        </w:rPr>
        <w:t>ки</w:t>
      </w:r>
      <w:r>
        <w:rPr>
          <w:rFonts w:ascii="Times New Roman" w:hAnsi="Times New Roman"/>
        </w:rPr>
        <w:t>,</w:t>
      </w:r>
      <w:r w:rsidRPr="00F12B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F12BFE">
        <w:rPr>
          <w:rFonts w:ascii="Times New Roman" w:hAnsi="Times New Roman"/>
        </w:rPr>
        <w:t xml:space="preserve"> связи с износом водонапорных башен</w:t>
      </w:r>
      <w:r>
        <w:rPr>
          <w:rFonts w:ascii="Times New Roman" w:hAnsi="Times New Roman"/>
        </w:rPr>
        <w:t>;</w:t>
      </w:r>
    </w:p>
    <w:p w14:paraId="39F7DD96" w14:textId="77777777" w:rsidR="00B735F0" w:rsidRPr="00B735F0" w:rsidRDefault="00B735F0" w:rsidP="0026483D">
      <w:pPr>
        <w:pStyle w:val="af2"/>
        <w:ind w:left="142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735F0">
        <w:rPr>
          <w:rFonts w:ascii="Times New Roman" w:hAnsi="Times New Roman"/>
          <w:sz w:val="24"/>
          <w:szCs w:val="24"/>
        </w:rPr>
        <w:t xml:space="preserve">- в сумме </w:t>
      </w:r>
      <w:r>
        <w:rPr>
          <w:rFonts w:ascii="Times New Roman" w:hAnsi="Times New Roman"/>
          <w:sz w:val="24"/>
          <w:szCs w:val="24"/>
        </w:rPr>
        <w:t>302</w:t>
      </w:r>
      <w:r w:rsidRPr="00B735F0">
        <w:rPr>
          <w:rFonts w:ascii="Times New Roman" w:hAnsi="Times New Roman"/>
          <w:sz w:val="24"/>
          <w:szCs w:val="24"/>
        </w:rPr>
        <w:t>,60 тыс. руб. по мероприятию</w:t>
      </w:r>
      <w:r>
        <w:rPr>
          <w:rFonts w:ascii="Times New Roman" w:hAnsi="Times New Roman"/>
          <w:sz w:val="24"/>
          <w:szCs w:val="24"/>
        </w:rPr>
        <w:t xml:space="preserve"> 1.1.11 </w:t>
      </w:r>
      <w:r w:rsidRPr="00F12BFE">
        <w:rPr>
          <w:rFonts w:ascii="Times New Roman" w:hAnsi="Times New Roman"/>
        </w:rPr>
        <w:t>«Расходы по текущему ремонту водонапорных башен» на текущий ремонт водокачки в г.п. Горячегорск, ул. Зеленая 1А, в связи с износом водока</w:t>
      </w:r>
      <w:r w:rsidRPr="00F12BFE">
        <w:rPr>
          <w:rFonts w:ascii="Times New Roman" w:hAnsi="Times New Roman"/>
        </w:rPr>
        <w:t>ч</w:t>
      </w:r>
      <w:r w:rsidRPr="00F12BFE">
        <w:rPr>
          <w:rFonts w:ascii="Times New Roman" w:hAnsi="Times New Roman"/>
        </w:rPr>
        <w:t>ки.</w:t>
      </w:r>
    </w:p>
    <w:p w14:paraId="74FCA605" w14:textId="77777777" w:rsidR="0026483D" w:rsidRDefault="00B735F0" w:rsidP="0026483D">
      <w:pPr>
        <w:pStyle w:val="af2"/>
        <w:ind w:left="142"/>
        <w:jc w:val="both"/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983125">
        <w:rPr>
          <w:rFonts w:ascii="Times New Roman" w:hAnsi="Times New Roman"/>
          <w:b/>
          <w:sz w:val="24"/>
          <w:szCs w:val="24"/>
        </w:rPr>
        <w:t>Уменьшение в сумме 600,00 тыс. руб.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483D">
        <w:rPr>
          <w:rFonts w:ascii="Times New Roman" w:hAnsi="Times New Roman"/>
          <w:sz w:val="24"/>
          <w:szCs w:val="24"/>
        </w:rPr>
        <w:t>по мероприятию 1.</w:t>
      </w:r>
      <w:r>
        <w:rPr>
          <w:rFonts w:ascii="Times New Roman" w:hAnsi="Times New Roman"/>
          <w:sz w:val="24"/>
          <w:szCs w:val="24"/>
        </w:rPr>
        <w:t>2</w:t>
      </w:r>
      <w:r w:rsidRPr="0026483D">
        <w:rPr>
          <w:rFonts w:ascii="Times New Roman" w:hAnsi="Times New Roman"/>
          <w:sz w:val="24"/>
          <w:szCs w:val="24"/>
        </w:rPr>
        <w:t xml:space="preserve"> «Расходы по ремонту источн</w:t>
      </w:r>
      <w:r w:rsidRPr="0026483D">
        <w:rPr>
          <w:rFonts w:ascii="Times New Roman" w:hAnsi="Times New Roman"/>
          <w:sz w:val="24"/>
          <w:szCs w:val="24"/>
        </w:rPr>
        <w:t>и</w:t>
      </w:r>
      <w:r w:rsidRPr="0026483D">
        <w:rPr>
          <w:rFonts w:ascii="Times New Roman" w:hAnsi="Times New Roman"/>
          <w:sz w:val="24"/>
          <w:szCs w:val="24"/>
        </w:rPr>
        <w:t>ков</w:t>
      </w:r>
      <w:r w:rsidRPr="0026483D">
        <w:rPr>
          <w:rFonts w:ascii="Times New Roman" w:hAnsi="Times New Roman"/>
        </w:rPr>
        <w:t xml:space="preserve"> </w:t>
      </w:r>
      <w:r w:rsidRPr="0026483D">
        <w:rPr>
          <w:rFonts w:ascii="Times New Roman" w:hAnsi="Times New Roman"/>
          <w:sz w:val="24"/>
          <w:szCs w:val="24"/>
        </w:rPr>
        <w:t>тепловой энергии, тепловых сетей, а также приобретение технологического оборудования для обеспеч</w:t>
      </w:r>
      <w:r w:rsidRPr="0026483D">
        <w:rPr>
          <w:rFonts w:ascii="Times New Roman" w:hAnsi="Times New Roman"/>
          <w:sz w:val="24"/>
          <w:szCs w:val="24"/>
        </w:rPr>
        <w:t>е</w:t>
      </w:r>
      <w:r w:rsidRPr="0026483D">
        <w:rPr>
          <w:rFonts w:ascii="Times New Roman" w:hAnsi="Times New Roman"/>
          <w:sz w:val="24"/>
          <w:szCs w:val="24"/>
        </w:rPr>
        <w:t>ния функционирования систем теплоснабжения»</w:t>
      </w:r>
      <w:r>
        <w:rPr>
          <w:rFonts w:ascii="Times New Roman" w:hAnsi="Times New Roman"/>
          <w:sz w:val="24"/>
          <w:szCs w:val="24"/>
        </w:rPr>
        <w:t>.</w:t>
      </w:r>
    </w:p>
    <w:p w14:paraId="1B7A088D" w14:textId="77777777" w:rsidR="00FE6D92" w:rsidRPr="0071422E" w:rsidRDefault="00053BD3" w:rsidP="0003410A">
      <w:pPr>
        <w:ind w:firstLine="709"/>
        <w:jc w:val="both"/>
      </w:pPr>
      <w:r w:rsidRPr="0071422E">
        <w:t xml:space="preserve">                   </w:t>
      </w:r>
    </w:p>
    <w:p w14:paraId="33A6D114" w14:textId="77777777" w:rsidR="00983125" w:rsidRPr="003841DF" w:rsidRDefault="00983125" w:rsidP="00983125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BB695B">
        <w:rPr>
          <w:rFonts w:ascii="Times New Roman" w:hAnsi="Times New Roman"/>
          <w:sz w:val="24"/>
          <w:szCs w:val="24"/>
        </w:rPr>
        <w:t>Энергосбережение и повышение энергетической эффективности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21AFCD86" w14:textId="77777777" w:rsidR="00983125" w:rsidRPr="003841DF" w:rsidRDefault="00983125" w:rsidP="00983125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706C5EAD" w14:textId="77777777" w:rsidR="00983125" w:rsidRPr="00CA36D0" w:rsidRDefault="00983125" w:rsidP="00983125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983125" w:rsidRPr="0069498B" w14:paraId="430DA202" w14:textId="77777777" w:rsidTr="00B24D7C">
        <w:tc>
          <w:tcPr>
            <w:tcW w:w="1838" w:type="dxa"/>
            <w:vMerge w:val="restart"/>
            <w:shd w:val="clear" w:color="auto" w:fill="auto"/>
          </w:tcPr>
          <w:p w14:paraId="0878FA41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24253634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429D3146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23780FBE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5000A02C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125" w:rsidRPr="00750802" w14:paraId="0390ABEE" w14:textId="77777777" w:rsidTr="00B24D7C">
        <w:tc>
          <w:tcPr>
            <w:tcW w:w="1838" w:type="dxa"/>
            <w:vMerge/>
            <w:shd w:val="clear" w:color="auto" w:fill="auto"/>
          </w:tcPr>
          <w:p w14:paraId="7D0D0163" w14:textId="77777777" w:rsidR="00983125" w:rsidRPr="0069498B" w:rsidRDefault="00983125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76FB2AEC" w14:textId="77777777" w:rsidR="00983125" w:rsidRPr="00750802" w:rsidRDefault="00983125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1CAA9899" w14:textId="77777777" w:rsidR="00983125" w:rsidRPr="00750802" w:rsidRDefault="00983125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82 881,40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CD89B" w14:textId="77777777" w:rsidR="00983125" w:rsidRPr="00750802" w:rsidRDefault="00983125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27 693,80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CFEA6E6" w14:textId="77777777" w:rsidR="00983125" w:rsidRPr="00750802" w:rsidRDefault="00983125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055914E" w14:textId="77777777" w:rsidR="00983125" w:rsidRPr="00750802" w:rsidRDefault="00983125" w:rsidP="00B24D7C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1DB44FAE" w14:textId="77777777" w:rsidR="00983125" w:rsidRPr="00750802" w:rsidRDefault="00983125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296180E2" w14:textId="77777777" w:rsidR="00983125" w:rsidRPr="00750802" w:rsidRDefault="00983125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82 771,40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C9A1A32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27 693,80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EEBBD90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4D42F82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4253" w:type="dxa"/>
            <w:shd w:val="clear" w:color="auto" w:fill="auto"/>
          </w:tcPr>
          <w:p w14:paraId="2B2F3ACF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DEFF3F6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84 155,89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6EF944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28 968,29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15D5177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40AF8B3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63F3ED41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1FE1B028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84 155,89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302FA455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28 968,29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EC01464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9DB0D0F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</w:tr>
    </w:tbl>
    <w:p w14:paraId="602074C5" w14:textId="77777777" w:rsidR="00983125" w:rsidRDefault="00983125" w:rsidP="00983125">
      <w:pPr>
        <w:ind w:firstLine="709"/>
        <w:jc w:val="both"/>
      </w:pPr>
    </w:p>
    <w:p w14:paraId="582C82F4" w14:textId="77777777" w:rsidR="00516739" w:rsidRDefault="00983125" w:rsidP="00983125">
      <w:pPr>
        <w:ind w:firstLine="709"/>
        <w:jc w:val="both"/>
      </w:pPr>
      <w:r w:rsidRPr="0071422E">
        <w:t>У</w:t>
      </w:r>
      <w:r>
        <w:t>велич</w:t>
      </w:r>
      <w:r w:rsidRPr="0071422E">
        <w:t xml:space="preserve">ение бюджетных ассигнований по подпрограмме </w:t>
      </w:r>
      <w:r>
        <w:t xml:space="preserve">за счет средств бюджета округа </w:t>
      </w:r>
      <w:r w:rsidRPr="0071422E">
        <w:t xml:space="preserve">в 2026 году в сумме </w:t>
      </w:r>
      <w:r>
        <w:t>1 274,49</w:t>
      </w:r>
      <w:r w:rsidRPr="0071422E">
        <w:t xml:space="preserve"> тыс. руб. (%)</w:t>
      </w:r>
      <w:r w:rsidR="00516739">
        <w:t>, в том числе:</w:t>
      </w:r>
    </w:p>
    <w:p w14:paraId="3EA8BF3B" w14:textId="77777777" w:rsidR="00983125" w:rsidRDefault="00516739" w:rsidP="00983125">
      <w:pPr>
        <w:ind w:firstLine="709"/>
        <w:jc w:val="both"/>
      </w:pPr>
      <w:r>
        <w:t>- в сумме 898,46 тыс. руб.</w:t>
      </w:r>
      <w:r w:rsidR="00983125">
        <w:t xml:space="preserve"> по мероприятию 1.1.</w:t>
      </w:r>
      <w:r>
        <w:t>1</w:t>
      </w:r>
      <w:r w:rsidR="00983125">
        <w:t>.</w:t>
      </w:r>
      <w:r>
        <w:t>1.</w:t>
      </w:r>
      <w:r w:rsidR="00983125">
        <w:t xml:space="preserve"> «</w:t>
      </w:r>
      <w:r w:rsidR="00983125" w:rsidRPr="00BB695B">
        <w:t xml:space="preserve">Расходы на </w:t>
      </w:r>
      <w:r w:rsidRPr="00F12BFE">
        <w:t>оплату услуг на содерж</w:t>
      </w:r>
      <w:r w:rsidRPr="00F12BFE">
        <w:t>а</w:t>
      </w:r>
      <w:r w:rsidRPr="00F12BFE">
        <w:t>ние, ремонт оборудования уличного освещения» на содержание и ремонт 98,4 км уличного осв</w:t>
      </w:r>
      <w:r w:rsidRPr="00F12BFE">
        <w:t>е</w:t>
      </w:r>
      <w:r w:rsidRPr="00F12BFE">
        <w:t>щения, а также обслуживание 2660 шт. св</w:t>
      </w:r>
      <w:r w:rsidRPr="00F12BFE">
        <w:t>е</w:t>
      </w:r>
      <w:r w:rsidRPr="00F12BFE">
        <w:t>тильников на территории г. Шарыпово, г</w:t>
      </w:r>
      <w:r>
        <w:t>.</w:t>
      </w:r>
      <w:r w:rsidRPr="00F12BFE">
        <w:t>п. Дубинино, г</w:t>
      </w:r>
      <w:r>
        <w:t>.</w:t>
      </w:r>
      <w:r w:rsidRPr="00F12BFE">
        <w:t>п. Горячегорск</w:t>
      </w:r>
      <w:r>
        <w:t>;</w:t>
      </w:r>
    </w:p>
    <w:p w14:paraId="6ABD062F" w14:textId="77777777" w:rsidR="00516739" w:rsidRDefault="00516739" w:rsidP="00983125">
      <w:pPr>
        <w:ind w:firstLine="709"/>
        <w:jc w:val="both"/>
      </w:pPr>
      <w:r>
        <w:t xml:space="preserve">- в сумме 376,03 тыс. руб. по мероприятию 1.1.4. </w:t>
      </w:r>
      <w:r w:rsidRPr="00F12BFE">
        <w:t>«Расходы на установку индивидуальных приборов учета в муниципальных жилых помещениях»</w:t>
      </w:r>
      <w:r>
        <w:t>.</w:t>
      </w:r>
    </w:p>
    <w:p w14:paraId="70A32B6A" w14:textId="77777777" w:rsidR="003E1B1B" w:rsidRDefault="003E1B1B" w:rsidP="00983125">
      <w:pPr>
        <w:ind w:firstLine="709"/>
        <w:jc w:val="both"/>
      </w:pPr>
    </w:p>
    <w:p w14:paraId="3EC56264" w14:textId="77777777" w:rsidR="003E1B1B" w:rsidRPr="003841DF" w:rsidRDefault="003E1B1B" w:rsidP="003E1B1B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BB695B">
        <w:rPr>
          <w:rFonts w:ascii="Times New Roman" w:hAnsi="Times New Roman"/>
          <w:sz w:val="24"/>
          <w:szCs w:val="24"/>
        </w:rPr>
        <w:t>Благоустройство территории округа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355C6AEC" w14:textId="77777777" w:rsidR="003E1B1B" w:rsidRPr="003841DF" w:rsidRDefault="003E1B1B" w:rsidP="003E1B1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357EBC59" w14:textId="77777777" w:rsidR="003E1B1B" w:rsidRPr="00CA36D0" w:rsidRDefault="003E1B1B" w:rsidP="003E1B1B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3E1B1B" w:rsidRPr="00CD5B14" w14:paraId="33595D52" w14:textId="77777777" w:rsidTr="00B24D7C">
        <w:tc>
          <w:tcPr>
            <w:tcW w:w="1838" w:type="dxa"/>
            <w:vMerge w:val="restart"/>
            <w:shd w:val="clear" w:color="auto" w:fill="auto"/>
          </w:tcPr>
          <w:p w14:paraId="5A0C694A" w14:textId="77777777" w:rsidR="003E1B1B" w:rsidRPr="00CD5B14" w:rsidRDefault="003E1B1B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B14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CD5B14">
              <w:rPr>
                <w:rFonts w:ascii="Times New Roman" w:hAnsi="Times New Roman"/>
                <w:sz w:val="20"/>
                <w:szCs w:val="20"/>
              </w:rPr>
              <w:t>ч</w:t>
            </w:r>
            <w:r w:rsidRPr="00CD5B14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CD5B14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B14"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 w:rsidRPr="00CD5B14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B14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29301640" w14:textId="77777777" w:rsidR="003E1B1B" w:rsidRPr="00CD5B14" w:rsidRDefault="003E1B1B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B14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34D24AF9" w14:textId="77777777" w:rsidR="003E1B1B" w:rsidRPr="00CD5B14" w:rsidRDefault="003E1B1B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0293155E" w14:textId="77777777" w:rsidR="003E1B1B" w:rsidRPr="00CD5B14" w:rsidRDefault="003E1B1B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B14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5FA761A2" w14:textId="77777777" w:rsidR="003E1B1B" w:rsidRPr="00CD5B14" w:rsidRDefault="003E1B1B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1B" w:rsidRPr="00750802" w14:paraId="1F176086" w14:textId="77777777" w:rsidTr="00B24D7C">
        <w:tc>
          <w:tcPr>
            <w:tcW w:w="1838" w:type="dxa"/>
            <w:vMerge/>
            <w:shd w:val="clear" w:color="auto" w:fill="auto"/>
          </w:tcPr>
          <w:p w14:paraId="065DD8A0" w14:textId="77777777" w:rsidR="003E1B1B" w:rsidRPr="0069498B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594C30B0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5AF4C37A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67 146,50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FBFC9A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23 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45,30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016A59E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21 600,60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FDC7A08" w14:textId="77777777" w:rsidR="003E1B1B" w:rsidRDefault="003E1B1B" w:rsidP="003E1B1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21 600,60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428ABA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2BD0EB4C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5273D">
              <w:rPr>
                <w:rFonts w:ascii="Times New Roman" w:hAnsi="Times New Roman"/>
                <w:b/>
                <w:sz w:val="20"/>
                <w:szCs w:val="20"/>
              </w:rPr>
              <w:t>6 282,50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08DF817A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23 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,30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176E803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21 600,60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9AF6187" w14:textId="77777777" w:rsidR="003E1B1B" w:rsidRDefault="003E1B1B" w:rsidP="003E1B1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21 600,60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683D58D9" w14:textId="77777777" w:rsidR="003E1B1B" w:rsidRPr="0090446F" w:rsidRDefault="003E1B1B" w:rsidP="003E1B1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внебюджетных источников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сумме </w:t>
            </w:r>
          </w:p>
          <w:p w14:paraId="14867C37" w14:textId="77777777" w:rsidR="003E1B1B" w:rsidRPr="0090446F" w:rsidRDefault="003E1B1B" w:rsidP="003E1B1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864,00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0657F55E" w14:textId="77777777" w:rsidR="003E1B1B" w:rsidRPr="0090446F" w:rsidRDefault="003E1B1B" w:rsidP="003E1B1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2026 год – 8</w:t>
            </w:r>
            <w:r>
              <w:rPr>
                <w:rFonts w:ascii="Times New Roman" w:hAnsi="Times New Roman"/>
                <w:sz w:val="20"/>
                <w:szCs w:val="20"/>
              </w:rPr>
              <w:t>64,00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76CD124" w14:textId="77777777" w:rsidR="003E1B1B" w:rsidRPr="0090446F" w:rsidRDefault="003E1B1B" w:rsidP="003E1B1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4A0428C" w14:textId="77777777" w:rsidR="003E1B1B" w:rsidRPr="00750802" w:rsidRDefault="003E1B1B" w:rsidP="003E1B1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253" w:type="dxa"/>
            <w:shd w:val="clear" w:color="auto" w:fill="auto"/>
          </w:tcPr>
          <w:p w14:paraId="3325C110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A6C523C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25273D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3 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  <w:r w:rsidR="0025273D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16,42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BB651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0 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15,22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8AE1831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21 600,60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9E2F6AD" w14:textId="77777777" w:rsidR="003E1B1B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21 600,60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1E33BF" w14:textId="77777777" w:rsidR="003E1B1B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 </w:t>
            </w:r>
          </w:p>
          <w:p w14:paraId="68B40B9D" w14:textId="77777777" w:rsidR="003E1B1B" w:rsidRPr="00750802" w:rsidRDefault="0025273D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5 230,24</w:t>
            </w:r>
            <w:r w:rsidR="003E1B1B"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="003E1B1B"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="003E1B1B"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E2E6F28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5 230,24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66B4BAA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,00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D429572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,00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0E6C0458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60EF53D9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66 282,50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870884B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23 </w:t>
            </w:r>
            <w:r w:rsidR="0025273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,30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02984A1" w14:textId="77777777" w:rsidR="003E1B1B" w:rsidRPr="00750802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21 600,60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3D1F719" w14:textId="77777777" w:rsidR="003E1B1B" w:rsidRDefault="003E1B1B" w:rsidP="00B24D7C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21 600,60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29012F0F" w14:textId="77777777" w:rsidR="003E1B1B" w:rsidRPr="0090446F" w:rsidRDefault="003E1B1B" w:rsidP="00B24D7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внебюджетных источников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сумме </w:t>
            </w:r>
          </w:p>
          <w:p w14:paraId="2D771609" w14:textId="77777777" w:rsidR="003E1B1B" w:rsidRPr="0090446F" w:rsidRDefault="0025273D" w:rsidP="00B24D7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2 003,68</w:t>
            </w:r>
            <w:r w:rsidR="003E1B1B"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1B1B"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="003E1B1B"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="003E1B1B"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C952AF7" w14:textId="77777777" w:rsidR="003E1B1B" w:rsidRPr="0090446F" w:rsidRDefault="003E1B1B" w:rsidP="00B24D7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 w:rsidR="0025273D">
              <w:rPr>
                <w:rFonts w:ascii="Times New Roman" w:hAnsi="Times New Roman"/>
                <w:sz w:val="20"/>
                <w:szCs w:val="20"/>
              </w:rPr>
              <w:t>2 003,68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19E1B74" w14:textId="77777777" w:rsidR="003E1B1B" w:rsidRPr="0090446F" w:rsidRDefault="003E1B1B" w:rsidP="00B24D7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98FDCD2" w14:textId="77777777" w:rsidR="003E1B1B" w:rsidRPr="00750802" w:rsidRDefault="003E1B1B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</w:tbl>
    <w:p w14:paraId="5EDEAE73" w14:textId="77777777" w:rsidR="003E1B1B" w:rsidRDefault="003E1B1B" w:rsidP="003E1B1B">
      <w:pPr>
        <w:ind w:firstLine="709"/>
        <w:jc w:val="both"/>
      </w:pPr>
    </w:p>
    <w:p w14:paraId="1FD74D58" w14:textId="77777777" w:rsidR="003E1B1B" w:rsidRDefault="003E1B1B" w:rsidP="003E1B1B">
      <w:pPr>
        <w:ind w:firstLine="709"/>
        <w:jc w:val="both"/>
      </w:pPr>
      <w:r w:rsidRPr="0071422E">
        <w:t>У</w:t>
      </w:r>
      <w:r>
        <w:t>велич</w:t>
      </w:r>
      <w:r w:rsidRPr="0071422E">
        <w:t xml:space="preserve">ение бюджетных ассигнований по подпрограмме в 2026 году в сумме </w:t>
      </w:r>
      <w:r w:rsidR="0025273D">
        <w:t>6 369,92</w:t>
      </w:r>
      <w:r w:rsidRPr="0071422E">
        <w:t xml:space="preserve"> тыс. руб. (</w:t>
      </w:r>
      <w:r w:rsidR="0025273D">
        <w:t>26,60</w:t>
      </w:r>
      <w:r w:rsidRPr="0071422E">
        <w:t>%)</w:t>
      </w:r>
      <w:r>
        <w:t>, в том числе:</w:t>
      </w:r>
    </w:p>
    <w:p w14:paraId="21BEDB19" w14:textId="77777777" w:rsidR="00690B5E" w:rsidRPr="007154E1" w:rsidRDefault="0025273D" w:rsidP="00690B5E">
      <w:pPr>
        <w:pStyle w:val="af2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154E1">
        <w:rPr>
          <w:rFonts w:ascii="Times New Roman" w:hAnsi="Times New Roman"/>
          <w:sz w:val="24"/>
          <w:szCs w:val="24"/>
        </w:rPr>
        <w:t xml:space="preserve">за счет средств краевого бюджета </w:t>
      </w:r>
      <w:r w:rsidR="003E1B1B" w:rsidRPr="007154E1">
        <w:rPr>
          <w:rFonts w:ascii="Times New Roman" w:hAnsi="Times New Roman"/>
          <w:sz w:val="24"/>
          <w:szCs w:val="24"/>
        </w:rPr>
        <w:t xml:space="preserve">в сумме </w:t>
      </w:r>
      <w:r w:rsidRPr="007154E1">
        <w:rPr>
          <w:rFonts w:ascii="Times New Roman" w:hAnsi="Times New Roman"/>
          <w:sz w:val="24"/>
          <w:szCs w:val="24"/>
        </w:rPr>
        <w:t>5 230,24</w:t>
      </w:r>
      <w:r w:rsidR="003E1B1B" w:rsidRPr="007154E1">
        <w:rPr>
          <w:rFonts w:ascii="Times New Roman" w:hAnsi="Times New Roman"/>
          <w:sz w:val="24"/>
          <w:szCs w:val="24"/>
        </w:rPr>
        <w:t xml:space="preserve"> тыс. руб. </w:t>
      </w:r>
      <w:r w:rsidR="00690B5E" w:rsidRPr="007154E1">
        <w:rPr>
          <w:rFonts w:ascii="Times New Roman" w:hAnsi="Times New Roman"/>
          <w:sz w:val="24"/>
          <w:szCs w:val="24"/>
        </w:rPr>
        <w:t>(100,00%), из них:</w:t>
      </w:r>
    </w:p>
    <w:p w14:paraId="31E8156A" w14:textId="77777777" w:rsidR="00983125" w:rsidRDefault="00690B5E" w:rsidP="00690B5E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7154E1">
        <w:rPr>
          <w:rFonts w:ascii="Times New Roman" w:hAnsi="Times New Roman"/>
          <w:sz w:val="24"/>
          <w:szCs w:val="24"/>
        </w:rPr>
        <w:t xml:space="preserve">      - в сумме 2 </w:t>
      </w:r>
      <w:r w:rsidR="00CD5B14">
        <w:rPr>
          <w:rFonts w:ascii="Times New Roman" w:hAnsi="Times New Roman"/>
          <w:sz w:val="24"/>
          <w:szCs w:val="24"/>
        </w:rPr>
        <w:t>8</w:t>
      </w:r>
      <w:r w:rsidRPr="007154E1">
        <w:rPr>
          <w:rFonts w:ascii="Times New Roman" w:hAnsi="Times New Roman"/>
          <w:sz w:val="24"/>
          <w:szCs w:val="24"/>
        </w:rPr>
        <w:t xml:space="preserve">80,00 </w:t>
      </w:r>
      <w:r w:rsidR="00E00BAC" w:rsidRPr="007154E1">
        <w:rPr>
          <w:rFonts w:ascii="Times New Roman" w:hAnsi="Times New Roman"/>
          <w:sz w:val="24"/>
          <w:szCs w:val="24"/>
        </w:rPr>
        <w:t xml:space="preserve">тыс. руб. </w:t>
      </w:r>
      <w:r w:rsidR="003E1B1B" w:rsidRPr="007154E1">
        <w:rPr>
          <w:rFonts w:ascii="Times New Roman" w:hAnsi="Times New Roman"/>
          <w:sz w:val="24"/>
          <w:szCs w:val="24"/>
        </w:rPr>
        <w:t>по мероприятию</w:t>
      </w:r>
      <w:r w:rsidRPr="007154E1">
        <w:rPr>
          <w:rFonts w:ascii="Times New Roman" w:hAnsi="Times New Roman"/>
          <w:sz w:val="24"/>
          <w:szCs w:val="24"/>
        </w:rPr>
        <w:t xml:space="preserve"> 1.1.8. «Осуществление расходов, направленных на реализацию мероприятий по поддержке местных инициатив (Дом в котором мы живем)» в сумме 2 880,00 тыс. руб. на выполнение работ по асфальтированию велодорожек, установка памп-</w:t>
      </w:r>
      <w:r w:rsidRPr="007154E1">
        <w:rPr>
          <w:rFonts w:ascii="Times New Roman" w:hAnsi="Times New Roman"/>
          <w:sz w:val="24"/>
          <w:szCs w:val="24"/>
        </w:rPr>
        <w:lastRenderedPageBreak/>
        <w:t>трека и уличн</w:t>
      </w:r>
      <w:r w:rsidRPr="007154E1">
        <w:rPr>
          <w:rFonts w:ascii="Times New Roman" w:hAnsi="Times New Roman"/>
          <w:sz w:val="24"/>
          <w:szCs w:val="24"/>
        </w:rPr>
        <w:t>о</w:t>
      </w:r>
      <w:r w:rsidRPr="007154E1">
        <w:rPr>
          <w:rFonts w:ascii="Times New Roman" w:hAnsi="Times New Roman"/>
          <w:sz w:val="24"/>
          <w:szCs w:val="24"/>
        </w:rPr>
        <w:t xml:space="preserve">го батута во дворе многоквартирных домов № 49, 50 </w:t>
      </w:r>
      <w:r w:rsidR="00E00BAC">
        <w:rPr>
          <w:rFonts w:ascii="Times New Roman" w:hAnsi="Times New Roman"/>
          <w:sz w:val="24"/>
          <w:szCs w:val="24"/>
        </w:rPr>
        <w:t xml:space="preserve">в </w:t>
      </w:r>
      <w:r w:rsidRPr="007154E1">
        <w:rPr>
          <w:rFonts w:ascii="Times New Roman" w:hAnsi="Times New Roman"/>
          <w:sz w:val="24"/>
          <w:szCs w:val="24"/>
        </w:rPr>
        <w:t>6 микрорайоне г. Шарыпово в рамках реал</w:t>
      </w:r>
      <w:r w:rsidRPr="007154E1">
        <w:rPr>
          <w:rFonts w:ascii="Times New Roman" w:hAnsi="Times New Roman"/>
          <w:sz w:val="24"/>
          <w:szCs w:val="24"/>
        </w:rPr>
        <w:t>и</w:t>
      </w:r>
      <w:r w:rsidRPr="007154E1">
        <w:rPr>
          <w:rFonts w:ascii="Times New Roman" w:hAnsi="Times New Roman"/>
          <w:sz w:val="24"/>
          <w:szCs w:val="24"/>
        </w:rPr>
        <w:t>зации инициативного проекта (Линия детства);</w:t>
      </w:r>
    </w:p>
    <w:p w14:paraId="2F8A5A5A" w14:textId="77777777" w:rsidR="007154E1" w:rsidRPr="00CD5B14" w:rsidRDefault="007154E1" w:rsidP="00690B5E">
      <w:pPr>
        <w:pStyle w:val="af2"/>
        <w:jc w:val="both"/>
        <w:rPr>
          <w:sz w:val="24"/>
          <w:szCs w:val="24"/>
        </w:rPr>
      </w:pPr>
      <w:r w:rsidRPr="007154E1">
        <w:rPr>
          <w:rFonts w:ascii="Times New Roman" w:hAnsi="Times New Roman"/>
          <w:sz w:val="24"/>
          <w:szCs w:val="24"/>
        </w:rPr>
        <w:t xml:space="preserve">      </w:t>
      </w:r>
      <w:r w:rsidRPr="00CD5B14">
        <w:rPr>
          <w:rFonts w:ascii="Times New Roman" w:hAnsi="Times New Roman"/>
          <w:sz w:val="24"/>
          <w:szCs w:val="24"/>
        </w:rPr>
        <w:t xml:space="preserve">- в сумме 2 350,24 </w:t>
      </w:r>
      <w:r w:rsidR="00E00BAC" w:rsidRPr="007154E1">
        <w:rPr>
          <w:rFonts w:ascii="Times New Roman" w:hAnsi="Times New Roman"/>
          <w:sz w:val="24"/>
          <w:szCs w:val="24"/>
        </w:rPr>
        <w:t xml:space="preserve">тыс. руб. </w:t>
      </w:r>
      <w:r w:rsidRPr="00CD5B14">
        <w:rPr>
          <w:rFonts w:ascii="Times New Roman" w:hAnsi="Times New Roman"/>
          <w:sz w:val="24"/>
          <w:szCs w:val="24"/>
        </w:rPr>
        <w:t>по мероприятию 1.1.9. «Осуществление расходов, направленных на реализ</w:t>
      </w:r>
      <w:r w:rsidRPr="00CD5B14">
        <w:rPr>
          <w:rFonts w:ascii="Times New Roman" w:hAnsi="Times New Roman"/>
          <w:sz w:val="24"/>
          <w:szCs w:val="24"/>
        </w:rPr>
        <w:t>а</w:t>
      </w:r>
      <w:r w:rsidRPr="00CD5B14">
        <w:rPr>
          <w:rFonts w:ascii="Times New Roman" w:hAnsi="Times New Roman"/>
          <w:sz w:val="24"/>
          <w:szCs w:val="24"/>
        </w:rPr>
        <w:t>цию мероприятий по поддержке местных инициатив (Линия детства)»</w:t>
      </w:r>
      <w:r w:rsidR="00CD5B14" w:rsidRPr="00CD5B14">
        <w:rPr>
          <w:rFonts w:ascii="Times New Roman" w:hAnsi="Times New Roman"/>
          <w:sz w:val="24"/>
          <w:szCs w:val="24"/>
        </w:rPr>
        <w:t>;</w:t>
      </w:r>
    </w:p>
    <w:p w14:paraId="69B8F62D" w14:textId="77777777" w:rsidR="00E00BAC" w:rsidRPr="007154E1" w:rsidRDefault="00CD5B14" w:rsidP="00E00BAC">
      <w:pPr>
        <w:pStyle w:val="af2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273D" w:rsidRPr="00CD5B14">
        <w:rPr>
          <w:rFonts w:ascii="Times New Roman" w:hAnsi="Times New Roman"/>
          <w:sz w:val="24"/>
          <w:szCs w:val="24"/>
        </w:rPr>
        <w:t xml:space="preserve">за счет </w:t>
      </w:r>
      <w:r>
        <w:rPr>
          <w:rFonts w:ascii="Times New Roman" w:hAnsi="Times New Roman"/>
          <w:sz w:val="24"/>
          <w:szCs w:val="24"/>
        </w:rPr>
        <w:t>вне</w:t>
      </w:r>
      <w:r w:rsidR="0025273D" w:rsidRPr="00CD5B14">
        <w:rPr>
          <w:rFonts w:ascii="Times New Roman" w:hAnsi="Times New Roman"/>
          <w:sz w:val="24"/>
          <w:szCs w:val="24"/>
        </w:rPr>
        <w:t>бюджет</w:t>
      </w:r>
      <w:r>
        <w:rPr>
          <w:rFonts w:ascii="Times New Roman" w:hAnsi="Times New Roman"/>
          <w:sz w:val="24"/>
          <w:szCs w:val="24"/>
        </w:rPr>
        <w:t>ных источников</w:t>
      </w:r>
      <w:r w:rsidR="0025273D" w:rsidRPr="00CD5B14">
        <w:rPr>
          <w:rFonts w:ascii="Times New Roman" w:hAnsi="Times New Roman"/>
          <w:sz w:val="24"/>
          <w:szCs w:val="24"/>
        </w:rPr>
        <w:t xml:space="preserve"> в сумме</w:t>
      </w:r>
      <w:r w:rsidR="00E00BAC">
        <w:rPr>
          <w:rFonts w:ascii="Times New Roman" w:hAnsi="Times New Roman"/>
          <w:sz w:val="24"/>
          <w:szCs w:val="24"/>
        </w:rPr>
        <w:t xml:space="preserve"> 1 139,68</w:t>
      </w:r>
      <w:r w:rsidR="0025273D" w:rsidRPr="00CD5B14">
        <w:rPr>
          <w:rFonts w:ascii="Times New Roman" w:hAnsi="Times New Roman"/>
          <w:sz w:val="24"/>
          <w:szCs w:val="24"/>
        </w:rPr>
        <w:t xml:space="preserve"> тыс. руб. </w:t>
      </w:r>
      <w:r w:rsidR="00E00BAC" w:rsidRPr="007154E1">
        <w:rPr>
          <w:rFonts w:ascii="Times New Roman" w:hAnsi="Times New Roman"/>
          <w:sz w:val="24"/>
          <w:szCs w:val="24"/>
        </w:rPr>
        <w:t>(1</w:t>
      </w:r>
      <w:r w:rsidR="00E00BAC">
        <w:rPr>
          <w:rFonts w:ascii="Times New Roman" w:hAnsi="Times New Roman"/>
          <w:sz w:val="24"/>
          <w:szCs w:val="24"/>
        </w:rPr>
        <w:t>31,91</w:t>
      </w:r>
      <w:r w:rsidR="00E00BAC" w:rsidRPr="007154E1">
        <w:rPr>
          <w:rFonts w:ascii="Times New Roman" w:hAnsi="Times New Roman"/>
          <w:sz w:val="24"/>
          <w:szCs w:val="24"/>
        </w:rPr>
        <w:t>%), из них:</w:t>
      </w:r>
    </w:p>
    <w:p w14:paraId="77C90120" w14:textId="77777777" w:rsidR="00E00BAC" w:rsidRDefault="00E00BAC" w:rsidP="00E00BAC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CD5B14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>139,68</w:t>
      </w:r>
      <w:r w:rsidRPr="00CD5B14">
        <w:rPr>
          <w:rFonts w:ascii="Times New Roman" w:hAnsi="Times New Roman"/>
          <w:sz w:val="24"/>
          <w:szCs w:val="24"/>
        </w:rPr>
        <w:t xml:space="preserve"> </w:t>
      </w:r>
      <w:r w:rsidRPr="007154E1">
        <w:rPr>
          <w:rFonts w:ascii="Times New Roman" w:hAnsi="Times New Roman"/>
          <w:sz w:val="24"/>
          <w:szCs w:val="24"/>
        </w:rPr>
        <w:t xml:space="preserve">тыс. руб. </w:t>
      </w:r>
      <w:r w:rsidR="0025273D" w:rsidRPr="00CD5B14">
        <w:rPr>
          <w:rFonts w:ascii="Times New Roman" w:hAnsi="Times New Roman"/>
          <w:sz w:val="24"/>
          <w:szCs w:val="24"/>
        </w:rPr>
        <w:t>по мероприятию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5B14">
        <w:rPr>
          <w:rFonts w:ascii="Times New Roman" w:hAnsi="Times New Roman"/>
          <w:sz w:val="24"/>
          <w:szCs w:val="24"/>
        </w:rPr>
        <w:t>1.1.9. «Осуществление расходов, направленных на реализацию мероприятий по поддержке местных инициатив (Линия детства</w:t>
      </w:r>
      <w:r w:rsidRPr="00E00BAC">
        <w:rPr>
          <w:rFonts w:ascii="Times New Roman" w:hAnsi="Times New Roman"/>
          <w:sz w:val="24"/>
          <w:szCs w:val="24"/>
        </w:rPr>
        <w:t>)» на выполнение р</w:t>
      </w:r>
      <w:r w:rsidRPr="00E00BAC">
        <w:rPr>
          <w:rFonts w:ascii="Times New Roman" w:hAnsi="Times New Roman"/>
          <w:sz w:val="24"/>
          <w:szCs w:val="24"/>
        </w:rPr>
        <w:t>е</w:t>
      </w:r>
      <w:r w:rsidRPr="00E00BAC">
        <w:rPr>
          <w:rFonts w:ascii="Times New Roman" w:hAnsi="Times New Roman"/>
          <w:sz w:val="24"/>
          <w:szCs w:val="24"/>
        </w:rPr>
        <w:t>монта по спортивной площадки во дворе дома № 15 микрорайона 2 города Шарыпово в рамках реализации инициативного проекта (Территория здоровья)</w:t>
      </w:r>
      <w:r>
        <w:rPr>
          <w:rFonts w:ascii="Times New Roman" w:hAnsi="Times New Roman"/>
          <w:sz w:val="24"/>
          <w:szCs w:val="24"/>
        </w:rPr>
        <w:t>;</w:t>
      </w:r>
    </w:p>
    <w:p w14:paraId="753D0E3A" w14:textId="77777777" w:rsidR="0025273D" w:rsidRPr="00E00BAC" w:rsidRDefault="00E00BAC" w:rsidP="00051FB9">
      <w:pPr>
        <w:jc w:val="both"/>
        <w:rPr>
          <w:rFonts w:ascii="Calibri" w:hAnsi="Calibri"/>
        </w:rPr>
      </w:pPr>
      <w:r>
        <w:t xml:space="preserve">      - </w:t>
      </w:r>
      <w:r w:rsidRPr="00CD5B14">
        <w:t xml:space="preserve">в сумме </w:t>
      </w:r>
      <w:r>
        <w:t>1 000,00</w:t>
      </w:r>
      <w:r w:rsidRPr="00CD5B14">
        <w:t xml:space="preserve"> </w:t>
      </w:r>
      <w:r w:rsidRPr="007154E1">
        <w:t xml:space="preserve">тыс. руб. </w:t>
      </w:r>
      <w:r w:rsidRPr="00CD5B14">
        <w:t>по мероприятию</w:t>
      </w:r>
      <w:r>
        <w:t xml:space="preserve"> </w:t>
      </w:r>
      <w:r w:rsidRPr="00CD5B14">
        <w:t>1.</w:t>
      </w:r>
      <w:r>
        <w:t>2</w:t>
      </w:r>
      <w:r w:rsidRPr="00CD5B14">
        <w:t>.</w:t>
      </w:r>
      <w:r>
        <w:t>4</w:t>
      </w:r>
      <w:r w:rsidRPr="00CD5B14">
        <w:t>.</w:t>
      </w:r>
      <w:r>
        <w:t xml:space="preserve"> </w:t>
      </w:r>
      <w:r w:rsidRPr="007A0B72">
        <w:t>«Расходы на оплату работ (услуг) по благ</w:t>
      </w:r>
      <w:r w:rsidRPr="007A0B72">
        <w:t>о</w:t>
      </w:r>
      <w:r w:rsidRPr="007A0B72">
        <w:t>устройству мест захоронения» за счет безвозмездных поступл</w:t>
      </w:r>
      <w:r w:rsidRPr="007A0B72">
        <w:t>е</w:t>
      </w:r>
      <w:r w:rsidRPr="007A0B72">
        <w:t xml:space="preserve">ний, по договору пожертвования </w:t>
      </w:r>
      <w:r>
        <w:t>из фонда</w:t>
      </w:r>
      <w:r w:rsidRPr="007A0B72">
        <w:t xml:space="preserve"> "Мильниченко"</w:t>
      </w:r>
      <w:r>
        <w:t xml:space="preserve"> в том числе: в сумме 800,00</w:t>
      </w:r>
      <w:r w:rsidRPr="00CD5B14">
        <w:t xml:space="preserve"> </w:t>
      </w:r>
      <w:r w:rsidRPr="007154E1">
        <w:t>тыс. руб.</w:t>
      </w:r>
      <w:r w:rsidR="00051FB9" w:rsidRPr="00051FB9">
        <w:t xml:space="preserve"> </w:t>
      </w:r>
      <w:r w:rsidR="00051FB9" w:rsidRPr="007A0B72">
        <w:t>на вывоз мусора с кладбища с. Б</w:t>
      </w:r>
      <w:r w:rsidR="00051FB9" w:rsidRPr="007A0B72">
        <w:t>е</w:t>
      </w:r>
      <w:r w:rsidR="00051FB9" w:rsidRPr="007A0B72">
        <w:t>реш</w:t>
      </w:r>
      <w:r w:rsidR="00051FB9">
        <w:t>, в сумме 200,00</w:t>
      </w:r>
      <w:r w:rsidR="00051FB9" w:rsidRPr="00CD5B14">
        <w:t xml:space="preserve"> </w:t>
      </w:r>
      <w:r w:rsidR="00051FB9" w:rsidRPr="007154E1">
        <w:t>тыс. руб.</w:t>
      </w:r>
      <w:r w:rsidR="00051FB9" w:rsidRPr="00051FB9">
        <w:t xml:space="preserve"> </w:t>
      </w:r>
      <w:r w:rsidR="00051FB9" w:rsidRPr="007A0B72">
        <w:t>на вывоз мусора с кладбищ</w:t>
      </w:r>
      <w:r w:rsidR="00051FB9">
        <w:t xml:space="preserve"> </w:t>
      </w:r>
      <w:r w:rsidR="00051FB9" w:rsidRPr="007A0B72">
        <w:t>7 территориальных подразделений</w:t>
      </w:r>
      <w:r w:rsidR="00051FB9">
        <w:t>.</w:t>
      </w:r>
    </w:p>
    <w:p w14:paraId="4257AC99" w14:textId="77777777" w:rsidR="00051FB9" w:rsidRDefault="00051FB9" w:rsidP="0025273D">
      <w:pPr>
        <w:pStyle w:val="af2"/>
        <w:ind w:left="1069"/>
        <w:jc w:val="both"/>
      </w:pPr>
    </w:p>
    <w:p w14:paraId="38854838" w14:textId="77777777" w:rsidR="0025273D" w:rsidRPr="00051FB9" w:rsidRDefault="00051FB9" w:rsidP="00051FB9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51FB9">
        <w:rPr>
          <w:rFonts w:ascii="Times New Roman" w:hAnsi="Times New Roman"/>
          <w:sz w:val="24"/>
          <w:szCs w:val="24"/>
        </w:rPr>
        <w:t>Перераспределение бюджетных средств в 2026 год</w:t>
      </w:r>
      <w:r w:rsidR="00850A68">
        <w:rPr>
          <w:rFonts w:ascii="Times New Roman" w:hAnsi="Times New Roman"/>
          <w:sz w:val="24"/>
          <w:szCs w:val="24"/>
        </w:rPr>
        <w:t>у</w:t>
      </w:r>
      <w:r w:rsidR="0025273D" w:rsidRPr="00051FB9">
        <w:rPr>
          <w:rFonts w:ascii="Times New Roman" w:hAnsi="Times New Roman"/>
          <w:sz w:val="24"/>
          <w:szCs w:val="24"/>
        </w:rPr>
        <w:t xml:space="preserve"> за счет средств бюджета округа в сумме </w:t>
      </w:r>
      <w:r w:rsidRPr="00051FB9">
        <w:rPr>
          <w:rFonts w:ascii="Times New Roman" w:hAnsi="Times New Roman"/>
          <w:sz w:val="24"/>
          <w:szCs w:val="24"/>
        </w:rPr>
        <w:t>99,92 тыс. руб.</w:t>
      </w:r>
      <w:r w:rsidR="0025273D" w:rsidRPr="00051FB9">
        <w:rPr>
          <w:rFonts w:ascii="Times New Roman" w:hAnsi="Times New Roman"/>
          <w:sz w:val="24"/>
          <w:szCs w:val="24"/>
        </w:rPr>
        <w:t xml:space="preserve"> по мероприяти</w:t>
      </w:r>
      <w:r w:rsidRPr="00051FB9">
        <w:rPr>
          <w:rFonts w:ascii="Times New Roman" w:hAnsi="Times New Roman"/>
          <w:sz w:val="24"/>
          <w:szCs w:val="24"/>
        </w:rPr>
        <w:t>ям подпрограммы, в том числе:</w:t>
      </w:r>
    </w:p>
    <w:p w14:paraId="6C304FA1" w14:textId="77777777" w:rsidR="003E1B1B" w:rsidRPr="00051FB9" w:rsidRDefault="00051FB9" w:rsidP="00051FB9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51FB9">
        <w:rPr>
          <w:rFonts w:ascii="Times New Roman" w:hAnsi="Times New Roman"/>
          <w:sz w:val="24"/>
          <w:szCs w:val="24"/>
        </w:rPr>
        <w:t>- в сумме 66,00 тыс. руб. с мероприятия 1.1.2. «Расходы на оплату работ (услуг) в части озел</w:t>
      </w:r>
      <w:r w:rsidRPr="00051FB9">
        <w:rPr>
          <w:rFonts w:ascii="Times New Roman" w:hAnsi="Times New Roman"/>
          <w:sz w:val="24"/>
          <w:szCs w:val="24"/>
        </w:rPr>
        <w:t>е</w:t>
      </w:r>
      <w:r w:rsidRPr="00051FB9">
        <w:rPr>
          <w:rFonts w:ascii="Times New Roman" w:hAnsi="Times New Roman"/>
          <w:sz w:val="24"/>
          <w:szCs w:val="24"/>
        </w:rPr>
        <w:t>нения города Шарыпово» на мероприятие 1.1.3. «Расходы на оплату работ (услуг) по содержанию и уходу за з</w:t>
      </w:r>
      <w:r w:rsidRPr="00051FB9">
        <w:rPr>
          <w:rFonts w:ascii="Times New Roman" w:hAnsi="Times New Roman"/>
          <w:sz w:val="24"/>
          <w:szCs w:val="24"/>
        </w:rPr>
        <w:t>е</w:t>
      </w:r>
      <w:r w:rsidRPr="00051FB9">
        <w:rPr>
          <w:rFonts w:ascii="Times New Roman" w:hAnsi="Times New Roman"/>
          <w:sz w:val="24"/>
          <w:szCs w:val="24"/>
        </w:rPr>
        <w:t>леными насаждениями на территории города Шарыпово», в связи с корректировкой потребности</w:t>
      </w:r>
      <w:r>
        <w:rPr>
          <w:rFonts w:ascii="Times New Roman" w:hAnsi="Times New Roman"/>
          <w:sz w:val="24"/>
          <w:szCs w:val="24"/>
        </w:rPr>
        <w:t>;</w:t>
      </w:r>
    </w:p>
    <w:p w14:paraId="146BB1AD" w14:textId="77777777" w:rsidR="00051FB9" w:rsidRDefault="00051FB9" w:rsidP="00051FB9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51FB9">
        <w:rPr>
          <w:rFonts w:ascii="Times New Roman" w:hAnsi="Times New Roman"/>
          <w:sz w:val="24"/>
          <w:szCs w:val="24"/>
        </w:rPr>
        <w:t xml:space="preserve">- в сумме </w:t>
      </w:r>
      <w:r>
        <w:rPr>
          <w:rFonts w:ascii="Times New Roman" w:hAnsi="Times New Roman"/>
          <w:sz w:val="24"/>
          <w:szCs w:val="24"/>
        </w:rPr>
        <w:t>33</w:t>
      </w:r>
      <w:r w:rsidRPr="00051F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92</w:t>
      </w:r>
      <w:r w:rsidRPr="00051FB9">
        <w:rPr>
          <w:rFonts w:ascii="Times New Roman" w:hAnsi="Times New Roman"/>
          <w:sz w:val="24"/>
          <w:szCs w:val="24"/>
        </w:rPr>
        <w:t xml:space="preserve"> тыс. руб. с мероприятия 1.1.</w:t>
      </w:r>
      <w:r>
        <w:rPr>
          <w:rFonts w:ascii="Times New Roman" w:hAnsi="Times New Roman"/>
          <w:sz w:val="24"/>
          <w:szCs w:val="24"/>
        </w:rPr>
        <w:t>9</w:t>
      </w:r>
      <w:r w:rsidRPr="00051FB9">
        <w:rPr>
          <w:rFonts w:ascii="Times New Roman" w:hAnsi="Times New Roman"/>
          <w:sz w:val="24"/>
          <w:szCs w:val="24"/>
        </w:rPr>
        <w:t xml:space="preserve">. </w:t>
      </w:r>
      <w:r w:rsidRPr="00CD5B14">
        <w:rPr>
          <w:rFonts w:ascii="Times New Roman" w:hAnsi="Times New Roman"/>
          <w:sz w:val="24"/>
          <w:szCs w:val="24"/>
        </w:rPr>
        <w:t>«Осуществление расходов, направленных на р</w:t>
      </w:r>
      <w:r w:rsidRPr="00CD5B14">
        <w:rPr>
          <w:rFonts w:ascii="Times New Roman" w:hAnsi="Times New Roman"/>
          <w:sz w:val="24"/>
          <w:szCs w:val="24"/>
        </w:rPr>
        <w:t>е</w:t>
      </w:r>
      <w:r w:rsidRPr="00CD5B14">
        <w:rPr>
          <w:rFonts w:ascii="Times New Roman" w:hAnsi="Times New Roman"/>
          <w:sz w:val="24"/>
          <w:szCs w:val="24"/>
        </w:rPr>
        <w:t>ализацию мероприятий по поддержке местных инициатив (Линия детства</w:t>
      </w:r>
      <w:r w:rsidRPr="00E00BAC">
        <w:rPr>
          <w:rFonts w:ascii="Times New Roman" w:hAnsi="Times New Roman"/>
          <w:sz w:val="24"/>
          <w:szCs w:val="24"/>
        </w:rPr>
        <w:t>)»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FB9">
        <w:rPr>
          <w:rFonts w:ascii="Times New Roman" w:hAnsi="Times New Roman"/>
          <w:sz w:val="24"/>
          <w:szCs w:val="24"/>
        </w:rPr>
        <w:t>на мероприятие 1.1.</w:t>
      </w:r>
      <w:r>
        <w:rPr>
          <w:rFonts w:ascii="Times New Roman" w:hAnsi="Times New Roman"/>
          <w:sz w:val="24"/>
          <w:szCs w:val="24"/>
        </w:rPr>
        <w:t>10</w:t>
      </w:r>
      <w:r w:rsidRPr="00051FB9">
        <w:rPr>
          <w:rFonts w:ascii="Times New Roman" w:hAnsi="Times New Roman"/>
          <w:sz w:val="24"/>
          <w:szCs w:val="24"/>
        </w:rPr>
        <w:t>.</w:t>
      </w:r>
      <w:r w:rsidR="00FA7AF3" w:rsidRPr="00FA7AF3">
        <w:rPr>
          <w:rFonts w:ascii="Times New Roman" w:hAnsi="Times New Roman"/>
        </w:rPr>
        <w:t xml:space="preserve"> </w:t>
      </w:r>
      <w:r w:rsidR="00FA7AF3" w:rsidRPr="00FA7AF3">
        <w:rPr>
          <w:rFonts w:ascii="Times New Roman" w:hAnsi="Times New Roman"/>
          <w:sz w:val="24"/>
          <w:szCs w:val="24"/>
        </w:rPr>
        <w:t>«Расходы на оплату работ (услуг) по содержанию и ремонту имущества», в связи с приведением в соответствие с Соглашением Министерства Строительства и ЖКХ Красноярского края от 23.01.2026 № 04558000-1-2026-005 долевого софинансировани</w:t>
      </w:r>
      <w:r w:rsidR="00FA7AF3">
        <w:rPr>
          <w:rFonts w:ascii="Times New Roman" w:hAnsi="Times New Roman"/>
          <w:sz w:val="24"/>
          <w:szCs w:val="24"/>
        </w:rPr>
        <w:t>я</w:t>
      </w:r>
      <w:r w:rsidR="00FA7AF3" w:rsidRPr="00FA7AF3">
        <w:rPr>
          <w:rFonts w:ascii="Times New Roman" w:hAnsi="Times New Roman"/>
          <w:sz w:val="24"/>
          <w:szCs w:val="24"/>
        </w:rPr>
        <w:t xml:space="preserve"> за счет средств бюджета</w:t>
      </w:r>
      <w:r w:rsidR="00FA7AF3">
        <w:rPr>
          <w:rFonts w:ascii="Times New Roman" w:hAnsi="Times New Roman"/>
          <w:sz w:val="24"/>
          <w:szCs w:val="24"/>
        </w:rPr>
        <w:t xml:space="preserve"> округа</w:t>
      </w:r>
      <w:r w:rsidR="00FA7AF3" w:rsidRPr="00FA7AF3">
        <w:rPr>
          <w:rFonts w:ascii="Times New Roman" w:hAnsi="Times New Roman"/>
          <w:sz w:val="24"/>
          <w:szCs w:val="24"/>
        </w:rPr>
        <w:t>, в связи с необходимостью в бюджетных средствах на содержание и ремонт муниципального им</w:t>
      </w:r>
      <w:r w:rsidR="00FA7AF3" w:rsidRPr="00FA7AF3">
        <w:rPr>
          <w:rFonts w:ascii="Times New Roman" w:hAnsi="Times New Roman"/>
          <w:sz w:val="24"/>
          <w:szCs w:val="24"/>
        </w:rPr>
        <w:t>у</w:t>
      </w:r>
      <w:r w:rsidR="00FA7AF3" w:rsidRPr="00FA7AF3">
        <w:rPr>
          <w:rFonts w:ascii="Times New Roman" w:hAnsi="Times New Roman"/>
          <w:sz w:val="24"/>
          <w:szCs w:val="24"/>
        </w:rPr>
        <w:t>щества (МАФ)</w:t>
      </w:r>
      <w:r w:rsidR="00FA7AF3">
        <w:rPr>
          <w:rFonts w:ascii="Times New Roman" w:hAnsi="Times New Roman"/>
          <w:sz w:val="24"/>
          <w:szCs w:val="24"/>
        </w:rPr>
        <w:t>.</w:t>
      </w:r>
    </w:p>
    <w:p w14:paraId="028BF9C4" w14:textId="77777777" w:rsidR="00051FB9" w:rsidRDefault="00051FB9" w:rsidP="00051FB9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4EF9855B" w14:textId="77777777" w:rsidR="00B21247" w:rsidRPr="003841DF" w:rsidRDefault="00B21247" w:rsidP="00B21247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="00EF376B" w:rsidRPr="00BB695B">
        <w:rPr>
          <w:rFonts w:ascii="Times New Roman" w:hAnsi="Times New Roman"/>
          <w:sz w:val="24"/>
          <w:szCs w:val="24"/>
        </w:rPr>
        <w:t>Обращение с отходами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</w:t>
      </w:r>
      <w:r w:rsidRPr="003841DF">
        <w:rPr>
          <w:rFonts w:ascii="Times New Roman" w:hAnsi="Times New Roman"/>
          <w:sz w:val="24"/>
          <w:szCs w:val="24"/>
        </w:rPr>
        <w:t>и</w:t>
      </w:r>
      <w:r w:rsidRPr="003841DF">
        <w:rPr>
          <w:rFonts w:ascii="Times New Roman" w:hAnsi="Times New Roman"/>
          <w:sz w:val="24"/>
          <w:szCs w:val="24"/>
        </w:rPr>
        <w:t>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557DD3E5" w14:textId="77777777" w:rsidR="00B21247" w:rsidRPr="003841DF" w:rsidRDefault="00B21247" w:rsidP="00B21247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5736CEE2" w14:textId="77777777" w:rsidR="00B21247" w:rsidRPr="00CA36D0" w:rsidRDefault="00B21247" w:rsidP="00B21247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B21247" w:rsidRPr="0069498B" w14:paraId="0AE0D4BF" w14:textId="77777777" w:rsidTr="00BD4F40">
        <w:tc>
          <w:tcPr>
            <w:tcW w:w="1838" w:type="dxa"/>
            <w:vMerge w:val="restart"/>
            <w:shd w:val="clear" w:color="auto" w:fill="auto"/>
          </w:tcPr>
          <w:p w14:paraId="6CAB9402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0D59FDC0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50686D50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136899A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3449B63B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76B" w:rsidRPr="00750802" w14:paraId="6E4676EF" w14:textId="77777777" w:rsidTr="00BD4F40">
        <w:tc>
          <w:tcPr>
            <w:tcW w:w="1838" w:type="dxa"/>
            <w:vMerge/>
            <w:shd w:val="clear" w:color="auto" w:fill="auto"/>
          </w:tcPr>
          <w:p w14:paraId="6E4E58A9" w14:textId="77777777" w:rsidR="00EF376B" w:rsidRPr="0069498B" w:rsidRDefault="00EF376B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4EAC2ADA" w14:textId="77777777" w:rsidR="00914008" w:rsidRPr="00750802" w:rsidRDefault="00914008" w:rsidP="0091400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3DF4D6EB" w14:textId="77777777" w:rsidR="00914008" w:rsidRPr="00750802" w:rsidRDefault="00914008" w:rsidP="0091400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11 685,36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5DA85" w14:textId="77777777" w:rsidR="00914008" w:rsidRPr="00750802" w:rsidRDefault="00914008" w:rsidP="0091400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3 911,12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0FD28C3" w14:textId="77777777" w:rsidR="00914008" w:rsidRPr="00750802" w:rsidRDefault="00914008" w:rsidP="0091400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B1191D6" w14:textId="77777777" w:rsidR="00914008" w:rsidRPr="00750802" w:rsidRDefault="00914008" w:rsidP="00914008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6C14A624" w14:textId="77777777" w:rsidR="00914008" w:rsidRPr="00750802" w:rsidRDefault="00914008" w:rsidP="0091400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6F36A664" w14:textId="77777777" w:rsidR="00914008" w:rsidRPr="00750802" w:rsidRDefault="00914008" w:rsidP="00914008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11 685,36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E9A3926" w14:textId="77777777" w:rsidR="00914008" w:rsidRPr="00750802" w:rsidRDefault="00914008" w:rsidP="0091400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3 911,12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D8F3329" w14:textId="77777777" w:rsidR="00914008" w:rsidRPr="00750802" w:rsidRDefault="00914008" w:rsidP="00914008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9AA62E5" w14:textId="77777777" w:rsidR="00EF376B" w:rsidRPr="00FA7AF3" w:rsidRDefault="00914008" w:rsidP="00914008">
            <w:pPr>
              <w:pStyle w:val="af2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</w:t>
            </w:r>
          </w:p>
        </w:tc>
        <w:tc>
          <w:tcPr>
            <w:tcW w:w="4253" w:type="dxa"/>
            <w:shd w:val="clear" w:color="auto" w:fill="auto"/>
          </w:tcPr>
          <w:p w14:paraId="38A0AB1B" w14:textId="77777777" w:rsidR="00EF376B" w:rsidRPr="00750802" w:rsidRDefault="00EF376B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06D10254" w14:textId="77777777" w:rsidR="00EF376B" w:rsidRPr="00750802" w:rsidRDefault="00EF376B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</w:t>
            </w:r>
            <w:r w:rsidR="00914008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0 605,13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309FD" w14:textId="77777777" w:rsidR="00EF376B" w:rsidRPr="00750802" w:rsidRDefault="00EF376B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 w:rsidR="0091400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91400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830,89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BB2EE99" w14:textId="77777777" w:rsidR="00EF376B" w:rsidRPr="00750802" w:rsidRDefault="00EF376B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A784C8E" w14:textId="77777777" w:rsidR="00EF376B" w:rsidRPr="00750802" w:rsidRDefault="00EF376B" w:rsidP="00BD4F40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741DCFC8" w14:textId="77777777" w:rsidR="00EF376B" w:rsidRPr="00750802" w:rsidRDefault="00EF376B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36B91096" w14:textId="77777777" w:rsidR="00EF376B" w:rsidRPr="00750802" w:rsidRDefault="00EF376B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14008">
              <w:rPr>
                <w:rFonts w:ascii="Times New Roman" w:hAnsi="Times New Roman"/>
                <w:b/>
                <w:sz w:val="20"/>
                <w:szCs w:val="20"/>
              </w:rPr>
              <w:t>0 605,13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4BE17BE" w14:textId="77777777" w:rsidR="00EF376B" w:rsidRPr="00750802" w:rsidRDefault="00EF376B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 w:rsidR="0091400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91400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830,89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BA1B847" w14:textId="77777777" w:rsidR="00EF376B" w:rsidRPr="00750802" w:rsidRDefault="00EF376B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6275721" w14:textId="77777777" w:rsidR="00EF376B" w:rsidRPr="00750802" w:rsidRDefault="00EF376B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</w:tr>
    </w:tbl>
    <w:p w14:paraId="204DA8E2" w14:textId="77777777" w:rsidR="00B21247" w:rsidRDefault="00B21247" w:rsidP="00B21247">
      <w:pPr>
        <w:ind w:firstLine="709"/>
        <w:jc w:val="both"/>
      </w:pPr>
    </w:p>
    <w:p w14:paraId="5E54BBE5" w14:textId="77777777" w:rsidR="00A6282A" w:rsidRDefault="00B21247" w:rsidP="00B21247">
      <w:pPr>
        <w:ind w:firstLine="709"/>
        <w:jc w:val="both"/>
      </w:pPr>
      <w:r w:rsidRPr="0071422E">
        <w:t>У</w:t>
      </w:r>
      <w:r w:rsidR="00EF376B">
        <w:t>велич</w:t>
      </w:r>
      <w:r w:rsidRPr="0071422E">
        <w:t xml:space="preserve">ение бюджетных ассигнований по подпрограмме </w:t>
      </w:r>
      <w:r>
        <w:t xml:space="preserve">за счет средств бюджета округа </w:t>
      </w:r>
      <w:r w:rsidRPr="0071422E">
        <w:t xml:space="preserve">в 2026 году в сумме </w:t>
      </w:r>
      <w:r w:rsidR="00A6282A">
        <w:t>68 919,77</w:t>
      </w:r>
      <w:r w:rsidRPr="0071422E">
        <w:t xml:space="preserve"> тыс. руб. (</w:t>
      </w:r>
      <w:r w:rsidR="00A6282A">
        <w:t>1 762,15</w:t>
      </w:r>
      <w:r w:rsidRPr="0071422E">
        <w:t>%)</w:t>
      </w:r>
      <w:r w:rsidR="00A6282A">
        <w:t>, в том числе:</w:t>
      </w:r>
    </w:p>
    <w:p w14:paraId="73B91934" w14:textId="77777777" w:rsidR="00006EB3" w:rsidRPr="002E73BC" w:rsidRDefault="00A6282A" w:rsidP="00B21247">
      <w:pPr>
        <w:ind w:firstLine="709"/>
        <w:jc w:val="both"/>
      </w:pPr>
      <w:r w:rsidRPr="002E73BC">
        <w:t>- в сумме 2 000,00 тыс. руб.</w:t>
      </w:r>
      <w:r w:rsidR="00B21247" w:rsidRPr="002E73BC">
        <w:t xml:space="preserve"> по мероприятию 1.1.</w:t>
      </w:r>
      <w:r w:rsidRPr="002E73BC">
        <w:t>6</w:t>
      </w:r>
      <w:r w:rsidR="00B21247" w:rsidRPr="002E73BC">
        <w:t>. «</w:t>
      </w:r>
      <w:r w:rsidRPr="002E73BC">
        <w:rPr>
          <w:bCs/>
        </w:rPr>
        <w:t>Расходы на вывоз мусора с площадок ТКО оз. Бол</w:t>
      </w:r>
      <w:r w:rsidRPr="002E73BC">
        <w:rPr>
          <w:bCs/>
        </w:rPr>
        <w:t>ь</w:t>
      </w:r>
      <w:r w:rsidRPr="002E73BC">
        <w:rPr>
          <w:bCs/>
        </w:rPr>
        <w:t>шое Озеро и оз. Инголь, а также с территории кладбища с. Береш</w:t>
      </w:r>
      <w:r w:rsidR="00B21247" w:rsidRPr="002E73BC">
        <w:t>»</w:t>
      </w:r>
      <w:r w:rsidRPr="002E73BC">
        <w:t>;</w:t>
      </w:r>
    </w:p>
    <w:p w14:paraId="1F08D801" w14:textId="77777777" w:rsidR="00A6282A" w:rsidRPr="002E73BC" w:rsidRDefault="00A6282A" w:rsidP="00B21247">
      <w:pPr>
        <w:ind w:firstLine="709"/>
        <w:jc w:val="both"/>
      </w:pPr>
      <w:r w:rsidRPr="002E73BC">
        <w:t xml:space="preserve">- в сумме 1 500,00 тыс. руб. по мероприятию </w:t>
      </w:r>
      <w:r w:rsidRPr="002E73BC">
        <w:rPr>
          <w:bCs/>
        </w:rPr>
        <w:t>мероприятию 1.2.1 «Расходы на ликвидацию стихийных св</w:t>
      </w:r>
      <w:r w:rsidRPr="002E73BC">
        <w:rPr>
          <w:bCs/>
        </w:rPr>
        <w:t>а</w:t>
      </w:r>
      <w:r w:rsidRPr="002E73BC">
        <w:rPr>
          <w:bCs/>
        </w:rPr>
        <w:t>лок на территории муниципального образования города Шарыпово» на ликвидацию 7 стихийных свалок на территории округа</w:t>
      </w:r>
      <w:r w:rsidR="002E73BC" w:rsidRPr="002E73BC">
        <w:rPr>
          <w:bCs/>
        </w:rPr>
        <w:t>;</w:t>
      </w:r>
    </w:p>
    <w:p w14:paraId="3153586F" w14:textId="77777777" w:rsidR="00A6282A" w:rsidRPr="002E73BC" w:rsidRDefault="00A6282A" w:rsidP="00B21247">
      <w:pPr>
        <w:ind w:firstLine="709"/>
        <w:jc w:val="both"/>
      </w:pPr>
      <w:r w:rsidRPr="002E73BC">
        <w:t>- в сумме 65 382,10 тыс. руб. по мероприятию</w:t>
      </w:r>
      <w:r w:rsidR="002E73BC" w:rsidRPr="002E73BC">
        <w:t xml:space="preserve"> </w:t>
      </w:r>
      <w:r w:rsidR="002E73BC" w:rsidRPr="002E73BC">
        <w:rPr>
          <w:bCs/>
        </w:rPr>
        <w:t>1.2.2. «Расходы на разработку ПСД на ликв</w:t>
      </w:r>
      <w:r w:rsidR="002E73BC" w:rsidRPr="002E73BC">
        <w:rPr>
          <w:bCs/>
        </w:rPr>
        <w:t>и</w:t>
      </w:r>
      <w:r w:rsidR="002E73BC" w:rsidRPr="002E73BC">
        <w:rPr>
          <w:bCs/>
        </w:rPr>
        <w:t>дацию объекта накопленного вреда "Несанкционированная свалка г. Шарыпово-с. Шушь"»;</w:t>
      </w:r>
    </w:p>
    <w:p w14:paraId="65746B65" w14:textId="77777777" w:rsidR="00A6282A" w:rsidRPr="002E73BC" w:rsidRDefault="00A6282A" w:rsidP="00B21247">
      <w:pPr>
        <w:ind w:firstLine="709"/>
        <w:jc w:val="both"/>
      </w:pPr>
      <w:r w:rsidRPr="002E73BC">
        <w:t>- в сумме 37,67 тыс. руб. по мероприятию</w:t>
      </w:r>
      <w:r w:rsidR="002E73BC" w:rsidRPr="002E73BC">
        <w:t xml:space="preserve"> </w:t>
      </w:r>
      <w:r w:rsidR="002E73BC" w:rsidRPr="002E73BC">
        <w:rPr>
          <w:bCs/>
        </w:rPr>
        <w:t>1.2.3. «Расходы на ликвидацию несанкционир</w:t>
      </w:r>
      <w:r w:rsidR="002E73BC" w:rsidRPr="002E73BC">
        <w:rPr>
          <w:bCs/>
        </w:rPr>
        <w:t>о</w:t>
      </w:r>
      <w:r w:rsidR="002E73BC" w:rsidRPr="002E73BC">
        <w:rPr>
          <w:bCs/>
        </w:rPr>
        <w:t xml:space="preserve">ванных свалок» в сумме 37,67 </w:t>
      </w:r>
      <w:r w:rsidR="002E73BC" w:rsidRPr="002E73BC">
        <w:t>тыс. руб.</w:t>
      </w:r>
      <w:r w:rsidR="002E73BC" w:rsidRPr="002E73BC">
        <w:rPr>
          <w:bCs/>
        </w:rPr>
        <w:t xml:space="preserve"> за счет средств на софинансирование за счет средств местного бюджета на ликвидацию несанкционир</w:t>
      </w:r>
      <w:r w:rsidR="002E73BC" w:rsidRPr="002E73BC">
        <w:rPr>
          <w:bCs/>
        </w:rPr>
        <w:t>о</w:t>
      </w:r>
      <w:r w:rsidR="002E73BC" w:rsidRPr="002E73BC">
        <w:rPr>
          <w:bCs/>
        </w:rPr>
        <w:t>ванных свалок д. Едет и п. Инголь в 2026 году.</w:t>
      </w:r>
    </w:p>
    <w:p w14:paraId="3E48F010" w14:textId="77777777" w:rsidR="0037652A" w:rsidRDefault="0037652A" w:rsidP="00B21247">
      <w:pPr>
        <w:ind w:firstLine="709"/>
        <w:jc w:val="both"/>
      </w:pPr>
    </w:p>
    <w:p w14:paraId="0F2E5EA5" w14:textId="77777777" w:rsidR="0037652A" w:rsidRPr="003841DF" w:rsidRDefault="0037652A" w:rsidP="0037652A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BB695B">
        <w:rPr>
          <w:rFonts w:ascii="Times New Roman" w:hAnsi="Times New Roman"/>
          <w:sz w:val="24"/>
          <w:szCs w:val="24"/>
        </w:rPr>
        <w:t>Обеспечение реализации муниц</w:t>
      </w:r>
      <w:r w:rsidRPr="00BB695B">
        <w:rPr>
          <w:rFonts w:ascii="Times New Roman" w:hAnsi="Times New Roman"/>
          <w:sz w:val="24"/>
          <w:szCs w:val="24"/>
        </w:rPr>
        <w:t>и</w:t>
      </w:r>
      <w:r w:rsidRPr="00BB695B">
        <w:rPr>
          <w:rFonts w:ascii="Times New Roman" w:hAnsi="Times New Roman"/>
          <w:sz w:val="24"/>
          <w:szCs w:val="24"/>
        </w:rPr>
        <w:t>пальной программы и прочие мероприятия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00F1A8B3" w14:textId="77777777" w:rsidR="0037652A" w:rsidRPr="003841DF" w:rsidRDefault="0037652A" w:rsidP="003765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51E19CD0" w14:textId="77777777" w:rsidR="0037652A" w:rsidRPr="00CA36D0" w:rsidRDefault="0037652A" w:rsidP="0037652A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37652A" w:rsidRPr="0069498B" w14:paraId="0E43D7CE" w14:textId="77777777" w:rsidTr="00BD4F40">
        <w:tc>
          <w:tcPr>
            <w:tcW w:w="1838" w:type="dxa"/>
            <w:vMerge w:val="restart"/>
            <w:shd w:val="clear" w:color="auto" w:fill="auto"/>
          </w:tcPr>
          <w:p w14:paraId="5749C3D5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43EAB9BD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1EE46F10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C8585C4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69697895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33A" w:rsidRPr="00750802" w14:paraId="1F5C4ABC" w14:textId="77777777" w:rsidTr="00BD4F40">
        <w:tc>
          <w:tcPr>
            <w:tcW w:w="1838" w:type="dxa"/>
            <w:vMerge/>
            <w:shd w:val="clear" w:color="auto" w:fill="auto"/>
          </w:tcPr>
          <w:p w14:paraId="5BBAADFC" w14:textId="77777777" w:rsidR="00C7733A" w:rsidRPr="0069498B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23B18693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6C8469B3" w14:textId="77777777" w:rsidR="00C7733A" w:rsidRPr="00750802" w:rsidRDefault="00C7733A" w:rsidP="0034266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503 524,17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7EFFD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204 681,17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D1E8F68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149 421,50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8706219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149 421,50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5A702056" w14:textId="77777777" w:rsidR="00C7733A" w:rsidRPr="00750802" w:rsidRDefault="00C7733A" w:rsidP="0034266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1A95797B" w14:textId="77777777" w:rsidR="00C7733A" w:rsidRPr="00750802" w:rsidRDefault="00C7733A" w:rsidP="0034266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134 451,07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3622F49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52 833,07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8BCE7ED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40 809,00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21A31DC" w14:textId="77777777" w:rsidR="00C7733A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40 809,00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61F798B1" w14:textId="77777777" w:rsidR="00C7733A" w:rsidRPr="00750802" w:rsidRDefault="00C7733A" w:rsidP="0034266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72A99AFC" w14:textId="77777777" w:rsidR="00C7733A" w:rsidRPr="00750802" w:rsidRDefault="00C7733A" w:rsidP="0034266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369 073,10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FABA9D5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151 848,10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79F4CFD" w14:textId="77777777" w:rsidR="00C7733A" w:rsidRPr="00750802" w:rsidRDefault="00C7733A" w:rsidP="0034266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5593C16" w14:textId="77777777" w:rsidR="00C7733A" w:rsidRPr="00750802" w:rsidRDefault="00C7733A" w:rsidP="0034266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6B62D7FB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A0496AB" w14:textId="77777777" w:rsidR="00C7733A" w:rsidRPr="00750802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482 553,57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4F9E9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183 710,57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8C426AE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149 421,50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80C9C2E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149 421,50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56D068AD" w14:textId="77777777" w:rsidR="00C7733A" w:rsidRPr="00750802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144C9821" w14:textId="77777777" w:rsidR="00C7733A" w:rsidRPr="00750802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132 173,92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974F750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50 555,92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740A348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40 809,00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5C4FE97" w14:textId="77777777" w:rsidR="00C7733A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40 809,00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71679D07" w14:textId="77777777" w:rsidR="00C7733A" w:rsidRPr="00750802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2EFFFBE5" w14:textId="77777777" w:rsidR="00C7733A" w:rsidRPr="00750802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350 379,64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2D6F5ED4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133 154,64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495AE4E" w14:textId="77777777" w:rsidR="00C7733A" w:rsidRPr="00750802" w:rsidRDefault="00C7733A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D4C9E29" w14:textId="77777777" w:rsidR="00C7733A" w:rsidRPr="00750802" w:rsidRDefault="00C7733A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32ABDED9" w14:textId="77777777" w:rsidR="0037652A" w:rsidRDefault="0037652A" w:rsidP="0037652A">
      <w:pPr>
        <w:ind w:firstLine="709"/>
        <w:jc w:val="both"/>
      </w:pPr>
    </w:p>
    <w:p w14:paraId="0690E86D" w14:textId="77777777" w:rsidR="00BD4F40" w:rsidRDefault="0037652A" w:rsidP="00BD4F40">
      <w:pPr>
        <w:ind w:firstLine="709"/>
        <w:jc w:val="both"/>
      </w:pPr>
      <w:r w:rsidRPr="0071422E">
        <w:t>У</w:t>
      </w:r>
      <w:r w:rsidR="00C631C9">
        <w:t>меньш</w:t>
      </w:r>
      <w:r w:rsidR="00397581">
        <w:t>ение</w:t>
      </w:r>
      <w:r w:rsidRPr="0071422E">
        <w:t xml:space="preserve"> бюджетных ассигнований по подпрограмме в 2026 году в сумме </w:t>
      </w:r>
      <w:r w:rsidR="00C631C9">
        <w:t>20 970,60</w:t>
      </w:r>
      <w:r w:rsidRPr="0071422E">
        <w:t xml:space="preserve"> тыс. руб. (</w:t>
      </w:r>
      <w:r w:rsidR="00C631C9">
        <w:t>10,25</w:t>
      </w:r>
      <w:r w:rsidRPr="0071422E">
        <w:t>%)</w:t>
      </w:r>
      <w:r w:rsidR="00BD4F40">
        <w:t>, в том числе:</w:t>
      </w:r>
    </w:p>
    <w:p w14:paraId="00315CEB" w14:textId="77777777" w:rsidR="00BD4F40" w:rsidRDefault="00BD4F40" w:rsidP="00BD4F40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 xml:space="preserve"> </w:t>
      </w:r>
      <w:r w:rsidR="00F44A12" w:rsidRPr="00C631C9">
        <w:rPr>
          <w:rFonts w:ascii="Times New Roman" w:hAnsi="Times New Roman"/>
          <w:sz w:val="24"/>
          <w:szCs w:val="24"/>
        </w:rPr>
        <w:t>уменьшение</w:t>
      </w:r>
      <w:r w:rsidR="00F44A12" w:rsidRPr="00496DAF">
        <w:rPr>
          <w:rFonts w:ascii="Times New Roman" w:hAnsi="Times New Roman"/>
          <w:sz w:val="24"/>
          <w:szCs w:val="24"/>
        </w:rPr>
        <w:t xml:space="preserve"> </w:t>
      </w:r>
      <w:r w:rsidRPr="00496DAF">
        <w:rPr>
          <w:rFonts w:ascii="Times New Roman" w:hAnsi="Times New Roman"/>
          <w:sz w:val="24"/>
          <w:szCs w:val="24"/>
        </w:rPr>
        <w:t xml:space="preserve">за счет средств краевого бюджета в сумме </w:t>
      </w:r>
      <w:r>
        <w:rPr>
          <w:rFonts w:ascii="Times New Roman" w:hAnsi="Times New Roman"/>
          <w:sz w:val="24"/>
          <w:szCs w:val="24"/>
        </w:rPr>
        <w:t>2</w:t>
      </w:r>
      <w:r w:rsidR="00C631C9">
        <w:rPr>
          <w:rFonts w:ascii="Times New Roman" w:hAnsi="Times New Roman"/>
          <w:sz w:val="24"/>
          <w:szCs w:val="24"/>
        </w:rPr>
        <w:t> 2</w:t>
      </w:r>
      <w:r>
        <w:rPr>
          <w:rFonts w:ascii="Times New Roman" w:hAnsi="Times New Roman"/>
          <w:sz w:val="24"/>
          <w:szCs w:val="24"/>
        </w:rPr>
        <w:t>7</w:t>
      </w:r>
      <w:r w:rsidR="00C631C9">
        <w:rPr>
          <w:rFonts w:ascii="Times New Roman" w:hAnsi="Times New Roman"/>
          <w:sz w:val="24"/>
          <w:szCs w:val="24"/>
        </w:rPr>
        <w:t>7,15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496DAF">
        <w:rPr>
          <w:rFonts w:ascii="Times New Roman" w:hAnsi="Times New Roman"/>
          <w:sz w:val="24"/>
          <w:szCs w:val="24"/>
        </w:rPr>
        <w:t>(</w:t>
      </w:r>
      <w:r w:rsidR="00C631C9">
        <w:rPr>
          <w:rFonts w:ascii="Times New Roman" w:hAnsi="Times New Roman"/>
          <w:sz w:val="24"/>
          <w:szCs w:val="24"/>
        </w:rPr>
        <w:t>4,31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, из них:</w:t>
      </w:r>
    </w:p>
    <w:p w14:paraId="00C64325" w14:textId="77777777" w:rsidR="00BD4F40" w:rsidRPr="00C631C9" w:rsidRDefault="00BD4F40" w:rsidP="00BD4F40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="00C631C9">
        <w:rPr>
          <w:rFonts w:ascii="Times New Roman" w:hAnsi="Times New Roman"/>
          <w:sz w:val="24"/>
          <w:szCs w:val="24"/>
        </w:rPr>
        <w:t xml:space="preserve">увеличение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C631C9">
        <w:rPr>
          <w:rFonts w:ascii="Times New Roman" w:hAnsi="Times New Roman"/>
          <w:sz w:val="24"/>
          <w:szCs w:val="24"/>
        </w:rPr>
        <w:t>29,09</w:t>
      </w:r>
      <w:r>
        <w:rPr>
          <w:rFonts w:ascii="Times New Roman" w:hAnsi="Times New Roman"/>
          <w:sz w:val="24"/>
          <w:szCs w:val="24"/>
        </w:rPr>
        <w:t xml:space="preserve"> тыс. руб. по мероприятию 1.1.10. «Р</w:t>
      </w:r>
      <w:r w:rsidRPr="00BD4F40">
        <w:rPr>
          <w:rFonts w:ascii="Times New Roman" w:hAnsi="Times New Roman"/>
          <w:sz w:val="24"/>
          <w:szCs w:val="24"/>
        </w:rPr>
        <w:t>асходы на обеспечение сп</w:t>
      </w:r>
      <w:r w:rsidRPr="00BD4F40">
        <w:rPr>
          <w:rFonts w:ascii="Times New Roman" w:hAnsi="Times New Roman"/>
          <w:sz w:val="24"/>
          <w:szCs w:val="24"/>
        </w:rPr>
        <w:t>е</w:t>
      </w:r>
      <w:r w:rsidRPr="00BD4F40">
        <w:rPr>
          <w:rFonts w:ascii="Times New Roman" w:hAnsi="Times New Roman"/>
          <w:sz w:val="24"/>
          <w:szCs w:val="24"/>
        </w:rPr>
        <w:t>циальной краевой выплаты с 01</w:t>
      </w:r>
      <w:r w:rsidRPr="00C631C9">
        <w:rPr>
          <w:rFonts w:ascii="Times New Roman" w:hAnsi="Times New Roman"/>
          <w:sz w:val="24"/>
          <w:szCs w:val="24"/>
        </w:rPr>
        <w:t>.01.2026»</w:t>
      </w:r>
      <w:r w:rsidR="00C631C9" w:rsidRPr="00C631C9">
        <w:rPr>
          <w:rFonts w:ascii="Times New Roman" w:hAnsi="Times New Roman"/>
          <w:bCs/>
          <w:sz w:val="24"/>
          <w:szCs w:val="24"/>
        </w:rPr>
        <w:t>, в связи с реорганизацией и выводом из штата сотрудн</w:t>
      </w:r>
      <w:r w:rsidR="00C631C9" w:rsidRPr="00C631C9">
        <w:rPr>
          <w:rFonts w:ascii="Times New Roman" w:hAnsi="Times New Roman"/>
          <w:bCs/>
          <w:sz w:val="24"/>
          <w:szCs w:val="24"/>
        </w:rPr>
        <w:t>и</w:t>
      </w:r>
      <w:r w:rsidR="00C631C9" w:rsidRPr="00C631C9">
        <w:rPr>
          <w:rFonts w:ascii="Times New Roman" w:hAnsi="Times New Roman"/>
          <w:bCs/>
          <w:sz w:val="24"/>
          <w:szCs w:val="24"/>
        </w:rPr>
        <w:t>ков МКУ «УСЗ» Шарыповского МО в 2026 году</w:t>
      </w:r>
      <w:r w:rsidRPr="00C631C9">
        <w:rPr>
          <w:rFonts w:ascii="Times New Roman" w:hAnsi="Times New Roman"/>
          <w:sz w:val="24"/>
          <w:szCs w:val="24"/>
        </w:rPr>
        <w:t xml:space="preserve">;  </w:t>
      </w:r>
    </w:p>
    <w:p w14:paraId="510A9684" w14:textId="77777777" w:rsidR="00BD4F40" w:rsidRPr="00C631C9" w:rsidRDefault="00BD4F40" w:rsidP="00BD4F40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C631C9">
        <w:rPr>
          <w:rFonts w:ascii="Times New Roman" w:hAnsi="Times New Roman"/>
          <w:sz w:val="24"/>
          <w:szCs w:val="24"/>
        </w:rPr>
        <w:t xml:space="preserve">          - </w:t>
      </w:r>
      <w:r w:rsidR="00C631C9" w:rsidRPr="00C631C9">
        <w:rPr>
          <w:rFonts w:ascii="Times New Roman" w:hAnsi="Times New Roman"/>
          <w:sz w:val="24"/>
          <w:szCs w:val="24"/>
        </w:rPr>
        <w:t xml:space="preserve">уменьшение </w:t>
      </w:r>
      <w:r w:rsidRPr="00C631C9">
        <w:rPr>
          <w:rFonts w:ascii="Times New Roman" w:hAnsi="Times New Roman"/>
          <w:sz w:val="24"/>
          <w:szCs w:val="24"/>
        </w:rPr>
        <w:t xml:space="preserve">в сумме </w:t>
      </w:r>
      <w:r w:rsidR="00C631C9" w:rsidRPr="00C631C9">
        <w:rPr>
          <w:rFonts w:ascii="Times New Roman" w:hAnsi="Times New Roman"/>
          <w:sz w:val="24"/>
          <w:szCs w:val="24"/>
        </w:rPr>
        <w:t>2 306,24</w:t>
      </w:r>
      <w:r w:rsidRPr="00C631C9">
        <w:rPr>
          <w:rFonts w:ascii="Times New Roman" w:hAnsi="Times New Roman"/>
          <w:sz w:val="24"/>
          <w:szCs w:val="24"/>
        </w:rPr>
        <w:t xml:space="preserve"> тыс. руб. по мероприятию 1.1.11. «Расходы на обеспечение специальной краевой выплаты с 01.01.2026»</w:t>
      </w:r>
      <w:r w:rsidR="00C631C9" w:rsidRPr="00C631C9">
        <w:rPr>
          <w:rFonts w:ascii="Times New Roman" w:hAnsi="Times New Roman"/>
          <w:bCs/>
          <w:sz w:val="24"/>
          <w:szCs w:val="24"/>
        </w:rPr>
        <w:t>, в связи с реорганизацией и выводом из штата с</w:t>
      </w:r>
      <w:r w:rsidR="00C631C9" w:rsidRPr="00C631C9">
        <w:rPr>
          <w:rFonts w:ascii="Times New Roman" w:hAnsi="Times New Roman"/>
          <w:bCs/>
          <w:sz w:val="24"/>
          <w:szCs w:val="24"/>
        </w:rPr>
        <w:t>о</w:t>
      </w:r>
      <w:r w:rsidR="00C631C9" w:rsidRPr="00C631C9">
        <w:rPr>
          <w:rFonts w:ascii="Times New Roman" w:hAnsi="Times New Roman"/>
          <w:bCs/>
          <w:sz w:val="24"/>
          <w:szCs w:val="24"/>
        </w:rPr>
        <w:t>трудников МКУ «УСЗ» Шарыповского МО в 2026 году</w:t>
      </w:r>
      <w:r w:rsidRPr="00C631C9">
        <w:rPr>
          <w:rFonts w:ascii="Times New Roman" w:hAnsi="Times New Roman"/>
          <w:sz w:val="24"/>
          <w:szCs w:val="24"/>
        </w:rPr>
        <w:t xml:space="preserve">;  </w:t>
      </w:r>
    </w:p>
    <w:p w14:paraId="1E3D3762" w14:textId="77777777" w:rsidR="00BD4F40" w:rsidRDefault="00BD4F40" w:rsidP="00BD4F40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 xml:space="preserve"> </w:t>
      </w:r>
      <w:r w:rsidR="00F44A12" w:rsidRPr="00C631C9">
        <w:rPr>
          <w:rFonts w:ascii="Times New Roman" w:hAnsi="Times New Roman"/>
          <w:sz w:val="24"/>
          <w:szCs w:val="24"/>
        </w:rPr>
        <w:t>уменьшение</w:t>
      </w:r>
      <w:r w:rsidR="00F44A12" w:rsidRPr="00496DAF">
        <w:rPr>
          <w:rFonts w:ascii="Times New Roman" w:hAnsi="Times New Roman"/>
          <w:sz w:val="24"/>
          <w:szCs w:val="24"/>
        </w:rPr>
        <w:t xml:space="preserve"> </w:t>
      </w:r>
      <w:r w:rsidRPr="00496DAF">
        <w:rPr>
          <w:rFonts w:ascii="Times New Roman" w:hAnsi="Times New Roman"/>
          <w:sz w:val="24"/>
          <w:szCs w:val="24"/>
        </w:rPr>
        <w:t>за счет средств бюджета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Pr="00496DAF">
        <w:rPr>
          <w:rFonts w:ascii="Times New Roman" w:hAnsi="Times New Roman"/>
          <w:sz w:val="24"/>
          <w:szCs w:val="24"/>
        </w:rPr>
        <w:t xml:space="preserve"> в сумме </w:t>
      </w:r>
      <w:r w:rsidR="00F44A12">
        <w:rPr>
          <w:rFonts w:ascii="Times New Roman" w:hAnsi="Times New Roman"/>
          <w:sz w:val="24"/>
          <w:szCs w:val="24"/>
        </w:rPr>
        <w:t>18 693,46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496DAF">
        <w:rPr>
          <w:rFonts w:ascii="Times New Roman" w:hAnsi="Times New Roman"/>
          <w:sz w:val="24"/>
          <w:szCs w:val="24"/>
        </w:rPr>
        <w:t>(</w:t>
      </w:r>
      <w:r w:rsidR="00F44A12">
        <w:rPr>
          <w:rFonts w:ascii="Times New Roman" w:hAnsi="Times New Roman"/>
          <w:sz w:val="24"/>
          <w:szCs w:val="24"/>
        </w:rPr>
        <w:t>12,31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, из них:</w:t>
      </w:r>
    </w:p>
    <w:p w14:paraId="2D827934" w14:textId="77777777" w:rsidR="00BD4F40" w:rsidRPr="00F44A12" w:rsidRDefault="00BD4F40" w:rsidP="0037652A">
      <w:pPr>
        <w:ind w:firstLine="709"/>
        <w:jc w:val="both"/>
      </w:pPr>
      <w:r w:rsidRPr="00F44A12">
        <w:t xml:space="preserve">- в сумме  </w:t>
      </w:r>
      <w:r w:rsidR="00F44A12" w:rsidRPr="00F44A12">
        <w:t xml:space="preserve">10 161,59 </w:t>
      </w:r>
      <w:r w:rsidRPr="00F44A12">
        <w:t>тыс. руб. по мероприятию 1.1.</w:t>
      </w:r>
      <w:r w:rsidR="00F44A12" w:rsidRPr="00F44A12">
        <w:t>1</w:t>
      </w:r>
      <w:r w:rsidRPr="00F44A12">
        <w:t>.2.</w:t>
      </w:r>
      <w:r w:rsidR="00F44A12" w:rsidRPr="00F44A12">
        <w:rPr>
          <w:bCs/>
        </w:rPr>
        <w:t xml:space="preserve"> «Региональные выплаты и выплаты, обеспечивающие уровень заработной платы работников бюджетной сферы не ниже размера м</w:t>
      </w:r>
      <w:r w:rsidR="00F44A12" w:rsidRPr="00F44A12">
        <w:rPr>
          <w:bCs/>
        </w:rPr>
        <w:t>и</w:t>
      </w:r>
      <w:r w:rsidR="00F44A12" w:rsidRPr="00F44A12">
        <w:rPr>
          <w:bCs/>
        </w:rPr>
        <w:t>нимальной заработной платы (минимального размера оплаты труда)», в связи с реорганизацией и выводом из штата сотрудников МКУ «УСЗ» Шарыповского МО в 2026 году</w:t>
      </w:r>
      <w:r w:rsidR="00D76331" w:rsidRPr="00F44A12">
        <w:t>;</w:t>
      </w:r>
    </w:p>
    <w:p w14:paraId="01708820" w14:textId="77777777" w:rsidR="00F44A12" w:rsidRPr="0091163B" w:rsidRDefault="00F44A12" w:rsidP="00F44A12">
      <w:pPr>
        <w:ind w:firstLine="709"/>
        <w:jc w:val="both"/>
      </w:pPr>
      <w:r>
        <w:t xml:space="preserve">- в сумме 309,97 тыс. руб. по </w:t>
      </w:r>
      <w:r w:rsidRPr="0091163B">
        <w:t>мероприятию 1.1.3.2.</w:t>
      </w:r>
      <w:r w:rsidRPr="0091163B">
        <w:rPr>
          <w:bCs/>
        </w:rPr>
        <w:t xml:space="preserve"> «Расходы на обеспечение специальной краевой выплаты», в связи с реорганизацией и выводом из штата сотрудников МКУ «УСЗ» Ш</w:t>
      </w:r>
      <w:r w:rsidRPr="0091163B">
        <w:rPr>
          <w:bCs/>
        </w:rPr>
        <w:t>а</w:t>
      </w:r>
      <w:r w:rsidRPr="0091163B">
        <w:rPr>
          <w:bCs/>
        </w:rPr>
        <w:t>рыповского МО в 2026 году</w:t>
      </w:r>
      <w:r w:rsidRPr="0091163B">
        <w:t>;</w:t>
      </w:r>
    </w:p>
    <w:p w14:paraId="5522EAFF" w14:textId="77777777" w:rsidR="00F44A12" w:rsidRPr="0091163B" w:rsidRDefault="00F44A12" w:rsidP="00F44A12">
      <w:pPr>
        <w:ind w:firstLine="709"/>
        <w:jc w:val="both"/>
      </w:pPr>
      <w:r w:rsidRPr="0091163B">
        <w:t>- в сумме 4 949,35 тыс. руб. по мероприятию 1.1.3.4.</w:t>
      </w:r>
      <w:r w:rsidRPr="0091163B">
        <w:rPr>
          <w:bCs/>
        </w:rPr>
        <w:t xml:space="preserve"> «Расходы на обеспечение специальной краевой выплаты», в связи с реорганизацией и выводом из штата сотрудников МКУ «УСЗ» Ш</w:t>
      </w:r>
      <w:r w:rsidRPr="0091163B">
        <w:rPr>
          <w:bCs/>
        </w:rPr>
        <w:t>а</w:t>
      </w:r>
      <w:r w:rsidRPr="0091163B">
        <w:rPr>
          <w:bCs/>
        </w:rPr>
        <w:t>рыповского МО в 2026 году</w:t>
      </w:r>
      <w:r w:rsidRPr="0091163B">
        <w:t>;</w:t>
      </w:r>
    </w:p>
    <w:p w14:paraId="379E1B65" w14:textId="77777777" w:rsidR="00BD4F40" w:rsidRPr="0091163B" w:rsidRDefault="00D76331" w:rsidP="0037652A">
      <w:pPr>
        <w:ind w:firstLine="709"/>
        <w:jc w:val="both"/>
      </w:pPr>
      <w:r w:rsidRPr="0091163B">
        <w:t xml:space="preserve">- в сумме </w:t>
      </w:r>
      <w:r w:rsidR="00F44A12" w:rsidRPr="0091163B">
        <w:t>3 272,54</w:t>
      </w:r>
      <w:r w:rsidRPr="0091163B">
        <w:t xml:space="preserve"> тыс. руб. по мероприятию 1.1.</w:t>
      </w:r>
      <w:r w:rsidR="00F44A12" w:rsidRPr="0091163B">
        <w:t>4.</w:t>
      </w:r>
      <w:r w:rsidRPr="0091163B">
        <w:t>2.</w:t>
      </w:r>
      <w:r w:rsidR="0091163B" w:rsidRPr="0091163B">
        <w:rPr>
          <w:bCs/>
        </w:rPr>
        <w:t xml:space="preserve"> «Руководство и управление в сфере установленных функций и полномочий, осуществляемых казенными учреждениями в сфере ж</w:t>
      </w:r>
      <w:r w:rsidR="0091163B" w:rsidRPr="0091163B">
        <w:rPr>
          <w:bCs/>
        </w:rPr>
        <w:t>и</w:t>
      </w:r>
      <w:r w:rsidR="0091163B" w:rsidRPr="0091163B">
        <w:rPr>
          <w:bCs/>
        </w:rPr>
        <w:t>лищно-коммунального хозяйства», в связи с пер</w:t>
      </w:r>
      <w:r w:rsidR="0091163B" w:rsidRPr="0091163B">
        <w:rPr>
          <w:bCs/>
        </w:rPr>
        <w:t>е</w:t>
      </w:r>
      <w:r w:rsidR="0091163B" w:rsidRPr="0091163B">
        <w:rPr>
          <w:bCs/>
        </w:rPr>
        <w:t>распределением и выводом штатных единиц</w:t>
      </w:r>
      <w:r w:rsidRPr="0091163B">
        <w:t>.</w:t>
      </w:r>
    </w:p>
    <w:p w14:paraId="478DC011" w14:textId="77777777" w:rsidR="00F44A12" w:rsidRDefault="00F44A12" w:rsidP="00006EB3">
      <w:pPr>
        <w:ind w:firstLine="709"/>
        <w:jc w:val="both"/>
      </w:pPr>
    </w:p>
    <w:p w14:paraId="240E25DE" w14:textId="77777777" w:rsidR="00006EB3" w:rsidRPr="00CE23C9" w:rsidRDefault="00F04509" w:rsidP="00006EB3">
      <w:pPr>
        <w:ind w:firstLine="709"/>
        <w:jc w:val="both"/>
      </w:pPr>
      <w:r>
        <w:t xml:space="preserve">5. </w:t>
      </w:r>
      <w:r w:rsidR="00006EB3" w:rsidRPr="00CE23C9">
        <w:t xml:space="preserve">Вносятся изменения в приложении № </w:t>
      </w:r>
      <w:r w:rsidR="00690D94" w:rsidRPr="00CE23C9">
        <w:t>7</w:t>
      </w:r>
      <w:r w:rsidR="00006EB3" w:rsidRPr="00CE23C9">
        <w:t xml:space="preserve"> </w:t>
      </w:r>
      <w:r w:rsidR="005361AF" w:rsidRPr="00CE23C9">
        <w:t>«Информация о ресурсном обеспечении муниц</w:t>
      </w:r>
      <w:r w:rsidR="005361AF" w:rsidRPr="00CE23C9">
        <w:t>и</w:t>
      </w:r>
      <w:r w:rsidR="005361AF" w:rsidRPr="00CE23C9">
        <w:t>пальной программы</w:t>
      </w:r>
      <w:r w:rsidR="00182302" w:rsidRPr="00CE23C9">
        <w:t xml:space="preserve"> Шарыповского муниципального округа за счет средств бюджета Шарыпо</w:t>
      </w:r>
      <w:r w:rsidR="00182302" w:rsidRPr="00CE23C9">
        <w:t>в</w:t>
      </w:r>
      <w:r w:rsidR="00182302" w:rsidRPr="00CE23C9">
        <w:t>ского муниципального округа, в том числе средств, поступивших из бюджетов других уровней бюджетной системы</w:t>
      </w:r>
      <w:r w:rsidR="00690D94" w:rsidRPr="00CE23C9">
        <w:t xml:space="preserve"> и бюджетов государственных внебюджетных фондов</w:t>
      </w:r>
      <w:r w:rsidR="005361AF" w:rsidRPr="00CE23C9">
        <w:t xml:space="preserve">» </w:t>
      </w:r>
      <w:r w:rsidR="00006EB3" w:rsidRPr="00CE23C9">
        <w:t>к муниципальной пр</w:t>
      </w:r>
      <w:r w:rsidR="00006EB3" w:rsidRPr="00CE23C9">
        <w:t>о</w:t>
      </w:r>
      <w:r w:rsidR="00006EB3" w:rsidRPr="00CE23C9">
        <w:t>грамме, строку 1</w:t>
      </w:r>
      <w:r w:rsidR="005361AF" w:rsidRPr="00CE23C9">
        <w:t xml:space="preserve">., </w:t>
      </w:r>
      <w:r w:rsidR="00006EB3" w:rsidRPr="00CE23C9">
        <w:t>«Всего расходные обязательства по программе, в том числе по ГРБС», и строк</w:t>
      </w:r>
      <w:r w:rsidR="00690D94" w:rsidRPr="00CE23C9">
        <w:t>и</w:t>
      </w:r>
      <w:r w:rsidR="00006EB3" w:rsidRPr="00CE23C9">
        <w:t xml:space="preserve"> </w:t>
      </w:r>
      <w:r w:rsidR="0091163B">
        <w:t xml:space="preserve">1, </w:t>
      </w:r>
      <w:r w:rsidR="00006EB3" w:rsidRPr="00CE23C9">
        <w:t>1.1</w:t>
      </w:r>
      <w:r w:rsidR="00690D94" w:rsidRPr="00CE23C9">
        <w:t>,</w:t>
      </w:r>
      <w:r w:rsidR="0091163B">
        <w:t xml:space="preserve"> 1.2, 1.3, </w:t>
      </w:r>
      <w:r w:rsidR="00690D94" w:rsidRPr="00CE23C9">
        <w:t>1.4, 1.5</w:t>
      </w:r>
      <w:r w:rsidR="00006EB3" w:rsidRPr="00CE23C9">
        <w:t xml:space="preserve"> «Всего расходные обязательства по подпрограмме, в том числе по ГРБС» изложить в новой реда</w:t>
      </w:r>
      <w:r w:rsidR="00006EB3" w:rsidRPr="00CE23C9">
        <w:t>к</w:t>
      </w:r>
      <w:r w:rsidR="00006EB3" w:rsidRPr="00CE23C9">
        <w:t>ции.</w:t>
      </w:r>
    </w:p>
    <w:p w14:paraId="4DCF7962" w14:textId="77777777" w:rsidR="00006EB3" w:rsidRDefault="00006EB3" w:rsidP="00006EB3">
      <w:r w:rsidRPr="00CE23C9">
        <w:t xml:space="preserve">            </w:t>
      </w:r>
      <w:r w:rsidR="00F04509">
        <w:t xml:space="preserve">6. </w:t>
      </w:r>
      <w:r w:rsidRPr="00CE23C9">
        <w:t xml:space="preserve">Вносятся изменения в приложении № </w:t>
      </w:r>
      <w:r w:rsidR="00CE23C9" w:rsidRPr="00CE23C9">
        <w:t>8</w:t>
      </w:r>
      <w:r w:rsidRPr="00CE23C9">
        <w:t xml:space="preserve"> </w:t>
      </w:r>
      <w:r w:rsidR="005361AF" w:rsidRPr="00CE23C9">
        <w:t>«</w:t>
      </w:r>
      <w:r w:rsidR="00182302" w:rsidRPr="00CE23C9">
        <w:t>Информация об источниках финансирования подпрограмм, отдельных мероприятий муниципальной программы Шарыповского муниципальн</w:t>
      </w:r>
      <w:r w:rsidR="00182302" w:rsidRPr="00CE23C9">
        <w:t>о</w:t>
      </w:r>
      <w:r w:rsidR="00182302" w:rsidRPr="00CE23C9">
        <w:lastRenderedPageBreak/>
        <w:t>го округа (средства бюджета Шарыповского муниципального округа, в том числе средства, пост</w:t>
      </w:r>
      <w:r w:rsidR="00182302" w:rsidRPr="00CE23C9">
        <w:t>у</w:t>
      </w:r>
      <w:r w:rsidR="00182302" w:rsidRPr="00CE23C9">
        <w:t>пившие из бюджетов других уровней бюджетной системы</w:t>
      </w:r>
      <w:r w:rsidR="00CE23C9" w:rsidRPr="00CE23C9">
        <w:t xml:space="preserve"> и бюджетов государственных внебю</w:t>
      </w:r>
      <w:r w:rsidR="00CE23C9" w:rsidRPr="00CE23C9">
        <w:t>д</w:t>
      </w:r>
      <w:r w:rsidR="00CE23C9" w:rsidRPr="00CE23C9">
        <w:t>жетных фондов</w:t>
      </w:r>
      <w:r w:rsidR="00182302" w:rsidRPr="00CE23C9">
        <w:t>)</w:t>
      </w:r>
      <w:r w:rsidR="005361AF" w:rsidRPr="00CE23C9">
        <w:t xml:space="preserve">» </w:t>
      </w:r>
      <w:r w:rsidRPr="00CE23C9">
        <w:t>к муниципальной программе, строку 1 «Всего по программе, в том числе по и</w:t>
      </w:r>
      <w:r w:rsidRPr="00CE23C9">
        <w:t>с</w:t>
      </w:r>
      <w:r w:rsidRPr="00CE23C9">
        <w:t>точникам», и строк</w:t>
      </w:r>
      <w:r w:rsidR="0091163B">
        <w:t>и</w:t>
      </w:r>
      <w:r w:rsidRPr="00CE23C9">
        <w:t xml:space="preserve"> </w:t>
      </w:r>
      <w:r w:rsidR="0091163B">
        <w:t xml:space="preserve">1, </w:t>
      </w:r>
      <w:r w:rsidR="0091163B" w:rsidRPr="00CE23C9">
        <w:t>1.1,</w:t>
      </w:r>
      <w:r w:rsidR="0091163B">
        <w:t xml:space="preserve"> 1.2, 1.3, </w:t>
      </w:r>
      <w:r w:rsidR="0091163B" w:rsidRPr="00CE23C9">
        <w:t>1.4, 1.5</w:t>
      </w:r>
      <w:r w:rsidRPr="00CE23C9">
        <w:t xml:space="preserve"> «Всего по подпрограмме, в том числе по источн</w:t>
      </w:r>
      <w:r w:rsidRPr="00CE23C9">
        <w:t>и</w:t>
      </w:r>
      <w:r w:rsidRPr="00CE23C9">
        <w:t>кам» изложить в н</w:t>
      </w:r>
      <w:r w:rsidRPr="00CE23C9">
        <w:t>о</w:t>
      </w:r>
      <w:r w:rsidRPr="00CE23C9">
        <w:t>вой редакции</w:t>
      </w:r>
      <w:r w:rsidR="00182302" w:rsidRPr="00CE23C9">
        <w:t>.</w:t>
      </w:r>
    </w:p>
    <w:p w14:paraId="2B70863C" w14:textId="77777777" w:rsidR="00944389" w:rsidRDefault="00944389" w:rsidP="004C076F">
      <w:pPr>
        <w:ind w:firstLine="709"/>
        <w:jc w:val="both"/>
      </w:pPr>
    </w:p>
    <w:p w14:paraId="16DA7947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566B4539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 xml:space="preserve">остановления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</w:t>
      </w:r>
      <w:r w:rsidR="00690C87" w:rsidRPr="00CA36D0">
        <w:t>е</w:t>
      </w:r>
      <w:r w:rsidR="00690C87" w:rsidRPr="00CA36D0">
        <w:t xml:space="preserve">нии изменений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14</w:t>
      </w:r>
      <w:r w:rsidR="00690C87" w:rsidRPr="009E34FA">
        <w:t>.</w:t>
      </w:r>
      <w:r w:rsidR="00690C87">
        <w:t>1</w:t>
      </w:r>
      <w:r w:rsidR="00690C87" w:rsidRPr="009E34FA">
        <w:t>0.20</w:t>
      </w:r>
      <w:r w:rsidR="00690C87">
        <w:t>25</w:t>
      </w:r>
      <w:r w:rsidR="00690C87" w:rsidRPr="009E34FA">
        <w:t xml:space="preserve"> № </w:t>
      </w:r>
      <w:r w:rsidR="00690C87">
        <w:t>21</w:t>
      </w:r>
      <w:r w:rsidR="008C2BCE">
        <w:t>9</w:t>
      </w:r>
      <w:r w:rsidR="00690C87" w:rsidRPr="009E34FA">
        <w:t xml:space="preserve"> </w:t>
      </w:r>
      <w:r w:rsidR="00690C87" w:rsidRPr="00CA36D0">
        <w:t>«Об утверждении муниципальной пр</w:t>
      </w:r>
      <w:r w:rsidR="00690C87" w:rsidRPr="00CA36D0">
        <w:t>о</w:t>
      </w:r>
      <w:r w:rsidR="00690C87" w:rsidRPr="00CA36D0">
        <w:t xml:space="preserve">граммы Шарыповского </w:t>
      </w:r>
      <w:r w:rsidR="00690C87" w:rsidRPr="008D7D00">
        <w:t xml:space="preserve">муниципального округа </w:t>
      </w:r>
      <w:r w:rsidR="00690C87" w:rsidRPr="00CA36D0">
        <w:t>«</w:t>
      </w:r>
      <w:r w:rsidR="006F3669" w:rsidRPr="00EE499A">
        <w:t>Реформирование и модернизация жилищно-коммунального хозяйства и п</w:t>
      </w:r>
      <w:r w:rsidR="006F3669" w:rsidRPr="00EE499A">
        <w:t>о</w:t>
      </w:r>
      <w:r w:rsidR="006F3669" w:rsidRPr="00EE499A">
        <w:t>вышение энергетической эффективности</w:t>
      </w:r>
      <w:r w:rsidR="00690C87" w:rsidRPr="00CA36D0">
        <w:t>»</w:t>
      </w:r>
      <w:r w:rsidR="00690C87">
        <w:t xml:space="preserve"> (в ред. от 13.11.2025</w:t>
      </w:r>
      <w:r w:rsidR="00B97E7C">
        <w:t>, от 19.02.2026</w:t>
      </w:r>
      <w:r w:rsidR="00690C87">
        <w:t>)</w:t>
      </w:r>
      <w:r w:rsidR="00DD0CC7">
        <w:t>.</w:t>
      </w:r>
    </w:p>
    <w:p w14:paraId="6C4B90E4" w14:textId="77777777" w:rsidR="005D4A33" w:rsidRDefault="005D4A33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2A027E54" w14:textId="77777777" w:rsidR="00DD0CC7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3CB52DF7" w14:textId="77777777" w:rsidR="00DD0CC7" w:rsidRPr="005D4A33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0526D5BC" w14:textId="77777777" w:rsidTr="00D81A5F">
        <w:tc>
          <w:tcPr>
            <w:tcW w:w="4785" w:type="dxa"/>
            <w:shd w:val="clear" w:color="auto" w:fill="auto"/>
          </w:tcPr>
          <w:p w14:paraId="0DB12138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5F541591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37CC4CAB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3A612AA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3DE235D5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C3AE" w14:textId="77777777" w:rsidR="00EF7D28" w:rsidRDefault="00EF7D28" w:rsidP="00AC4C14">
      <w:r>
        <w:separator/>
      </w:r>
    </w:p>
  </w:endnote>
  <w:endnote w:type="continuationSeparator" w:id="0">
    <w:p w14:paraId="30031B84" w14:textId="77777777" w:rsidR="00EF7D28" w:rsidRDefault="00EF7D28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1A6" w14:textId="77777777" w:rsidR="00BD4F40" w:rsidRDefault="00BD4F4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1163B">
      <w:rPr>
        <w:noProof/>
      </w:rPr>
      <w:t>1</w:t>
    </w:r>
    <w:r>
      <w:fldChar w:fldCharType="end"/>
    </w:r>
  </w:p>
  <w:p w14:paraId="172925EA" w14:textId="77777777" w:rsidR="00BD4F40" w:rsidRDefault="00BD4F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8431" w14:textId="77777777" w:rsidR="00EF7D28" w:rsidRDefault="00EF7D28" w:rsidP="00AC4C14">
      <w:r>
        <w:separator/>
      </w:r>
    </w:p>
  </w:footnote>
  <w:footnote w:type="continuationSeparator" w:id="0">
    <w:p w14:paraId="6DA6BA50" w14:textId="77777777" w:rsidR="00EF7D28" w:rsidRDefault="00EF7D28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0D7"/>
    <w:multiLevelType w:val="hybridMultilevel"/>
    <w:tmpl w:val="3D8801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341A3"/>
    <w:multiLevelType w:val="hybridMultilevel"/>
    <w:tmpl w:val="5AA6301A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E16"/>
    <w:multiLevelType w:val="multilevel"/>
    <w:tmpl w:val="FC1C6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4A75F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F341FC"/>
    <w:multiLevelType w:val="hybridMultilevel"/>
    <w:tmpl w:val="9274D826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218111">
    <w:abstractNumId w:val="8"/>
  </w:num>
  <w:num w:numId="2" w16cid:durableId="613482546">
    <w:abstractNumId w:val="9"/>
  </w:num>
  <w:num w:numId="3" w16cid:durableId="780805302">
    <w:abstractNumId w:val="2"/>
  </w:num>
  <w:num w:numId="4" w16cid:durableId="198595229">
    <w:abstractNumId w:val="7"/>
  </w:num>
  <w:num w:numId="5" w16cid:durableId="657226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73923">
    <w:abstractNumId w:val="26"/>
  </w:num>
  <w:num w:numId="7" w16cid:durableId="1767580601">
    <w:abstractNumId w:val="27"/>
  </w:num>
  <w:num w:numId="8" w16cid:durableId="823741984">
    <w:abstractNumId w:val="11"/>
  </w:num>
  <w:num w:numId="9" w16cid:durableId="1913657579">
    <w:abstractNumId w:val="10"/>
  </w:num>
  <w:num w:numId="10" w16cid:durableId="4083142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314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252007">
    <w:abstractNumId w:val="12"/>
  </w:num>
  <w:num w:numId="13" w16cid:durableId="1781295104">
    <w:abstractNumId w:val="22"/>
  </w:num>
  <w:num w:numId="14" w16cid:durableId="495539181">
    <w:abstractNumId w:val="15"/>
  </w:num>
  <w:num w:numId="15" w16cid:durableId="2114201544">
    <w:abstractNumId w:val="0"/>
  </w:num>
  <w:num w:numId="16" w16cid:durableId="1303467494">
    <w:abstractNumId w:val="14"/>
  </w:num>
  <w:num w:numId="17" w16cid:durableId="767432021">
    <w:abstractNumId w:val="28"/>
  </w:num>
  <w:num w:numId="18" w16cid:durableId="565647729">
    <w:abstractNumId w:val="24"/>
  </w:num>
  <w:num w:numId="19" w16cid:durableId="878935146">
    <w:abstractNumId w:val="20"/>
  </w:num>
  <w:num w:numId="20" w16cid:durableId="1216889301">
    <w:abstractNumId w:val="23"/>
  </w:num>
  <w:num w:numId="21" w16cid:durableId="1251430991">
    <w:abstractNumId w:val="13"/>
  </w:num>
  <w:num w:numId="22" w16cid:durableId="1502575737">
    <w:abstractNumId w:val="17"/>
  </w:num>
  <w:num w:numId="23" w16cid:durableId="72632877">
    <w:abstractNumId w:val="18"/>
  </w:num>
  <w:num w:numId="24" w16cid:durableId="1721400303">
    <w:abstractNumId w:val="3"/>
  </w:num>
  <w:num w:numId="25" w16cid:durableId="1672290185">
    <w:abstractNumId w:val="5"/>
  </w:num>
  <w:num w:numId="26" w16cid:durableId="297492251">
    <w:abstractNumId w:val="4"/>
  </w:num>
  <w:num w:numId="27" w16cid:durableId="1380665572">
    <w:abstractNumId w:val="25"/>
  </w:num>
  <w:num w:numId="28" w16cid:durableId="322710011">
    <w:abstractNumId w:val="16"/>
  </w:num>
  <w:num w:numId="29" w16cid:durableId="908149824">
    <w:abstractNumId w:val="1"/>
  </w:num>
  <w:num w:numId="30" w16cid:durableId="267352170">
    <w:abstractNumId w:val="6"/>
  </w:num>
  <w:num w:numId="31" w16cid:durableId="1604143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6EB3"/>
    <w:rsid w:val="000100CF"/>
    <w:rsid w:val="00010F19"/>
    <w:rsid w:val="00011D0E"/>
    <w:rsid w:val="00012F6B"/>
    <w:rsid w:val="00014578"/>
    <w:rsid w:val="00026AC4"/>
    <w:rsid w:val="0003410A"/>
    <w:rsid w:val="00035DD2"/>
    <w:rsid w:val="00051FB9"/>
    <w:rsid w:val="00053BD3"/>
    <w:rsid w:val="000609EC"/>
    <w:rsid w:val="000618AC"/>
    <w:rsid w:val="00062945"/>
    <w:rsid w:val="00084FB7"/>
    <w:rsid w:val="000870B0"/>
    <w:rsid w:val="0008760A"/>
    <w:rsid w:val="00091F06"/>
    <w:rsid w:val="00091FBE"/>
    <w:rsid w:val="000A2A2F"/>
    <w:rsid w:val="000A30D0"/>
    <w:rsid w:val="000A55A0"/>
    <w:rsid w:val="000A6DF5"/>
    <w:rsid w:val="000B28EF"/>
    <w:rsid w:val="000B4FEF"/>
    <w:rsid w:val="000E0FA8"/>
    <w:rsid w:val="000F5A16"/>
    <w:rsid w:val="00101806"/>
    <w:rsid w:val="0010198B"/>
    <w:rsid w:val="001023CD"/>
    <w:rsid w:val="00103895"/>
    <w:rsid w:val="00104122"/>
    <w:rsid w:val="00110D9D"/>
    <w:rsid w:val="00137CE2"/>
    <w:rsid w:val="0014176F"/>
    <w:rsid w:val="00142683"/>
    <w:rsid w:val="001500AA"/>
    <w:rsid w:val="00152969"/>
    <w:rsid w:val="00163A99"/>
    <w:rsid w:val="00164788"/>
    <w:rsid w:val="00164901"/>
    <w:rsid w:val="00177934"/>
    <w:rsid w:val="00180C90"/>
    <w:rsid w:val="001821B8"/>
    <w:rsid w:val="00182302"/>
    <w:rsid w:val="00193C0D"/>
    <w:rsid w:val="00195942"/>
    <w:rsid w:val="001964D6"/>
    <w:rsid w:val="00197F87"/>
    <w:rsid w:val="001A2FB6"/>
    <w:rsid w:val="001B5836"/>
    <w:rsid w:val="001C22F6"/>
    <w:rsid w:val="001C300F"/>
    <w:rsid w:val="001D7DF9"/>
    <w:rsid w:val="001D7F33"/>
    <w:rsid w:val="001E1CAC"/>
    <w:rsid w:val="001E6CE1"/>
    <w:rsid w:val="001F0F9A"/>
    <w:rsid w:val="001F1244"/>
    <w:rsid w:val="001F1B5D"/>
    <w:rsid w:val="001F7C11"/>
    <w:rsid w:val="00201841"/>
    <w:rsid w:val="00211E43"/>
    <w:rsid w:val="002128BE"/>
    <w:rsid w:val="0021515E"/>
    <w:rsid w:val="00227B1B"/>
    <w:rsid w:val="00243217"/>
    <w:rsid w:val="00250E38"/>
    <w:rsid w:val="0025273D"/>
    <w:rsid w:val="00253161"/>
    <w:rsid w:val="0026483D"/>
    <w:rsid w:val="002669E8"/>
    <w:rsid w:val="00270621"/>
    <w:rsid w:val="00276A70"/>
    <w:rsid w:val="00276D45"/>
    <w:rsid w:val="00280E5D"/>
    <w:rsid w:val="00285986"/>
    <w:rsid w:val="0029198F"/>
    <w:rsid w:val="00292ED4"/>
    <w:rsid w:val="002B50A7"/>
    <w:rsid w:val="002C2AA6"/>
    <w:rsid w:val="002C33D7"/>
    <w:rsid w:val="002D0127"/>
    <w:rsid w:val="002D3577"/>
    <w:rsid w:val="002D4A7E"/>
    <w:rsid w:val="002D61B2"/>
    <w:rsid w:val="002E1F51"/>
    <w:rsid w:val="002E73BC"/>
    <w:rsid w:val="002F2555"/>
    <w:rsid w:val="00300368"/>
    <w:rsid w:val="003030BC"/>
    <w:rsid w:val="003148BB"/>
    <w:rsid w:val="0031698D"/>
    <w:rsid w:val="00317F05"/>
    <w:rsid w:val="0032190D"/>
    <w:rsid w:val="003422D0"/>
    <w:rsid w:val="00342665"/>
    <w:rsid w:val="00342DBF"/>
    <w:rsid w:val="00342F46"/>
    <w:rsid w:val="003446EC"/>
    <w:rsid w:val="00344D83"/>
    <w:rsid w:val="003557CA"/>
    <w:rsid w:val="0037288E"/>
    <w:rsid w:val="0037652A"/>
    <w:rsid w:val="003815C5"/>
    <w:rsid w:val="003863FC"/>
    <w:rsid w:val="00390748"/>
    <w:rsid w:val="00397581"/>
    <w:rsid w:val="003A0ED6"/>
    <w:rsid w:val="003A5209"/>
    <w:rsid w:val="003A59F1"/>
    <w:rsid w:val="003C5866"/>
    <w:rsid w:val="003D0720"/>
    <w:rsid w:val="003E1B1B"/>
    <w:rsid w:val="003F0623"/>
    <w:rsid w:val="003F77DE"/>
    <w:rsid w:val="004114AE"/>
    <w:rsid w:val="004155AB"/>
    <w:rsid w:val="00417FDB"/>
    <w:rsid w:val="00421075"/>
    <w:rsid w:val="004249D5"/>
    <w:rsid w:val="00433644"/>
    <w:rsid w:val="00440831"/>
    <w:rsid w:val="00444ECE"/>
    <w:rsid w:val="0044584A"/>
    <w:rsid w:val="00447CB2"/>
    <w:rsid w:val="00460977"/>
    <w:rsid w:val="00465F0F"/>
    <w:rsid w:val="00477FDB"/>
    <w:rsid w:val="00481CF4"/>
    <w:rsid w:val="0048295E"/>
    <w:rsid w:val="004864EF"/>
    <w:rsid w:val="00493C6A"/>
    <w:rsid w:val="0049569B"/>
    <w:rsid w:val="00496DAF"/>
    <w:rsid w:val="004A0A7E"/>
    <w:rsid w:val="004A12AF"/>
    <w:rsid w:val="004A5ACD"/>
    <w:rsid w:val="004B7B91"/>
    <w:rsid w:val="004C076F"/>
    <w:rsid w:val="004C0966"/>
    <w:rsid w:val="004D0047"/>
    <w:rsid w:val="004D0C4F"/>
    <w:rsid w:val="004D67EB"/>
    <w:rsid w:val="004E5E30"/>
    <w:rsid w:val="004E6B00"/>
    <w:rsid w:val="004E6DAB"/>
    <w:rsid w:val="004F2EA2"/>
    <w:rsid w:val="004F6560"/>
    <w:rsid w:val="00505226"/>
    <w:rsid w:val="00513F4A"/>
    <w:rsid w:val="0051577A"/>
    <w:rsid w:val="00516739"/>
    <w:rsid w:val="005361AF"/>
    <w:rsid w:val="0054005A"/>
    <w:rsid w:val="00550577"/>
    <w:rsid w:val="00556A8A"/>
    <w:rsid w:val="00557963"/>
    <w:rsid w:val="00564C21"/>
    <w:rsid w:val="00564C23"/>
    <w:rsid w:val="00574D1A"/>
    <w:rsid w:val="00586934"/>
    <w:rsid w:val="00590012"/>
    <w:rsid w:val="00591B6A"/>
    <w:rsid w:val="005B4150"/>
    <w:rsid w:val="005B76A7"/>
    <w:rsid w:val="005C76C5"/>
    <w:rsid w:val="005D031B"/>
    <w:rsid w:val="005D4A12"/>
    <w:rsid w:val="005D4A33"/>
    <w:rsid w:val="005E1C88"/>
    <w:rsid w:val="005F20CF"/>
    <w:rsid w:val="005F6242"/>
    <w:rsid w:val="00603053"/>
    <w:rsid w:val="006054EC"/>
    <w:rsid w:val="00613F6E"/>
    <w:rsid w:val="0061608A"/>
    <w:rsid w:val="00616F64"/>
    <w:rsid w:val="00620465"/>
    <w:rsid w:val="006421B8"/>
    <w:rsid w:val="00642904"/>
    <w:rsid w:val="0067797C"/>
    <w:rsid w:val="006871F9"/>
    <w:rsid w:val="00690A2C"/>
    <w:rsid w:val="00690B5E"/>
    <w:rsid w:val="00690C87"/>
    <w:rsid w:val="00690D94"/>
    <w:rsid w:val="006A0DDC"/>
    <w:rsid w:val="006A297A"/>
    <w:rsid w:val="006A40D8"/>
    <w:rsid w:val="006B3BF9"/>
    <w:rsid w:val="006B58CE"/>
    <w:rsid w:val="006D2773"/>
    <w:rsid w:val="006D623F"/>
    <w:rsid w:val="006E4FB4"/>
    <w:rsid w:val="006E6297"/>
    <w:rsid w:val="006F3669"/>
    <w:rsid w:val="006F3B62"/>
    <w:rsid w:val="006F4F2F"/>
    <w:rsid w:val="006F6BC1"/>
    <w:rsid w:val="00703513"/>
    <w:rsid w:val="00704EED"/>
    <w:rsid w:val="00707B0D"/>
    <w:rsid w:val="00710D16"/>
    <w:rsid w:val="0071422E"/>
    <w:rsid w:val="007154E1"/>
    <w:rsid w:val="007200FD"/>
    <w:rsid w:val="00723091"/>
    <w:rsid w:val="00724DC3"/>
    <w:rsid w:val="00724E84"/>
    <w:rsid w:val="00746789"/>
    <w:rsid w:val="00747774"/>
    <w:rsid w:val="007550A4"/>
    <w:rsid w:val="00763A78"/>
    <w:rsid w:val="00771A50"/>
    <w:rsid w:val="00775E3C"/>
    <w:rsid w:val="0077629A"/>
    <w:rsid w:val="00776483"/>
    <w:rsid w:val="00790B57"/>
    <w:rsid w:val="007A502C"/>
    <w:rsid w:val="007B05FC"/>
    <w:rsid w:val="007B076E"/>
    <w:rsid w:val="007B45AE"/>
    <w:rsid w:val="007C5A97"/>
    <w:rsid w:val="007D6E3A"/>
    <w:rsid w:val="007E12B0"/>
    <w:rsid w:val="007E3DA6"/>
    <w:rsid w:val="008051BA"/>
    <w:rsid w:val="0081034F"/>
    <w:rsid w:val="00824895"/>
    <w:rsid w:val="00831C59"/>
    <w:rsid w:val="00832871"/>
    <w:rsid w:val="00836E76"/>
    <w:rsid w:val="00837B6B"/>
    <w:rsid w:val="00843767"/>
    <w:rsid w:val="008447B5"/>
    <w:rsid w:val="00850971"/>
    <w:rsid w:val="00850A68"/>
    <w:rsid w:val="00876977"/>
    <w:rsid w:val="008815AB"/>
    <w:rsid w:val="00885EC5"/>
    <w:rsid w:val="00887D6C"/>
    <w:rsid w:val="00897811"/>
    <w:rsid w:val="008A269E"/>
    <w:rsid w:val="008B3FAF"/>
    <w:rsid w:val="008B6661"/>
    <w:rsid w:val="008C2BCE"/>
    <w:rsid w:val="008C4F41"/>
    <w:rsid w:val="008C604B"/>
    <w:rsid w:val="008E2079"/>
    <w:rsid w:val="008E68D0"/>
    <w:rsid w:val="0090446F"/>
    <w:rsid w:val="00906A7F"/>
    <w:rsid w:val="00906B23"/>
    <w:rsid w:val="0091163B"/>
    <w:rsid w:val="00913241"/>
    <w:rsid w:val="00914008"/>
    <w:rsid w:val="00915332"/>
    <w:rsid w:val="00917504"/>
    <w:rsid w:val="00924DA9"/>
    <w:rsid w:val="0092605D"/>
    <w:rsid w:val="009430C1"/>
    <w:rsid w:val="00944389"/>
    <w:rsid w:val="009449AD"/>
    <w:rsid w:val="009562C5"/>
    <w:rsid w:val="009640F6"/>
    <w:rsid w:val="00964BE2"/>
    <w:rsid w:val="0096542B"/>
    <w:rsid w:val="00983125"/>
    <w:rsid w:val="00983828"/>
    <w:rsid w:val="009A0440"/>
    <w:rsid w:val="009C650E"/>
    <w:rsid w:val="009F1B98"/>
    <w:rsid w:val="009F3A4A"/>
    <w:rsid w:val="00A00868"/>
    <w:rsid w:val="00A02677"/>
    <w:rsid w:val="00A02938"/>
    <w:rsid w:val="00A05D68"/>
    <w:rsid w:val="00A15C30"/>
    <w:rsid w:val="00A15E28"/>
    <w:rsid w:val="00A330CD"/>
    <w:rsid w:val="00A35707"/>
    <w:rsid w:val="00A412EC"/>
    <w:rsid w:val="00A54A10"/>
    <w:rsid w:val="00A6282A"/>
    <w:rsid w:val="00A6421D"/>
    <w:rsid w:val="00A65330"/>
    <w:rsid w:val="00A66E48"/>
    <w:rsid w:val="00A76294"/>
    <w:rsid w:val="00A80ADA"/>
    <w:rsid w:val="00A82975"/>
    <w:rsid w:val="00A8408C"/>
    <w:rsid w:val="00AA02D9"/>
    <w:rsid w:val="00AA3437"/>
    <w:rsid w:val="00AC4C14"/>
    <w:rsid w:val="00AE6966"/>
    <w:rsid w:val="00AF7797"/>
    <w:rsid w:val="00B001AD"/>
    <w:rsid w:val="00B00585"/>
    <w:rsid w:val="00B04888"/>
    <w:rsid w:val="00B13A9B"/>
    <w:rsid w:val="00B16F22"/>
    <w:rsid w:val="00B17E9D"/>
    <w:rsid w:val="00B21247"/>
    <w:rsid w:val="00B2156F"/>
    <w:rsid w:val="00B22E05"/>
    <w:rsid w:val="00B24D7C"/>
    <w:rsid w:val="00B2715F"/>
    <w:rsid w:val="00B41320"/>
    <w:rsid w:val="00B47CAD"/>
    <w:rsid w:val="00B53A82"/>
    <w:rsid w:val="00B6538C"/>
    <w:rsid w:val="00B70629"/>
    <w:rsid w:val="00B735F0"/>
    <w:rsid w:val="00B76D93"/>
    <w:rsid w:val="00B808D8"/>
    <w:rsid w:val="00B87A5B"/>
    <w:rsid w:val="00B979B5"/>
    <w:rsid w:val="00B97E7C"/>
    <w:rsid w:val="00BA619B"/>
    <w:rsid w:val="00BB3D4D"/>
    <w:rsid w:val="00BB471A"/>
    <w:rsid w:val="00BB6EA1"/>
    <w:rsid w:val="00BC425E"/>
    <w:rsid w:val="00BC7A4C"/>
    <w:rsid w:val="00BD4F40"/>
    <w:rsid w:val="00BE1769"/>
    <w:rsid w:val="00BF0770"/>
    <w:rsid w:val="00BF2F44"/>
    <w:rsid w:val="00C079C1"/>
    <w:rsid w:val="00C079D7"/>
    <w:rsid w:val="00C10882"/>
    <w:rsid w:val="00C155AC"/>
    <w:rsid w:val="00C26B38"/>
    <w:rsid w:val="00C42725"/>
    <w:rsid w:val="00C43834"/>
    <w:rsid w:val="00C52FA6"/>
    <w:rsid w:val="00C550C9"/>
    <w:rsid w:val="00C631C9"/>
    <w:rsid w:val="00C639AC"/>
    <w:rsid w:val="00C6792C"/>
    <w:rsid w:val="00C7733A"/>
    <w:rsid w:val="00C8258A"/>
    <w:rsid w:val="00C86353"/>
    <w:rsid w:val="00C86D60"/>
    <w:rsid w:val="00CA4164"/>
    <w:rsid w:val="00CA5348"/>
    <w:rsid w:val="00CA6748"/>
    <w:rsid w:val="00CB7019"/>
    <w:rsid w:val="00CC675F"/>
    <w:rsid w:val="00CC69C9"/>
    <w:rsid w:val="00CC6FF6"/>
    <w:rsid w:val="00CC75E3"/>
    <w:rsid w:val="00CD54C3"/>
    <w:rsid w:val="00CD5B14"/>
    <w:rsid w:val="00CE1212"/>
    <w:rsid w:val="00CE23C9"/>
    <w:rsid w:val="00CE4C28"/>
    <w:rsid w:val="00CF0921"/>
    <w:rsid w:val="00CF5FA7"/>
    <w:rsid w:val="00D05098"/>
    <w:rsid w:val="00D1049A"/>
    <w:rsid w:val="00D15E99"/>
    <w:rsid w:val="00D16F3B"/>
    <w:rsid w:val="00D20844"/>
    <w:rsid w:val="00D24FCF"/>
    <w:rsid w:val="00D2650A"/>
    <w:rsid w:val="00D27DED"/>
    <w:rsid w:val="00D359AF"/>
    <w:rsid w:val="00D61867"/>
    <w:rsid w:val="00D63143"/>
    <w:rsid w:val="00D638D9"/>
    <w:rsid w:val="00D67D46"/>
    <w:rsid w:val="00D71773"/>
    <w:rsid w:val="00D7626C"/>
    <w:rsid w:val="00D76331"/>
    <w:rsid w:val="00D81A5F"/>
    <w:rsid w:val="00D91911"/>
    <w:rsid w:val="00D96F40"/>
    <w:rsid w:val="00DA44FB"/>
    <w:rsid w:val="00DC2A57"/>
    <w:rsid w:val="00DC557C"/>
    <w:rsid w:val="00DC5825"/>
    <w:rsid w:val="00DD0CC7"/>
    <w:rsid w:val="00DD1993"/>
    <w:rsid w:val="00DD6631"/>
    <w:rsid w:val="00DD6F02"/>
    <w:rsid w:val="00DE116B"/>
    <w:rsid w:val="00DF4B84"/>
    <w:rsid w:val="00E00BAC"/>
    <w:rsid w:val="00E0693F"/>
    <w:rsid w:val="00E07ADB"/>
    <w:rsid w:val="00E232B3"/>
    <w:rsid w:val="00E26248"/>
    <w:rsid w:val="00E3664E"/>
    <w:rsid w:val="00E3695B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3D90"/>
    <w:rsid w:val="00EA08BF"/>
    <w:rsid w:val="00EA6CC0"/>
    <w:rsid w:val="00EB0D91"/>
    <w:rsid w:val="00EC6A2E"/>
    <w:rsid w:val="00ED40E9"/>
    <w:rsid w:val="00EE23FD"/>
    <w:rsid w:val="00EE499A"/>
    <w:rsid w:val="00EF0EDA"/>
    <w:rsid w:val="00EF376B"/>
    <w:rsid w:val="00EF4980"/>
    <w:rsid w:val="00EF7D28"/>
    <w:rsid w:val="00F02613"/>
    <w:rsid w:val="00F04509"/>
    <w:rsid w:val="00F11690"/>
    <w:rsid w:val="00F1276B"/>
    <w:rsid w:val="00F16C05"/>
    <w:rsid w:val="00F209C5"/>
    <w:rsid w:val="00F20F49"/>
    <w:rsid w:val="00F40AC9"/>
    <w:rsid w:val="00F44A12"/>
    <w:rsid w:val="00F53733"/>
    <w:rsid w:val="00F53D05"/>
    <w:rsid w:val="00F56E75"/>
    <w:rsid w:val="00F572A6"/>
    <w:rsid w:val="00F73DDC"/>
    <w:rsid w:val="00F75846"/>
    <w:rsid w:val="00F853F6"/>
    <w:rsid w:val="00F85B7E"/>
    <w:rsid w:val="00FA7AF3"/>
    <w:rsid w:val="00FB08C6"/>
    <w:rsid w:val="00FB6725"/>
    <w:rsid w:val="00FD62E9"/>
    <w:rsid w:val="00FD7D74"/>
    <w:rsid w:val="00FE347C"/>
    <w:rsid w:val="00FE5142"/>
    <w:rsid w:val="00FE6D92"/>
    <w:rsid w:val="00FF0FB6"/>
    <w:rsid w:val="00FF4934"/>
    <w:rsid w:val="00FF4BD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B80A"/>
  <w15:chartTrackingRefBased/>
  <w15:docId w15:val="{3A668974-758D-4734-B342-953DC22D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styleId="af4">
    <w:name w:val="List Paragraph"/>
    <w:basedOn w:val="a"/>
    <w:uiPriority w:val="34"/>
    <w:qFormat/>
    <w:rsid w:val="00E93D90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AF1E-C97A-4015-AC02-1D43C207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23309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2026-02-13T06:37:00Z</cp:lastPrinted>
  <dcterms:created xsi:type="dcterms:W3CDTF">2026-05-13T07:59:00Z</dcterms:created>
  <dcterms:modified xsi:type="dcterms:W3CDTF">2026-05-13T07:59:00Z</dcterms:modified>
</cp:coreProperties>
</file>