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07" w:rsidRPr="007064E8" w:rsidRDefault="005A3307" w:rsidP="005A3307">
      <w:pPr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r w:rsidRPr="007064E8">
        <w:rPr>
          <w:b/>
          <w:noProof/>
          <w:szCs w:val="26"/>
        </w:rPr>
        <w:drawing>
          <wp:inline distT="0" distB="0" distL="0" distR="0">
            <wp:extent cx="736600" cy="901700"/>
            <wp:effectExtent l="0" t="0" r="6350" b="0"/>
            <wp:docPr id="5" name="Рисунок 5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307" w:rsidRPr="007064E8" w:rsidRDefault="005A3307" w:rsidP="005A3307">
      <w:pPr>
        <w:jc w:val="center"/>
        <w:rPr>
          <w:szCs w:val="26"/>
        </w:rPr>
      </w:pPr>
    </w:p>
    <w:p w:rsidR="005A3307" w:rsidRPr="005A3307" w:rsidRDefault="005A3307" w:rsidP="005A3307">
      <w:pPr>
        <w:jc w:val="center"/>
        <w:rPr>
          <w:b/>
          <w:sz w:val="28"/>
          <w:szCs w:val="28"/>
        </w:rPr>
      </w:pPr>
      <w:r w:rsidRPr="005A3307">
        <w:rPr>
          <w:b/>
          <w:sz w:val="28"/>
          <w:szCs w:val="28"/>
        </w:rPr>
        <w:t>Шарыповский окружной Совет депутатов</w:t>
      </w:r>
    </w:p>
    <w:p w:rsidR="005A3307" w:rsidRPr="005A3307" w:rsidRDefault="005A3307" w:rsidP="005A3307">
      <w:pPr>
        <w:jc w:val="center"/>
        <w:rPr>
          <w:b/>
          <w:sz w:val="28"/>
          <w:szCs w:val="28"/>
        </w:rPr>
      </w:pPr>
      <w:r w:rsidRPr="005A3307">
        <w:rPr>
          <w:b/>
          <w:sz w:val="28"/>
          <w:szCs w:val="28"/>
        </w:rPr>
        <w:t>Шарыповский муниципальный округ Красноярского края</w:t>
      </w:r>
    </w:p>
    <w:p w:rsidR="005A3307" w:rsidRPr="007064E8" w:rsidRDefault="002D5BD3" w:rsidP="005A3307">
      <w:pPr>
        <w:jc w:val="right"/>
        <w:rPr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56948" id="Прямая соединительная линия 8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lFTgIAAFkEAAAOAAAAZHJzL2Uyb0RvYy54bWysVM1uEzEQviPxDtbe090N2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5080" b="184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25A83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"/>
            </w:pict>
          </mc:Fallback>
        </mc:AlternateContent>
      </w:r>
      <w:r w:rsidR="005A3307" w:rsidRPr="007064E8">
        <w:rPr>
          <w:szCs w:val="26"/>
        </w:rPr>
        <w:t xml:space="preserve"> </w:t>
      </w:r>
    </w:p>
    <w:p w:rsidR="005A3307" w:rsidRPr="007064E8" w:rsidRDefault="005A3307" w:rsidP="005A3307">
      <w:pPr>
        <w:rPr>
          <w:szCs w:val="26"/>
        </w:rPr>
      </w:pPr>
      <w:r w:rsidRPr="007064E8">
        <w:rPr>
          <w:szCs w:val="26"/>
        </w:rPr>
        <w:tab/>
      </w:r>
      <w:r w:rsidRPr="007064E8">
        <w:rPr>
          <w:szCs w:val="26"/>
        </w:rPr>
        <w:tab/>
      </w:r>
    </w:p>
    <w:p w:rsidR="005A3307" w:rsidRPr="007064E8" w:rsidRDefault="005A3307" w:rsidP="005A3307">
      <w:pPr>
        <w:rPr>
          <w:szCs w:val="26"/>
        </w:rPr>
      </w:pPr>
    </w:p>
    <w:p w:rsidR="005A3307" w:rsidRPr="005A3307" w:rsidRDefault="005A3307" w:rsidP="005A3307">
      <w:pPr>
        <w:jc w:val="center"/>
        <w:rPr>
          <w:b/>
          <w:sz w:val="28"/>
          <w:szCs w:val="28"/>
        </w:rPr>
      </w:pPr>
      <w:r w:rsidRPr="005A3307">
        <w:rPr>
          <w:b/>
          <w:sz w:val="28"/>
          <w:szCs w:val="28"/>
        </w:rPr>
        <w:t>РЕШЕНИЕ</w:t>
      </w:r>
    </w:p>
    <w:p w:rsidR="005A3307" w:rsidRPr="007064E8" w:rsidRDefault="005A3307" w:rsidP="005A3307">
      <w:pPr>
        <w:jc w:val="center"/>
        <w:rPr>
          <w:b/>
          <w:szCs w:val="26"/>
        </w:rPr>
      </w:pPr>
    </w:p>
    <w:p w:rsidR="00E02D25" w:rsidRPr="00C57EAE" w:rsidRDefault="00E02D25" w:rsidP="00E02D25">
      <w:pPr>
        <w:jc w:val="both"/>
        <w:rPr>
          <w:rFonts w:eastAsia="CG Times"/>
          <w:sz w:val="28"/>
          <w:szCs w:val="28"/>
        </w:rPr>
      </w:pPr>
      <w:r>
        <w:rPr>
          <w:rFonts w:eastAsia="CG Times"/>
          <w:sz w:val="28"/>
          <w:szCs w:val="28"/>
        </w:rPr>
        <w:t>09.12.2025</w:t>
      </w:r>
      <w:r w:rsidRPr="00C57EAE"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ab/>
      </w:r>
      <w:r>
        <w:rPr>
          <w:rFonts w:eastAsia="CG Times"/>
          <w:sz w:val="28"/>
          <w:szCs w:val="28"/>
        </w:rPr>
        <w:tab/>
      </w:r>
      <w:r w:rsidRPr="00C57EAE">
        <w:rPr>
          <w:rFonts w:eastAsia="CG Times"/>
          <w:sz w:val="28"/>
          <w:szCs w:val="28"/>
        </w:rPr>
        <w:t xml:space="preserve">№ </w:t>
      </w:r>
      <w:r>
        <w:rPr>
          <w:rFonts w:eastAsia="CG Times"/>
          <w:sz w:val="28"/>
          <w:szCs w:val="28"/>
        </w:rPr>
        <w:t>7-5</w:t>
      </w:r>
      <w:r>
        <w:rPr>
          <w:rFonts w:eastAsia="CG Times"/>
          <w:sz w:val="28"/>
          <w:szCs w:val="28"/>
        </w:rPr>
        <w:t>8</w:t>
      </w:r>
    </w:p>
    <w:p w:rsidR="005A3307" w:rsidRPr="0009600A" w:rsidRDefault="005A3307" w:rsidP="005A3307">
      <w:pPr>
        <w:rPr>
          <w:rFonts w:eastAsia="CG Times"/>
          <w:sz w:val="28"/>
          <w:szCs w:val="28"/>
        </w:rPr>
      </w:pPr>
    </w:p>
    <w:p w:rsidR="004A0117" w:rsidRDefault="004A0117" w:rsidP="004A0117">
      <w:pPr>
        <w:jc w:val="right"/>
        <w:rPr>
          <w:sz w:val="28"/>
          <w:szCs w:val="28"/>
        </w:rPr>
      </w:pPr>
    </w:p>
    <w:p w:rsidR="005A3307" w:rsidRDefault="00662B4B" w:rsidP="00662B4B">
      <w:pPr>
        <w:contextualSpacing/>
        <w:rPr>
          <w:sz w:val="28"/>
          <w:szCs w:val="28"/>
        </w:rPr>
      </w:pPr>
      <w:r>
        <w:rPr>
          <w:sz w:val="28"/>
          <w:szCs w:val="28"/>
        </w:rPr>
        <w:t>Об утверждении структуры и штатной численности</w:t>
      </w:r>
    </w:p>
    <w:p w:rsidR="00662B4B" w:rsidRPr="00662B4B" w:rsidRDefault="00662B4B" w:rsidP="00662B4B">
      <w:pPr>
        <w:contextualSpacing/>
        <w:rPr>
          <w:sz w:val="28"/>
          <w:szCs w:val="28"/>
        </w:rPr>
      </w:pPr>
      <w:r>
        <w:rPr>
          <w:sz w:val="28"/>
          <w:szCs w:val="28"/>
        </w:rPr>
        <w:t>Контрольно-счетной палаты Шарыповского муниципального округа</w:t>
      </w:r>
    </w:p>
    <w:p w:rsidR="005A3307" w:rsidRDefault="005A3307" w:rsidP="005A3307">
      <w:pPr>
        <w:ind w:firstLine="709"/>
        <w:contextualSpacing/>
        <w:jc w:val="center"/>
        <w:rPr>
          <w:b/>
          <w:sz w:val="28"/>
          <w:szCs w:val="28"/>
        </w:rPr>
      </w:pPr>
    </w:p>
    <w:p w:rsidR="00E02D25" w:rsidRDefault="00E02D25" w:rsidP="005A3307">
      <w:pPr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5D71AB" w:rsidRDefault="005D71AB" w:rsidP="005A3307">
      <w:pPr>
        <w:pStyle w:val="2"/>
        <w:ind w:right="-5" w:firstLine="426"/>
        <w:rPr>
          <w:szCs w:val="28"/>
        </w:rPr>
      </w:pPr>
      <w:r w:rsidRPr="005D71AB">
        <w:rPr>
          <w:szCs w:val="28"/>
        </w:rPr>
        <w:t>Руководствуясь статьей 5 Федерального закона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в соответствии со статьей 4 Положения о Контрольно-счетной палате Шарыповского муниципального округа, утвержденного Решением Шарыповского окружного Совета депутатов от 24.11.2025 № 6-35, Шарыповский окружной Совет депутатов РЕШИЛ:</w:t>
      </w:r>
    </w:p>
    <w:p w:rsidR="005A3307" w:rsidRPr="005754B5" w:rsidRDefault="00662B4B" w:rsidP="009453F9">
      <w:pPr>
        <w:pStyle w:val="2"/>
        <w:numPr>
          <w:ilvl w:val="0"/>
          <w:numId w:val="2"/>
        </w:numPr>
        <w:tabs>
          <w:tab w:val="left" w:pos="-567"/>
        </w:tabs>
        <w:ind w:left="0" w:right="-5" w:firstLine="709"/>
        <w:rPr>
          <w:szCs w:val="28"/>
        </w:rPr>
      </w:pPr>
      <w:r>
        <w:rPr>
          <w:szCs w:val="28"/>
        </w:rPr>
        <w:t>Утвердить структуру и штатную численность Контрольно-счетной палаты Шарыповского муниципального округа согласно приложению</w:t>
      </w:r>
      <w:r w:rsidR="005A3307" w:rsidRPr="005754B5">
        <w:rPr>
          <w:bCs/>
          <w:szCs w:val="28"/>
        </w:rPr>
        <w:t>.</w:t>
      </w:r>
    </w:p>
    <w:p w:rsidR="009453F9" w:rsidRPr="003630A4" w:rsidRDefault="009453F9" w:rsidP="009453F9">
      <w:pPr>
        <w:pStyle w:val="ConsPlusNormal"/>
        <w:numPr>
          <w:ilvl w:val="0"/>
          <w:numId w:val="2"/>
        </w:numPr>
        <w:tabs>
          <w:tab w:val="clear" w:pos="720"/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30A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исполнением настоящего Решения возложить на постоянную комиссию по законности и местному самоуправлению (А.С. Жилейкин).</w:t>
      </w:r>
    </w:p>
    <w:p w:rsidR="009453F9" w:rsidRPr="003630A4" w:rsidRDefault="009453F9" w:rsidP="00945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A4">
        <w:rPr>
          <w:rFonts w:ascii="Times New Roman" w:hAnsi="Times New Roman" w:cs="Times New Roman"/>
          <w:sz w:val="28"/>
          <w:szCs w:val="28"/>
        </w:rPr>
        <w:t xml:space="preserve">3. Настоящее решение </w:t>
      </w:r>
      <w:r w:rsidRPr="002E6C93">
        <w:rPr>
          <w:rFonts w:ascii="Times New Roman" w:hAnsi="Times New Roman" w:cs="Times New Roman"/>
          <w:sz w:val="28"/>
          <w:szCs w:val="28"/>
        </w:rPr>
        <w:t>вступает в силу в день, следующий за днем его официального опубликования</w:t>
      </w:r>
      <w:r w:rsidRPr="003630A4">
        <w:rPr>
          <w:rFonts w:ascii="Times New Roman" w:hAnsi="Times New Roman" w:cs="Times New Roman"/>
          <w:sz w:val="28"/>
          <w:szCs w:val="28"/>
        </w:rPr>
        <w:t xml:space="preserve"> в </w:t>
      </w:r>
      <w:r w:rsidRPr="003630A4">
        <w:rPr>
          <w:rFonts w:ascii="Times New Roman" w:hAnsi="Times New Roman" w:cs="Times New Roman"/>
          <w:color w:val="000000"/>
          <w:sz w:val="28"/>
          <w:szCs w:val="28"/>
        </w:rPr>
        <w:t>периодическом печатном издании «Официальный вестник города Шарыпово»</w:t>
      </w:r>
      <w:r w:rsidRPr="003630A4">
        <w:rPr>
          <w:rFonts w:ascii="Times New Roman" w:hAnsi="Times New Roman" w:cs="Times New Roman"/>
          <w:sz w:val="28"/>
          <w:szCs w:val="28"/>
        </w:rPr>
        <w:t>.</w:t>
      </w:r>
    </w:p>
    <w:p w:rsidR="005A3307" w:rsidRDefault="005A3307" w:rsidP="004A0117">
      <w:pPr>
        <w:jc w:val="right"/>
        <w:rPr>
          <w:sz w:val="28"/>
          <w:szCs w:val="28"/>
        </w:rPr>
      </w:pPr>
    </w:p>
    <w:p w:rsidR="005A3307" w:rsidRPr="007F0743" w:rsidRDefault="005A3307" w:rsidP="004A0117">
      <w:pPr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49"/>
        <w:gridCol w:w="4515"/>
      </w:tblGrid>
      <w:tr w:rsidR="005A3307" w:rsidTr="005A3307">
        <w:trPr>
          <w:trHeight w:val="322"/>
        </w:trPr>
        <w:tc>
          <w:tcPr>
            <w:tcW w:w="4949" w:type="dxa"/>
            <w:vMerge w:val="restart"/>
            <w:vAlign w:val="center"/>
          </w:tcPr>
          <w:p w:rsidR="005A3307" w:rsidRDefault="005A3307" w:rsidP="00D33D6A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CD1BDD">
              <w:rPr>
                <w:color w:val="000000" w:themeColor="text1"/>
                <w:sz w:val="28"/>
                <w:szCs w:val="28"/>
              </w:rPr>
              <w:t xml:space="preserve">Председатель Шарыповского </w:t>
            </w:r>
          </w:p>
          <w:p w:rsidR="005A3307" w:rsidRDefault="005A3307" w:rsidP="00D33D6A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CD1BDD">
              <w:rPr>
                <w:color w:val="000000" w:themeColor="text1"/>
                <w:sz w:val="28"/>
                <w:szCs w:val="28"/>
              </w:rPr>
              <w:t>окружного Совета депутатов</w:t>
            </w:r>
          </w:p>
          <w:p w:rsidR="00E02D25" w:rsidRDefault="00E02D25" w:rsidP="00D33D6A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  <w:p w:rsidR="005A3307" w:rsidRDefault="005A3307" w:rsidP="00D33D6A">
            <w:pPr>
              <w:contextualSpacing/>
              <w:rPr>
                <w:sz w:val="28"/>
                <w:szCs w:val="28"/>
              </w:rPr>
            </w:pPr>
            <w:r w:rsidRPr="00CD1BDD">
              <w:rPr>
                <w:color w:val="000000" w:themeColor="text1"/>
                <w:sz w:val="28"/>
                <w:szCs w:val="28"/>
              </w:rPr>
              <w:t>______________</w:t>
            </w: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CD1BDD">
              <w:rPr>
                <w:color w:val="000000" w:themeColor="text1"/>
                <w:sz w:val="28"/>
                <w:szCs w:val="28"/>
              </w:rPr>
              <w:t>В.В. Шашков</w:t>
            </w:r>
          </w:p>
        </w:tc>
        <w:tc>
          <w:tcPr>
            <w:tcW w:w="4515" w:type="dxa"/>
            <w:vMerge w:val="restart"/>
            <w:vAlign w:val="center"/>
          </w:tcPr>
          <w:p w:rsidR="005A3307" w:rsidRDefault="005A3307" w:rsidP="00E02D25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CD1BDD">
              <w:rPr>
                <w:color w:val="000000" w:themeColor="text1"/>
                <w:sz w:val="28"/>
                <w:szCs w:val="28"/>
              </w:rPr>
              <w:t>Глава Шарыпов</w:t>
            </w:r>
            <w:r>
              <w:rPr>
                <w:color w:val="000000" w:themeColor="text1"/>
                <w:sz w:val="28"/>
                <w:szCs w:val="28"/>
              </w:rPr>
              <w:t xml:space="preserve">ского </w:t>
            </w:r>
          </w:p>
          <w:p w:rsidR="005A3307" w:rsidRDefault="005A3307" w:rsidP="00E02D25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</w:p>
          <w:p w:rsidR="00E02D25" w:rsidRDefault="00E02D25" w:rsidP="00E02D25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  <w:p w:rsidR="005A3307" w:rsidRDefault="005A3307" w:rsidP="00E02D25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_</w:t>
            </w:r>
            <w:r w:rsidRPr="00CD1BDD">
              <w:rPr>
                <w:color w:val="000000" w:themeColor="text1"/>
                <w:sz w:val="28"/>
                <w:szCs w:val="28"/>
              </w:rPr>
              <w:t>_________</w:t>
            </w: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CD1BDD">
              <w:rPr>
                <w:color w:val="000000" w:themeColor="text1"/>
                <w:sz w:val="28"/>
                <w:szCs w:val="28"/>
              </w:rPr>
              <w:t xml:space="preserve"> В.Г.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D1BDD">
              <w:rPr>
                <w:color w:val="000000" w:themeColor="text1"/>
                <w:sz w:val="28"/>
                <w:szCs w:val="28"/>
              </w:rPr>
              <w:t>Хохлов</w:t>
            </w:r>
          </w:p>
          <w:p w:rsidR="005A3307" w:rsidRDefault="005A3307" w:rsidP="00E02D25">
            <w:pPr>
              <w:contextualSpacing/>
              <w:rPr>
                <w:sz w:val="28"/>
                <w:szCs w:val="28"/>
              </w:rPr>
            </w:pPr>
          </w:p>
        </w:tc>
      </w:tr>
      <w:tr w:rsidR="005A3307" w:rsidTr="005A3307">
        <w:trPr>
          <w:trHeight w:val="443"/>
        </w:trPr>
        <w:tc>
          <w:tcPr>
            <w:tcW w:w="4949" w:type="dxa"/>
            <w:vMerge/>
          </w:tcPr>
          <w:p w:rsidR="005A3307" w:rsidRDefault="005A3307" w:rsidP="00D33D6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vMerge/>
          </w:tcPr>
          <w:p w:rsidR="005A3307" w:rsidRDefault="005A3307" w:rsidP="00D33D6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A0117" w:rsidRDefault="004A0117" w:rsidP="004A0117">
      <w:pPr>
        <w:ind w:firstLine="709"/>
        <w:contextualSpacing/>
        <w:jc w:val="both"/>
        <w:rPr>
          <w:sz w:val="28"/>
          <w:szCs w:val="28"/>
        </w:rPr>
      </w:pPr>
    </w:p>
    <w:p w:rsidR="00CD1BDD" w:rsidRPr="00CD1BDD" w:rsidRDefault="00CD1BDD" w:rsidP="00CD1BDD">
      <w:pPr>
        <w:tabs>
          <w:tab w:val="left" w:pos="851"/>
        </w:tabs>
        <w:jc w:val="both"/>
        <w:rPr>
          <w:sz w:val="28"/>
          <w:szCs w:val="28"/>
        </w:rPr>
      </w:pPr>
    </w:p>
    <w:p w:rsidR="00CD1BDD" w:rsidRPr="00CD1BDD" w:rsidRDefault="00CD1BDD" w:rsidP="00CD1BDD">
      <w:pPr>
        <w:pStyle w:val="1"/>
        <w:tabs>
          <w:tab w:val="left" w:pos="-2127"/>
        </w:tabs>
        <w:spacing w:after="0"/>
        <w:rPr>
          <w:color w:val="000000" w:themeColor="text1"/>
          <w:sz w:val="28"/>
          <w:szCs w:val="28"/>
        </w:rPr>
      </w:pPr>
      <w:r w:rsidRPr="00CD1BD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D1BDD" w:rsidRDefault="00CD1BDD" w:rsidP="00CD1BDD">
      <w:pPr>
        <w:pStyle w:val="1"/>
        <w:tabs>
          <w:tab w:val="left" w:pos="-2127"/>
        </w:tabs>
        <w:spacing w:after="0"/>
        <w:rPr>
          <w:color w:val="000000" w:themeColor="text1"/>
          <w:sz w:val="28"/>
          <w:szCs w:val="28"/>
        </w:rPr>
      </w:pPr>
    </w:p>
    <w:p w:rsidR="009453F9" w:rsidRPr="009453F9" w:rsidRDefault="009453F9" w:rsidP="009453F9">
      <w:pPr>
        <w:pStyle w:val="1"/>
        <w:tabs>
          <w:tab w:val="left" w:pos="-2127"/>
        </w:tabs>
        <w:spacing w:after="0"/>
        <w:jc w:val="right"/>
        <w:rPr>
          <w:color w:val="000000" w:themeColor="text1"/>
          <w:sz w:val="24"/>
          <w:szCs w:val="24"/>
        </w:rPr>
      </w:pPr>
      <w:r w:rsidRPr="009453F9">
        <w:rPr>
          <w:color w:val="000000" w:themeColor="text1"/>
          <w:sz w:val="24"/>
          <w:szCs w:val="24"/>
        </w:rPr>
        <w:t xml:space="preserve">Приложение к решению </w:t>
      </w:r>
    </w:p>
    <w:p w:rsidR="009453F9" w:rsidRPr="009453F9" w:rsidRDefault="009453F9" w:rsidP="009453F9">
      <w:pPr>
        <w:pStyle w:val="1"/>
        <w:tabs>
          <w:tab w:val="left" w:pos="-2127"/>
        </w:tabs>
        <w:spacing w:after="0"/>
        <w:jc w:val="right"/>
        <w:rPr>
          <w:color w:val="000000" w:themeColor="text1"/>
          <w:sz w:val="24"/>
          <w:szCs w:val="24"/>
        </w:rPr>
      </w:pPr>
      <w:r w:rsidRPr="009453F9">
        <w:rPr>
          <w:color w:val="000000" w:themeColor="text1"/>
          <w:sz w:val="24"/>
          <w:szCs w:val="24"/>
        </w:rPr>
        <w:t>Шарыповского окружного</w:t>
      </w:r>
    </w:p>
    <w:p w:rsidR="009453F9" w:rsidRPr="009453F9" w:rsidRDefault="009453F9" w:rsidP="009453F9">
      <w:pPr>
        <w:pStyle w:val="1"/>
        <w:tabs>
          <w:tab w:val="left" w:pos="-2127"/>
        </w:tabs>
        <w:spacing w:after="0"/>
        <w:jc w:val="right"/>
        <w:rPr>
          <w:color w:val="000000" w:themeColor="text1"/>
          <w:sz w:val="24"/>
          <w:szCs w:val="24"/>
        </w:rPr>
      </w:pPr>
      <w:r w:rsidRPr="009453F9">
        <w:rPr>
          <w:color w:val="000000" w:themeColor="text1"/>
          <w:sz w:val="24"/>
          <w:szCs w:val="24"/>
        </w:rPr>
        <w:t>Совета депутатов</w:t>
      </w:r>
    </w:p>
    <w:p w:rsidR="009453F9" w:rsidRPr="009453F9" w:rsidRDefault="00E02D25" w:rsidP="009453F9">
      <w:pPr>
        <w:pStyle w:val="1"/>
        <w:tabs>
          <w:tab w:val="left" w:pos="-2127"/>
        </w:tabs>
        <w:spacing w:after="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="009453F9" w:rsidRPr="009453F9">
        <w:rPr>
          <w:color w:val="000000" w:themeColor="text1"/>
          <w:sz w:val="24"/>
          <w:szCs w:val="24"/>
        </w:rPr>
        <w:t>т</w:t>
      </w:r>
      <w:r>
        <w:rPr>
          <w:color w:val="000000" w:themeColor="text1"/>
          <w:sz w:val="24"/>
          <w:szCs w:val="24"/>
        </w:rPr>
        <w:t xml:space="preserve"> 09.12.2025 </w:t>
      </w:r>
      <w:r w:rsidR="009453F9" w:rsidRPr="009453F9">
        <w:rPr>
          <w:color w:val="000000" w:themeColor="text1"/>
          <w:sz w:val="24"/>
          <w:szCs w:val="24"/>
        </w:rPr>
        <w:t>№</w:t>
      </w:r>
      <w:r>
        <w:rPr>
          <w:color w:val="000000" w:themeColor="text1"/>
          <w:sz w:val="24"/>
          <w:szCs w:val="24"/>
        </w:rPr>
        <w:t xml:space="preserve"> 7-58</w:t>
      </w:r>
      <w:r w:rsidR="009453F9" w:rsidRPr="009453F9">
        <w:rPr>
          <w:color w:val="000000" w:themeColor="text1"/>
          <w:sz w:val="24"/>
          <w:szCs w:val="24"/>
        </w:rPr>
        <w:t xml:space="preserve">       </w:t>
      </w:r>
    </w:p>
    <w:p w:rsidR="00CD1BDD" w:rsidRPr="00CD1BDD" w:rsidRDefault="00CD1BDD" w:rsidP="00CD1BDD">
      <w:pPr>
        <w:pStyle w:val="1"/>
        <w:tabs>
          <w:tab w:val="left" w:pos="-2127"/>
        </w:tabs>
        <w:spacing w:after="0"/>
        <w:rPr>
          <w:color w:val="000000" w:themeColor="text1"/>
          <w:sz w:val="28"/>
          <w:szCs w:val="28"/>
        </w:rPr>
      </w:pPr>
      <w:r w:rsidRPr="00CD1BDD">
        <w:rPr>
          <w:color w:val="000000" w:themeColor="text1"/>
          <w:sz w:val="28"/>
          <w:szCs w:val="28"/>
        </w:rPr>
        <w:t xml:space="preserve">                                            </w:t>
      </w:r>
    </w:p>
    <w:p w:rsidR="00554576" w:rsidRDefault="00554576">
      <w:pPr>
        <w:rPr>
          <w:sz w:val="28"/>
          <w:szCs w:val="28"/>
        </w:rPr>
      </w:pPr>
    </w:p>
    <w:p w:rsidR="00E02D25" w:rsidRPr="00CD1BDD" w:rsidRDefault="00E02D25">
      <w:pPr>
        <w:rPr>
          <w:sz w:val="28"/>
          <w:szCs w:val="28"/>
        </w:rPr>
      </w:pPr>
    </w:p>
    <w:p w:rsidR="006E4661" w:rsidRPr="00CD1BDD" w:rsidRDefault="009453F9" w:rsidP="009453F9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и штатная численность Контрольно-счетной палаты Шарыповского муниципального округа</w:t>
      </w:r>
    </w:p>
    <w:p w:rsidR="006E4661" w:rsidRDefault="006E4661"/>
    <w:p w:rsidR="00CD1BDD" w:rsidRDefault="00CD1BDD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53F9" w:rsidRPr="002D5BD3" w:rsidTr="009453F9">
        <w:tc>
          <w:tcPr>
            <w:tcW w:w="4785" w:type="dxa"/>
          </w:tcPr>
          <w:p w:rsidR="009453F9" w:rsidRPr="002D5BD3" w:rsidRDefault="009453F9" w:rsidP="002D5BD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D5BD3">
              <w:rPr>
                <w:i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9453F9" w:rsidRPr="002D5BD3" w:rsidRDefault="009453F9" w:rsidP="002D5BD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D5BD3">
              <w:rPr>
                <w:i/>
                <w:sz w:val="28"/>
                <w:szCs w:val="28"/>
              </w:rPr>
              <w:t>Количество штатных единиц</w:t>
            </w:r>
          </w:p>
        </w:tc>
      </w:tr>
      <w:tr w:rsidR="009453F9" w:rsidRPr="002D5BD3" w:rsidTr="009453F9">
        <w:tc>
          <w:tcPr>
            <w:tcW w:w="4785" w:type="dxa"/>
          </w:tcPr>
          <w:p w:rsidR="009453F9" w:rsidRPr="002D5BD3" w:rsidRDefault="009453F9" w:rsidP="002D5BD3">
            <w:pPr>
              <w:spacing w:line="276" w:lineRule="auto"/>
              <w:rPr>
                <w:sz w:val="28"/>
                <w:szCs w:val="28"/>
              </w:rPr>
            </w:pPr>
            <w:r w:rsidRPr="002D5BD3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4786" w:type="dxa"/>
          </w:tcPr>
          <w:p w:rsidR="009453F9" w:rsidRPr="002D5BD3" w:rsidRDefault="009453F9" w:rsidP="002D5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5BD3">
              <w:rPr>
                <w:sz w:val="28"/>
                <w:szCs w:val="28"/>
              </w:rPr>
              <w:t>1</w:t>
            </w:r>
          </w:p>
        </w:tc>
      </w:tr>
      <w:tr w:rsidR="009453F9" w:rsidRPr="002D5BD3" w:rsidTr="009453F9">
        <w:tc>
          <w:tcPr>
            <w:tcW w:w="4785" w:type="dxa"/>
          </w:tcPr>
          <w:p w:rsidR="009453F9" w:rsidRPr="002D5BD3" w:rsidRDefault="009453F9" w:rsidP="002D5BD3">
            <w:pPr>
              <w:spacing w:line="276" w:lineRule="auto"/>
              <w:rPr>
                <w:sz w:val="28"/>
                <w:szCs w:val="28"/>
              </w:rPr>
            </w:pPr>
            <w:r w:rsidRPr="002D5BD3">
              <w:rPr>
                <w:sz w:val="28"/>
                <w:szCs w:val="28"/>
              </w:rPr>
              <w:t>Аудитор</w:t>
            </w:r>
          </w:p>
        </w:tc>
        <w:tc>
          <w:tcPr>
            <w:tcW w:w="4786" w:type="dxa"/>
          </w:tcPr>
          <w:p w:rsidR="009453F9" w:rsidRPr="002D5BD3" w:rsidRDefault="009453F9" w:rsidP="002D5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5BD3">
              <w:rPr>
                <w:sz w:val="28"/>
                <w:szCs w:val="28"/>
              </w:rPr>
              <w:t>1</w:t>
            </w:r>
          </w:p>
        </w:tc>
      </w:tr>
      <w:tr w:rsidR="009453F9" w:rsidRPr="002D5BD3" w:rsidTr="009453F9">
        <w:tc>
          <w:tcPr>
            <w:tcW w:w="4785" w:type="dxa"/>
          </w:tcPr>
          <w:p w:rsidR="009453F9" w:rsidRPr="002D5BD3" w:rsidRDefault="009453F9" w:rsidP="002D5BD3">
            <w:pPr>
              <w:spacing w:line="276" w:lineRule="auto"/>
              <w:rPr>
                <w:sz w:val="28"/>
                <w:szCs w:val="28"/>
              </w:rPr>
            </w:pPr>
            <w:r w:rsidRPr="002D5BD3">
              <w:rPr>
                <w:sz w:val="28"/>
                <w:szCs w:val="28"/>
              </w:rPr>
              <w:t>Инспектор</w:t>
            </w:r>
          </w:p>
        </w:tc>
        <w:tc>
          <w:tcPr>
            <w:tcW w:w="4786" w:type="dxa"/>
          </w:tcPr>
          <w:p w:rsidR="009453F9" w:rsidRPr="002D5BD3" w:rsidRDefault="009453F9" w:rsidP="002D5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5BD3">
              <w:rPr>
                <w:sz w:val="28"/>
                <w:szCs w:val="28"/>
              </w:rPr>
              <w:t>2</w:t>
            </w:r>
          </w:p>
        </w:tc>
      </w:tr>
      <w:tr w:rsidR="009453F9" w:rsidRPr="002D5BD3" w:rsidTr="009453F9">
        <w:tc>
          <w:tcPr>
            <w:tcW w:w="4785" w:type="dxa"/>
          </w:tcPr>
          <w:p w:rsidR="009453F9" w:rsidRPr="002D5BD3" w:rsidRDefault="009453F9" w:rsidP="002D5BD3">
            <w:pPr>
              <w:spacing w:line="276" w:lineRule="auto"/>
              <w:rPr>
                <w:sz w:val="28"/>
                <w:szCs w:val="28"/>
              </w:rPr>
            </w:pPr>
            <w:r w:rsidRPr="002D5BD3">
              <w:rPr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9453F9" w:rsidRPr="002D5BD3" w:rsidRDefault="009453F9" w:rsidP="002D5B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5BD3">
              <w:rPr>
                <w:sz w:val="28"/>
                <w:szCs w:val="28"/>
              </w:rPr>
              <w:t>4</w:t>
            </w:r>
          </w:p>
        </w:tc>
      </w:tr>
    </w:tbl>
    <w:p w:rsidR="009453F9" w:rsidRPr="002D5BD3" w:rsidRDefault="009453F9" w:rsidP="002D5BD3">
      <w:pPr>
        <w:spacing w:line="276" w:lineRule="auto"/>
        <w:rPr>
          <w:sz w:val="28"/>
          <w:szCs w:val="28"/>
        </w:rPr>
      </w:pPr>
    </w:p>
    <w:p w:rsidR="009453F9" w:rsidRDefault="009453F9"/>
    <w:p w:rsidR="009453F9" w:rsidRDefault="009453F9"/>
    <w:p w:rsidR="009453F9" w:rsidRDefault="009453F9"/>
    <w:p w:rsidR="009453F9" w:rsidRDefault="009453F9"/>
    <w:p w:rsidR="009453F9" w:rsidRDefault="009453F9"/>
    <w:p w:rsidR="009453F9" w:rsidRDefault="009453F9"/>
    <w:p w:rsidR="00B10538" w:rsidRDefault="00B10538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9453F9" w:rsidRDefault="009453F9" w:rsidP="005A3307">
      <w:pPr>
        <w:jc w:val="center"/>
        <w:rPr>
          <w:sz w:val="28"/>
          <w:szCs w:val="28"/>
        </w:rPr>
      </w:pPr>
    </w:p>
    <w:p w:rsidR="005A3307" w:rsidRPr="009453F9" w:rsidRDefault="005A3307" w:rsidP="005A3307">
      <w:pPr>
        <w:jc w:val="center"/>
        <w:rPr>
          <w:sz w:val="28"/>
          <w:szCs w:val="28"/>
        </w:rPr>
      </w:pPr>
      <w:r w:rsidRPr="009453F9">
        <w:rPr>
          <w:sz w:val="28"/>
          <w:szCs w:val="28"/>
        </w:rPr>
        <w:t>Пояснительная записка</w:t>
      </w:r>
    </w:p>
    <w:p w:rsidR="009453F9" w:rsidRPr="009453F9" w:rsidRDefault="005A3307" w:rsidP="009453F9">
      <w:pPr>
        <w:contextualSpacing/>
        <w:jc w:val="center"/>
        <w:rPr>
          <w:sz w:val="28"/>
          <w:szCs w:val="28"/>
        </w:rPr>
      </w:pPr>
      <w:r w:rsidRPr="009453F9">
        <w:rPr>
          <w:sz w:val="28"/>
          <w:szCs w:val="28"/>
        </w:rPr>
        <w:t xml:space="preserve">к проекту решения Шарыповского окружного депутатов </w:t>
      </w:r>
      <w:r w:rsidRPr="009453F9">
        <w:rPr>
          <w:sz w:val="28"/>
          <w:szCs w:val="28"/>
        </w:rPr>
        <w:br/>
        <w:t>«</w:t>
      </w:r>
      <w:r w:rsidR="009453F9" w:rsidRPr="009453F9">
        <w:rPr>
          <w:sz w:val="28"/>
          <w:szCs w:val="28"/>
        </w:rPr>
        <w:t>Об утверждении структуры и штатной численности</w:t>
      </w:r>
    </w:p>
    <w:p w:rsidR="005A3307" w:rsidRPr="009453F9" w:rsidRDefault="009453F9" w:rsidP="009453F9">
      <w:pPr>
        <w:jc w:val="center"/>
        <w:rPr>
          <w:sz w:val="28"/>
          <w:szCs w:val="28"/>
        </w:rPr>
      </w:pPr>
      <w:r w:rsidRPr="009453F9">
        <w:rPr>
          <w:sz w:val="28"/>
          <w:szCs w:val="28"/>
        </w:rPr>
        <w:t>Контрольно-счетной палаты Шарыповского муниципального округа</w:t>
      </w:r>
      <w:r w:rsidR="005A3307" w:rsidRPr="009453F9">
        <w:rPr>
          <w:sz w:val="28"/>
          <w:szCs w:val="28"/>
        </w:rPr>
        <w:t>»</w:t>
      </w:r>
    </w:p>
    <w:p w:rsidR="005A3307" w:rsidRPr="00361FE7" w:rsidRDefault="005A3307" w:rsidP="005A3307">
      <w:pPr>
        <w:ind w:firstLine="709"/>
        <w:jc w:val="center"/>
        <w:rPr>
          <w:sz w:val="28"/>
          <w:szCs w:val="28"/>
        </w:rPr>
      </w:pPr>
    </w:p>
    <w:p w:rsidR="005A3307" w:rsidRPr="00361FE7" w:rsidRDefault="005A3307" w:rsidP="005A330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61FE7">
        <w:rPr>
          <w:sz w:val="28"/>
          <w:szCs w:val="28"/>
        </w:rPr>
        <w:t xml:space="preserve">Основанием для принятия проекта решения послужили Федеральный закон от 07.02.2011 № 6-ФЗ «Об общих принципах организации и деятельности  контрольно-счетных органов субъектов Российской Федерации, федеральных территорий и муниципальных образований», </w:t>
      </w:r>
      <w:r w:rsidR="009453F9" w:rsidRPr="00361FE7">
        <w:rPr>
          <w:sz w:val="28"/>
          <w:szCs w:val="28"/>
        </w:rPr>
        <w:t xml:space="preserve">Положения о Контрольно-счетной палате Шарыповского муниципального округа, </w:t>
      </w:r>
      <w:r w:rsidR="009453F9" w:rsidRPr="00361FE7">
        <w:rPr>
          <w:bCs/>
          <w:sz w:val="28"/>
          <w:szCs w:val="28"/>
        </w:rPr>
        <w:t>утвержденным Решением Шарыповского окружного Совета депутатов от 24.11.2025 № 6-35</w:t>
      </w:r>
      <w:r w:rsidR="009453F9" w:rsidRPr="00361FE7">
        <w:rPr>
          <w:bCs/>
          <w:i/>
          <w:sz w:val="28"/>
          <w:szCs w:val="28"/>
        </w:rPr>
        <w:t xml:space="preserve"> </w:t>
      </w:r>
      <w:r w:rsidR="009453F9" w:rsidRPr="00361FE7">
        <w:rPr>
          <w:bCs/>
          <w:sz w:val="28"/>
          <w:szCs w:val="28"/>
        </w:rPr>
        <w:t>«Об утверждении положения о Контрольно-счетной палате Шарыповского муниципального округа».</w:t>
      </w:r>
    </w:p>
    <w:p w:rsidR="00361FE7" w:rsidRPr="00361FE7" w:rsidRDefault="00361FE7" w:rsidP="00361FE7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361FE7">
        <w:rPr>
          <w:bCs/>
          <w:sz w:val="28"/>
          <w:szCs w:val="28"/>
        </w:rPr>
        <w:t xml:space="preserve">Согласно статьи 4 </w:t>
      </w:r>
      <w:proofErr w:type="gramStart"/>
      <w:r w:rsidRPr="00361FE7">
        <w:rPr>
          <w:bCs/>
          <w:sz w:val="28"/>
          <w:szCs w:val="28"/>
        </w:rPr>
        <w:t xml:space="preserve">Положения </w:t>
      </w:r>
      <w:r>
        <w:rPr>
          <w:bCs/>
          <w:sz w:val="28"/>
          <w:szCs w:val="28"/>
        </w:rPr>
        <w:t xml:space="preserve"> о</w:t>
      </w:r>
      <w:proofErr w:type="gramEnd"/>
      <w:r>
        <w:rPr>
          <w:bCs/>
          <w:sz w:val="28"/>
          <w:szCs w:val="28"/>
        </w:rPr>
        <w:t xml:space="preserve"> </w:t>
      </w:r>
      <w:r w:rsidRPr="00361FE7">
        <w:rPr>
          <w:sz w:val="28"/>
          <w:szCs w:val="28"/>
        </w:rPr>
        <w:t>Контрольно-счетной палате Шарыповского муниципального округа, Контрольно-счетная палата образуется в составе председателя и аппарата Контрольно-счетной палаты. В составе Контрольно-счетной палаты также предусматривается одна должность аудитора Контрольно-счетной палаты. Структура и штатная численность Контрольно-счетной палаты утверждаются решением Совета депутатов</w:t>
      </w:r>
      <w:r w:rsidRPr="00361FE7">
        <w:rPr>
          <w:iCs/>
          <w:sz w:val="28"/>
          <w:szCs w:val="28"/>
        </w:rPr>
        <w:t xml:space="preserve"> по представлению председателя </w:t>
      </w:r>
      <w:r w:rsidRPr="00361FE7">
        <w:rPr>
          <w:sz w:val="28"/>
          <w:szCs w:val="28"/>
        </w:rPr>
        <w:t>Контрольно-счетной палаты</w:t>
      </w:r>
      <w:r w:rsidRPr="00361FE7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361FE7">
        <w:rPr>
          <w:sz w:val="28"/>
          <w:szCs w:val="28"/>
        </w:rPr>
        <w:t xml:space="preserve">Штатная численность Контрольно-счетной палаты устанавливается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 </w:t>
      </w:r>
    </w:p>
    <w:p w:rsidR="005A3307" w:rsidRPr="009453F9" w:rsidRDefault="005A3307" w:rsidP="005A3307">
      <w:pPr>
        <w:ind w:firstLine="709"/>
        <w:jc w:val="both"/>
        <w:rPr>
          <w:sz w:val="28"/>
          <w:szCs w:val="28"/>
        </w:rPr>
      </w:pPr>
      <w:r w:rsidRPr="009453F9">
        <w:rPr>
          <w:sz w:val="28"/>
          <w:szCs w:val="28"/>
        </w:rPr>
        <w:t xml:space="preserve">Проект решения предлагает </w:t>
      </w:r>
      <w:r w:rsidR="009453F9">
        <w:rPr>
          <w:sz w:val="28"/>
          <w:szCs w:val="28"/>
        </w:rPr>
        <w:t xml:space="preserve">утвердить структуру и штатную </w:t>
      </w:r>
      <w:r w:rsidR="00361FE7">
        <w:rPr>
          <w:sz w:val="28"/>
          <w:szCs w:val="28"/>
        </w:rPr>
        <w:t>численность</w:t>
      </w:r>
      <w:r w:rsidRPr="009453F9">
        <w:rPr>
          <w:sz w:val="28"/>
          <w:szCs w:val="28"/>
        </w:rPr>
        <w:t xml:space="preserve"> Контрольно-счетн</w:t>
      </w:r>
      <w:r w:rsidR="009453F9">
        <w:rPr>
          <w:sz w:val="28"/>
          <w:szCs w:val="28"/>
        </w:rPr>
        <w:t>ой</w:t>
      </w:r>
      <w:r w:rsidRPr="009453F9">
        <w:rPr>
          <w:sz w:val="28"/>
          <w:szCs w:val="28"/>
        </w:rPr>
        <w:t xml:space="preserve"> палат</w:t>
      </w:r>
      <w:r w:rsidR="009453F9">
        <w:rPr>
          <w:sz w:val="28"/>
          <w:szCs w:val="28"/>
        </w:rPr>
        <w:t>ы</w:t>
      </w:r>
      <w:r w:rsidRPr="009453F9">
        <w:rPr>
          <w:sz w:val="28"/>
          <w:szCs w:val="28"/>
        </w:rPr>
        <w:t xml:space="preserve"> Шарыповского муниципального округа.</w:t>
      </w:r>
      <w:r w:rsidR="00361FE7">
        <w:rPr>
          <w:sz w:val="28"/>
          <w:szCs w:val="28"/>
        </w:rPr>
        <w:t xml:space="preserve"> </w:t>
      </w:r>
    </w:p>
    <w:p w:rsidR="005A3307" w:rsidRPr="009453F9" w:rsidRDefault="005A3307" w:rsidP="005A330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6"/>
        <w:gridCol w:w="4332"/>
      </w:tblGrid>
      <w:tr w:rsidR="005A3307" w:rsidRPr="009453F9" w:rsidTr="006905CC">
        <w:trPr>
          <w:trHeight w:val="500"/>
        </w:trPr>
        <w:tc>
          <w:tcPr>
            <w:tcW w:w="4716" w:type="dxa"/>
            <w:shd w:val="clear" w:color="auto" w:fill="auto"/>
          </w:tcPr>
          <w:p w:rsidR="005A3307" w:rsidRPr="009453F9" w:rsidRDefault="005A3307" w:rsidP="005A3307">
            <w:pPr>
              <w:pStyle w:val="a4"/>
              <w:spacing w:after="0"/>
              <w:ind w:left="193" w:hanging="51"/>
              <w:rPr>
                <w:sz w:val="28"/>
                <w:szCs w:val="28"/>
              </w:rPr>
            </w:pPr>
            <w:r w:rsidRPr="009453F9">
              <w:rPr>
                <w:sz w:val="28"/>
                <w:szCs w:val="28"/>
              </w:rPr>
              <w:t xml:space="preserve">Председатель </w:t>
            </w:r>
          </w:p>
          <w:p w:rsidR="005A3307" w:rsidRPr="009453F9" w:rsidRDefault="005A3307" w:rsidP="005A3307">
            <w:pPr>
              <w:pStyle w:val="a4"/>
              <w:spacing w:after="0"/>
              <w:ind w:left="193" w:hanging="51"/>
              <w:rPr>
                <w:sz w:val="28"/>
                <w:szCs w:val="28"/>
              </w:rPr>
            </w:pPr>
            <w:r w:rsidRPr="009453F9">
              <w:rPr>
                <w:sz w:val="28"/>
                <w:szCs w:val="28"/>
              </w:rPr>
              <w:t>Контрольно-счетной палаты</w:t>
            </w:r>
          </w:p>
          <w:p w:rsidR="005A3307" w:rsidRPr="009453F9" w:rsidRDefault="005A3307" w:rsidP="005A3307">
            <w:pPr>
              <w:pStyle w:val="a4"/>
              <w:spacing w:after="0"/>
              <w:ind w:left="193" w:hanging="51"/>
              <w:rPr>
                <w:sz w:val="28"/>
                <w:szCs w:val="28"/>
              </w:rPr>
            </w:pPr>
            <w:r w:rsidRPr="009453F9">
              <w:rPr>
                <w:sz w:val="28"/>
                <w:szCs w:val="28"/>
              </w:rPr>
              <w:t>Города Шарыпово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5A3307" w:rsidRPr="009453F9" w:rsidRDefault="005A3307" w:rsidP="005A3307">
            <w:pPr>
              <w:ind w:firstLine="35"/>
              <w:jc w:val="right"/>
              <w:rPr>
                <w:sz w:val="28"/>
                <w:szCs w:val="28"/>
              </w:rPr>
            </w:pPr>
            <w:r w:rsidRPr="009453F9">
              <w:rPr>
                <w:sz w:val="28"/>
                <w:szCs w:val="28"/>
              </w:rPr>
              <w:t xml:space="preserve">   Н.Г. Богданова</w:t>
            </w:r>
          </w:p>
        </w:tc>
      </w:tr>
    </w:tbl>
    <w:p w:rsidR="00CD1BDD" w:rsidRPr="009453F9" w:rsidRDefault="00CD1BDD" w:rsidP="005A3307">
      <w:pPr>
        <w:rPr>
          <w:sz w:val="28"/>
          <w:szCs w:val="28"/>
        </w:rPr>
      </w:pPr>
    </w:p>
    <w:sectPr w:rsidR="00CD1BDD" w:rsidRPr="009453F9" w:rsidSect="005A33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B216AD8C"/>
    <w:name w:val="WW8Num20"/>
    <w:lvl w:ilvl="0">
      <w:start w:val="1"/>
      <w:numFmt w:val="decimal"/>
      <w:lvlText w:val="%1."/>
      <w:lvlJc w:val="left"/>
      <w:pPr>
        <w:tabs>
          <w:tab w:val="num" w:pos="880"/>
        </w:tabs>
        <w:ind w:left="-141" w:firstLine="709"/>
      </w:pPr>
      <w:rPr>
        <w:rFonts w:hint="default"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60986"/>
    <w:multiLevelType w:val="hybridMultilevel"/>
    <w:tmpl w:val="3446B53A"/>
    <w:lvl w:ilvl="0" w:tplc="F176F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6C573C"/>
    <w:multiLevelType w:val="multilevel"/>
    <w:tmpl w:val="540010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117"/>
    <w:rsid w:val="00030FCA"/>
    <w:rsid w:val="000624BD"/>
    <w:rsid w:val="000A3A29"/>
    <w:rsid w:val="00114646"/>
    <w:rsid w:val="00114C89"/>
    <w:rsid w:val="00157886"/>
    <w:rsid w:val="00240992"/>
    <w:rsid w:val="002D5BD3"/>
    <w:rsid w:val="00316655"/>
    <w:rsid w:val="00361FE7"/>
    <w:rsid w:val="003E798B"/>
    <w:rsid w:val="004002D8"/>
    <w:rsid w:val="004531AC"/>
    <w:rsid w:val="004A0117"/>
    <w:rsid w:val="00554576"/>
    <w:rsid w:val="00576E15"/>
    <w:rsid w:val="005A3307"/>
    <w:rsid w:val="005D71AB"/>
    <w:rsid w:val="00634DAA"/>
    <w:rsid w:val="00661164"/>
    <w:rsid w:val="00662B4B"/>
    <w:rsid w:val="0066335E"/>
    <w:rsid w:val="006E4661"/>
    <w:rsid w:val="006E5919"/>
    <w:rsid w:val="00710352"/>
    <w:rsid w:val="00715506"/>
    <w:rsid w:val="00745CE5"/>
    <w:rsid w:val="007F79BC"/>
    <w:rsid w:val="008252FB"/>
    <w:rsid w:val="00825D2B"/>
    <w:rsid w:val="00845373"/>
    <w:rsid w:val="009453F9"/>
    <w:rsid w:val="00973B6C"/>
    <w:rsid w:val="009B7F5B"/>
    <w:rsid w:val="00A609E3"/>
    <w:rsid w:val="00A66213"/>
    <w:rsid w:val="00A8689F"/>
    <w:rsid w:val="00AB2593"/>
    <w:rsid w:val="00B10538"/>
    <w:rsid w:val="00B335CA"/>
    <w:rsid w:val="00C11F7A"/>
    <w:rsid w:val="00C373F9"/>
    <w:rsid w:val="00CD1BDD"/>
    <w:rsid w:val="00CE0FCB"/>
    <w:rsid w:val="00D33D6A"/>
    <w:rsid w:val="00DC2A35"/>
    <w:rsid w:val="00DE0D61"/>
    <w:rsid w:val="00E02D25"/>
    <w:rsid w:val="00E4367B"/>
    <w:rsid w:val="00E61ECE"/>
    <w:rsid w:val="00EC0C5A"/>
    <w:rsid w:val="00F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B93B"/>
  <w15:docId w15:val="{DB028E77-BD7A-485B-B683-C9499EE0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17"/>
    <w:pPr>
      <w:ind w:left="720"/>
      <w:contextualSpacing/>
    </w:pPr>
  </w:style>
  <w:style w:type="paragraph" w:customStyle="1" w:styleId="1">
    <w:name w:val="Основной текст1"/>
    <w:rsid w:val="00CD1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E43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nhideWhenUsed/>
    <w:rsid w:val="00AB2593"/>
    <w:pPr>
      <w:ind w:right="-766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B25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A330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A3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2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A3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945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4</cp:revision>
  <cp:lastPrinted>2025-12-10T06:14:00Z</cp:lastPrinted>
  <dcterms:created xsi:type="dcterms:W3CDTF">2025-11-28T04:37:00Z</dcterms:created>
  <dcterms:modified xsi:type="dcterms:W3CDTF">2025-12-10T06:14:00Z</dcterms:modified>
</cp:coreProperties>
</file>