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479" w:rsidRPr="00153479" w:rsidRDefault="00153479" w:rsidP="00153479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40"/>
          <w:szCs w:val="40"/>
          <w:lang w:eastAsia="ru-RU"/>
        </w:rPr>
      </w:pPr>
      <w:r>
        <w:rPr>
          <w:rFonts w:ascii="Arial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739140" cy="899160"/>
            <wp:effectExtent l="0" t="0" r="3810" b="0"/>
            <wp:docPr id="7" name="Рисунок 7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479" w:rsidRPr="00153479" w:rsidRDefault="00153479" w:rsidP="0015347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153479">
        <w:rPr>
          <w:rFonts w:ascii="Times New Roman" w:hAnsi="Times New Roman" w:cs="Times New Roman"/>
          <w:noProof/>
          <w:sz w:val="28"/>
          <w:szCs w:val="24"/>
          <w:lang w:eastAsia="ru-RU"/>
        </w:rPr>
        <w:t xml:space="preserve">   </w:t>
      </w:r>
    </w:p>
    <w:p w:rsidR="00153479" w:rsidRPr="00153479" w:rsidRDefault="00153479" w:rsidP="0015347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53479">
        <w:rPr>
          <w:rFonts w:ascii="Times New Roman" w:hAnsi="Times New Roman" w:cs="Times New Roman"/>
          <w:b/>
          <w:sz w:val="26"/>
          <w:szCs w:val="26"/>
          <w:lang w:eastAsia="ru-RU"/>
        </w:rPr>
        <w:t>Шарыповский окружной Совет депутатов</w:t>
      </w:r>
    </w:p>
    <w:p w:rsidR="00153479" w:rsidRPr="00153479" w:rsidRDefault="00153479" w:rsidP="0015347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53479">
        <w:rPr>
          <w:rFonts w:ascii="Times New Roman" w:hAnsi="Times New Roman" w:cs="Times New Roman"/>
          <w:b/>
          <w:sz w:val="26"/>
          <w:szCs w:val="26"/>
          <w:lang w:eastAsia="ru-RU"/>
        </w:rPr>
        <w:t>Шарыповский муниципальный округ Красноярского края</w:t>
      </w:r>
    </w:p>
    <w:p w:rsidR="00153479" w:rsidRPr="00153479" w:rsidRDefault="00153479" w:rsidP="00153479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210184</wp:posOffset>
                </wp:positionV>
                <wp:extent cx="6871970" cy="0"/>
                <wp:effectExtent l="0" t="0" r="24130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197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9BFE9" id="Прямая соединительная линия 9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9.45pt,16.55pt" to="501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106045</wp:posOffset>
                </wp:positionV>
                <wp:extent cx="6871970" cy="635"/>
                <wp:effectExtent l="0" t="0" r="24130" b="3746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197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492D04" id="Прямая соединительная линия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.45pt,8.35pt" to="501.6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"/>
            </w:pict>
          </mc:Fallback>
        </mc:AlternateContent>
      </w:r>
      <w:r w:rsidRPr="0015347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153479" w:rsidRPr="00153479" w:rsidRDefault="00153479" w:rsidP="00153479">
      <w:p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53479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153479">
        <w:rPr>
          <w:rFonts w:ascii="Times New Roman" w:hAnsi="Times New Roman" w:cs="Times New Roman"/>
          <w:sz w:val="26"/>
          <w:szCs w:val="26"/>
          <w:lang w:eastAsia="ru-RU"/>
        </w:rPr>
        <w:tab/>
      </w:r>
    </w:p>
    <w:p w:rsidR="00153479" w:rsidRPr="00153479" w:rsidRDefault="00153479" w:rsidP="00153479">
      <w:p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53479" w:rsidRPr="00153479" w:rsidRDefault="00153479" w:rsidP="0015347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153479">
        <w:rPr>
          <w:rFonts w:ascii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153479" w:rsidRPr="00153479" w:rsidRDefault="00153479" w:rsidP="0015347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153479" w:rsidRPr="00AB40A2" w:rsidRDefault="00153479" w:rsidP="00AB40A2">
      <w:pPr>
        <w:suppressAutoHyphens w:val="0"/>
        <w:spacing w:after="0" w:line="240" w:lineRule="auto"/>
        <w:jc w:val="both"/>
        <w:rPr>
          <w:rFonts w:ascii="Times New Roman" w:eastAsia="CG Times" w:hAnsi="Times New Roman" w:cs="Times New Roman"/>
          <w:sz w:val="28"/>
          <w:szCs w:val="28"/>
          <w:lang w:eastAsia="ru-RU"/>
        </w:rPr>
      </w:pPr>
      <w:r w:rsidRPr="00AB40A2">
        <w:rPr>
          <w:rFonts w:ascii="Times New Roman" w:eastAsia="CG Times" w:hAnsi="Times New Roman" w:cs="Times New Roman"/>
          <w:sz w:val="28"/>
          <w:szCs w:val="28"/>
          <w:lang w:eastAsia="ru-RU"/>
        </w:rPr>
        <w:t>0</w:t>
      </w:r>
      <w:r w:rsidR="00AB40A2" w:rsidRPr="00AB40A2">
        <w:rPr>
          <w:rFonts w:ascii="Times New Roman" w:eastAsia="CG Times" w:hAnsi="Times New Roman" w:cs="Times New Roman"/>
          <w:sz w:val="28"/>
          <w:szCs w:val="28"/>
          <w:lang w:eastAsia="ru-RU"/>
        </w:rPr>
        <w:t>7</w:t>
      </w:r>
      <w:r w:rsidRPr="00AB40A2">
        <w:rPr>
          <w:rFonts w:ascii="Times New Roman" w:eastAsia="CG Times" w:hAnsi="Times New Roman" w:cs="Times New Roman"/>
          <w:sz w:val="28"/>
          <w:szCs w:val="28"/>
          <w:lang w:eastAsia="ru-RU"/>
        </w:rPr>
        <w:t>.</w:t>
      </w:r>
      <w:r w:rsidR="00AB40A2" w:rsidRPr="00AB40A2">
        <w:rPr>
          <w:rFonts w:ascii="Times New Roman" w:eastAsia="CG Times" w:hAnsi="Times New Roman" w:cs="Times New Roman"/>
          <w:sz w:val="28"/>
          <w:szCs w:val="28"/>
          <w:lang w:eastAsia="ru-RU"/>
        </w:rPr>
        <w:t>1</w:t>
      </w:r>
      <w:r w:rsidRPr="00AB40A2">
        <w:rPr>
          <w:rFonts w:ascii="Times New Roman" w:eastAsia="CG Times" w:hAnsi="Times New Roman" w:cs="Times New Roman"/>
          <w:sz w:val="28"/>
          <w:szCs w:val="28"/>
          <w:lang w:eastAsia="ru-RU"/>
        </w:rPr>
        <w:t xml:space="preserve">0.2025 </w:t>
      </w:r>
      <w:r w:rsidRPr="00AB40A2">
        <w:rPr>
          <w:rFonts w:ascii="Times New Roman" w:eastAsia="CG Times" w:hAnsi="Times New Roman" w:cs="Times New Roman"/>
          <w:sz w:val="28"/>
          <w:szCs w:val="28"/>
          <w:lang w:eastAsia="ru-RU"/>
        </w:rPr>
        <w:tab/>
      </w:r>
      <w:r w:rsidRPr="00AB40A2">
        <w:rPr>
          <w:rFonts w:ascii="Times New Roman" w:eastAsia="CG Times" w:hAnsi="Times New Roman" w:cs="Times New Roman"/>
          <w:sz w:val="28"/>
          <w:szCs w:val="28"/>
          <w:lang w:eastAsia="ru-RU"/>
        </w:rPr>
        <w:tab/>
      </w:r>
      <w:r w:rsidRPr="00AB40A2">
        <w:rPr>
          <w:rFonts w:ascii="Times New Roman" w:eastAsia="CG Times" w:hAnsi="Times New Roman" w:cs="Times New Roman"/>
          <w:sz w:val="28"/>
          <w:szCs w:val="28"/>
          <w:lang w:eastAsia="ru-RU"/>
        </w:rPr>
        <w:tab/>
      </w:r>
      <w:r w:rsidRPr="00AB40A2">
        <w:rPr>
          <w:rFonts w:ascii="Times New Roman" w:eastAsia="CG Times" w:hAnsi="Times New Roman" w:cs="Times New Roman"/>
          <w:sz w:val="28"/>
          <w:szCs w:val="28"/>
          <w:lang w:eastAsia="ru-RU"/>
        </w:rPr>
        <w:tab/>
      </w:r>
      <w:r w:rsidRPr="00AB40A2">
        <w:rPr>
          <w:rFonts w:ascii="Times New Roman" w:eastAsia="CG Times" w:hAnsi="Times New Roman" w:cs="Times New Roman"/>
          <w:sz w:val="28"/>
          <w:szCs w:val="28"/>
          <w:lang w:eastAsia="ru-RU"/>
        </w:rPr>
        <w:tab/>
      </w:r>
      <w:r w:rsidRPr="00AB40A2">
        <w:rPr>
          <w:rFonts w:ascii="Times New Roman" w:eastAsia="CG Times" w:hAnsi="Times New Roman" w:cs="Times New Roman"/>
          <w:sz w:val="28"/>
          <w:szCs w:val="28"/>
          <w:lang w:eastAsia="ru-RU"/>
        </w:rPr>
        <w:tab/>
      </w:r>
      <w:r w:rsidRPr="00AB40A2">
        <w:rPr>
          <w:rFonts w:ascii="Times New Roman" w:eastAsia="CG Times" w:hAnsi="Times New Roman" w:cs="Times New Roman"/>
          <w:sz w:val="28"/>
          <w:szCs w:val="28"/>
          <w:lang w:eastAsia="ru-RU"/>
        </w:rPr>
        <w:tab/>
      </w:r>
      <w:r w:rsidRPr="00AB40A2">
        <w:rPr>
          <w:rFonts w:ascii="Times New Roman" w:eastAsia="CG Times" w:hAnsi="Times New Roman" w:cs="Times New Roman"/>
          <w:sz w:val="28"/>
          <w:szCs w:val="28"/>
          <w:lang w:eastAsia="ru-RU"/>
        </w:rPr>
        <w:tab/>
      </w:r>
      <w:r w:rsidRPr="00AB40A2">
        <w:rPr>
          <w:rFonts w:ascii="Times New Roman" w:eastAsia="CG Times" w:hAnsi="Times New Roman" w:cs="Times New Roman"/>
          <w:sz w:val="28"/>
          <w:szCs w:val="28"/>
          <w:lang w:eastAsia="ru-RU"/>
        </w:rPr>
        <w:tab/>
      </w:r>
      <w:r w:rsidR="00AB40A2">
        <w:rPr>
          <w:rFonts w:ascii="Times New Roman" w:eastAsia="CG Times" w:hAnsi="Times New Roman" w:cs="Times New Roman"/>
          <w:sz w:val="28"/>
          <w:szCs w:val="28"/>
          <w:lang w:eastAsia="ru-RU"/>
        </w:rPr>
        <w:tab/>
      </w:r>
      <w:r w:rsidRPr="00AB40A2">
        <w:rPr>
          <w:rFonts w:ascii="Times New Roman" w:eastAsia="CG Times" w:hAnsi="Times New Roman" w:cs="Times New Roman"/>
          <w:sz w:val="28"/>
          <w:szCs w:val="28"/>
          <w:lang w:eastAsia="ru-RU"/>
        </w:rPr>
        <w:t>№</w:t>
      </w:r>
      <w:r w:rsidR="00AB40A2" w:rsidRPr="00AB40A2">
        <w:rPr>
          <w:rFonts w:ascii="Times New Roman" w:eastAsia="CG Times" w:hAnsi="Times New Roman" w:cs="Times New Roman"/>
          <w:sz w:val="28"/>
          <w:szCs w:val="28"/>
          <w:lang w:eastAsia="ru-RU"/>
        </w:rPr>
        <w:t xml:space="preserve"> 2</w:t>
      </w:r>
      <w:r w:rsidRPr="00AB40A2">
        <w:rPr>
          <w:rFonts w:ascii="Times New Roman" w:eastAsia="CG Times" w:hAnsi="Times New Roman" w:cs="Times New Roman"/>
          <w:sz w:val="28"/>
          <w:szCs w:val="28"/>
          <w:lang w:eastAsia="ru-RU"/>
        </w:rPr>
        <w:t>-</w:t>
      </w:r>
      <w:r w:rsidR="00AB40A2" w:rsidRPr="00AB40A2">
        <w:rPr>
          <w:rFonts w:ascii="Times New Roman" w:eastAsia="CG Times" w:hAnsi="Times New Roman" w:cs="Times New Roman"/>
          <w:sz w:val="28"/>
          <w:szCs w:val="28"/>
          <w:lang w:eastAsia="ru-RU"/>
        </w:rPr>
        <w:t>9</w:t>
      </w:r>
    </w:p>
    <w:p w:rsidR="00153479" w:rsidRPr="00153479" w:rsidRDefault="00153479" w:rsidP="00153479">
      <w:pPr>
        <w:suppressAutoHyphens w:val="0"/>
        <w:spacing w:after="0" w:line="240" w:lineRule="auto"/>
        <w:ind w:firstLine="708"/>
        <w:jc w:val="both"/>
        <w:rPr>
          <w:rFonts w:ascii="CG Times" w:eastAsia="CG Times" w:hAnsi="CG Times" w:cs="Times New Roman"/>
          <w:sz w:val="28"/>
          <w:szCs w:val="28"/>
          <w:lang w:eastAsia="ru-RU"/>
        </w:rPr>
      </w:pPr>
    </w:p>
    <w:p w:rsidR="00242D99" w:rsidRDefault="00242D99" w:rsidP="00242D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D99" w:rsidRDefault="00242D99" w:rsidP="00242D99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Об избрании заместителя председателя  </w:t>
      </w:r>
    </w:p>
    <w:p w:rsidR="00242D99" w:rsidRPr="00B97C8C" w:rsidRDefault="00242D99" w:rsidP="00242D99">
      <w:pPr>
        <w:spacing w:after="0" w:line="240" w:lineRule="auto"/>
      </w:pPr>
      <w:r w:rsidRPr="00B97C8C">
        <w:rPr>
          <w:rFonts w:ascii="Times New Roman" w:hAnsi="Times New Roman" w:cs="Times New Roman"/>
          <w:sz w:val="28"/>
          <w:szCs w:val="28"/>
        </w:rPr>
        <w:t>Шарыповского окружного Совета депутатов</w:t>
      </w:r>
    </w:p>
    <w:p w:rsidR="00242D99" w:rsidRDefault="00242D99" w:rsidP="00242D9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42D99" w:rsidRDefault="00242D99" w:rsidP="00242D99">
      <w:pPr>
        <w:spacing w:after="0" w:line="240" w:lineRule="auto"/>
        <w:ind w:firstLine="709"/>
        <w:jc w:val="both"/>
      </w:pPr>
    </w:p>
    <w:p w:rsidR="00242D99" w:rsidRPr="00C43635" w:rsidRDefault="00242D99" w:rsidP="00242D99">
      <w:pPr>
        <w:spacing w:after="0" w:line="240" w:lineRule="auto"/>
        <w:ind w:firstLine="708"/>
        <w:jc w:val="both"/>
      </w:pPr>
      <w:r w:rsidRPr="00B97C8C">
        <w:rPr>
          <w:rFonts w:ascii="Times New Roman" w:hAnsi="Times New Roman" w:cs="Times New Roman"/>
          <w:bCs/>
          <w:sz w:val="28"/>
          <w:szCs w:val="28"/>
        </w:rPr>
        <w:t xml:space="preserve">На основании </w:t>
      </w:r>
      <w:r w:rsidR="008C591B">
        <w:rPr>
          <w:rFonts w:ascii="Times New Roman" w:hAnsi="Times New Roman" w:cs="Times New Roman"/>
          <w:bCs/>
          <w:sz w:val="28"/>
          <w:szCs w:val="28"/>
        </w:rPr>
        <w:t>части 2 статьи 25</w:t>
      </w:r>
      <w:r w:rsidRPr="00B97C8C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власти», пункта 4 статьи 32 </w:t>
      </w:r>
      <w:r w:rsidRPr="00B97C8C">
        <w:rPr>
          <w:rFonts w:ascii="Times New Roman" w:hAnsi="Times New Roman" w:cs="Times New Roman"/>
          <w:sz w:val="28"/>
          <w:szCs w:val="28"/>
        </w:rPr>
        <w:t xml:space="preserve">Закона Красноярского края от 15.05.2025 № 9-3914 «О территориальной организации местного самоуправления в Красноярском крае» </w:t>
      </w:r>
      <w:r w:rsidRPr="00B97C8C">
        <w:rPr>
          <w:rFonts w:ascii="Times New Roman" w:hAnsi="Times New Roman" w:cs="Times New Roman"/>
          <w:bCs/>
          <w:sz w:val="28"/>
          <w:szCs w:val="28"/>
        </w:rPr>
        <w:t xml:space="preserve">Шарыповский окружной Совет </w:t>
      </w:r>
      <w:r w:rsidRPr="00C43635">
        <w:rPr>
          <w:rFonts w:ascii="Times New Roman" w:hAnsi="Times New Roman" w:cs="Times New Roman"/>
          <w:bCs/>
          <w:sz w:val="28"/>
          <w:szCs w:val="28"/>
        </w:rPr>
        <w:t xml:space="preserve">депутатов </w:t>
      </w:r>
      <w:r w:rsidRPr="00C43635">
        <w:rPr>
          <w:rFonts w:ascii="Times New Roman" w:hAnsi="Times New Roman" w:cs="Times New Roman"/>
          <w:sz w:val="28"/>
          <w:szCs w:val="28"/>
        </w:rPr>
        <w:t>РЕШИЛ:</w:t>
      </w:r>
    </w:p>
    <w:p w:rsidR="00242D99" w:rsidRPr="00C43635" w:rsidRDefault="00242D99" w:rsidP="00452514">
      <w:pPr>
        <w:spacing w:after="0" w:line="240" w:lineRule="auto"/>
        <w:ind w:firstLine="708"/>
        <w:jc w:val="both"/>
      </w:pPr>
      <w:r w:rsidRPr="00C43635">
        <w:rPr>
          <w:rFonts w:ascii="Times New Roman" w:hAnsi="Times New Roman" w:cs="Times New Roman"/>
          <w:sz w:val="28"/>
          <w:szCs w:val="28"/>
        </w:rPr>
        <w:t xml:space="preserve">1. </w:t>
      </w:r>
      <w:r w:rsidRPr="00C43635">
        <w:rPr>
          <w:rFonts w:ascii="Times New Roman" w:hAnsi="Times New Roman" w:cs="Times New Roman"/>
          <w:bCs/>
          <w:sz w:val="28"/>
          <w:szCs w:val="28"/>
        </w:rPr>
        <w:t xml:space="preserve">Избрать заместителем председателя </w:t>
      </w:r>
      <w:r w:rsidRPr="00C43635">
        <w:rPr>
          <w:rFonts w:ascii="Times New Roman" w:hAnsi="Times New Roman" w:cs="Times New Roman"/>
          <w:sz w:val="28"/>
          <w:szCs w:val="28"/>
        </w:rPr>
        <w:t>Шарыповского окружного Совета депутатов</w:t>
      </w:r>
      <w:r w:rsidR="008C591B">
        <w:rPr>
          <w:rFonts w:ascii="Times New Roman" w:hAnsi="Times New Roman" w:cs="Times New Roman"/>
          <w:sz w:val="28"/>
          <w:szCs w:val="28"/>
        </w:rPr>
        <w:t>, осуществляющим свои полномочия на непостоянной основе,</w:t>
      </w:r>
      <w:r w:rsidRPr="00C4363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B40A2">
        <w:rPr>
          <w:rFonts w:ascii="Times New Roman" w:hAnsi="Times New Roman" w:cs="Times New Roman"/>
          <w:bCs/>
          <w:sz w:val="28"/>
          <w:szCs w:val="28"/>
        </w:rPr>
        <w:t>Варжинскую</w:t>
      </w:r>
      <w:proofErr w:type="spellEnd"/>
      <w:r w:rsidR="00AB40A2">
        <w:rPr>
          <w:rFonts w:ascii="Times New Roman" w:hAnsi="Times New Roman" w:cs="Times New Roman"/>
          <w:bCs/>
          <w:sz w:val="28"/>
          <w:szCs w:val="28"/>
        </w:rPr>
        <w:t xml:space="preserve"> Татьяну Викторовну.</w:t>
      </w:r>
    </w:p>
    <w:p w:rsidR="00242D99" w:rsidRPr="00C43635" w:rsidRDefault="00242D99" w:rsidP="00242D99">
      <w:pPr>
        <w:spacing w:after="0" w:line="240" w:lineRule="auto"/>
        <w:ind w:firstLine="709"/>
        <w:jc w:val="both"/>
      </w:pPr>
      <w:r w:rsidRPr="00C43635">
        <w:rPr>
          <w:rFonts w:ascii="Times New Roman" w:hAnsi="Times New Roman" w:cs="Times New Roman"/>
          <w:bCs/>
          <w:sz w:val="28"/>
          <w:szCs w:val="28"/>
        </w:rPr>
        <w:t xml:space="preserve">2. Настоящее Решение вступает в силу со дня его принятия. </w:t>
      </w:r>
    </w:p>
    <w:p w:rsidR="00242D99" w:rsidRDefault="00242D99" w:rsidP="00242D99">
      <w:pPr>
        <w:autoSpaceDE w:val="0"/>
        <w:spacing w:after="0" w:line="240" w:lineRule="auto"/>
        <w:ind w:firstLine="709"/>
        <w:jc w:val="both"/>
        <w:outlineLvl w:val="1"/>
        <w:rPr>
          <w:rFonts w:ascii="Arial" w:hAnsi="Arial" w:cs="Arial"/>
          <w:b/>
          <w:bCs/>
          <w:sz w:val="20"/>
          <w:szCs w:val="20"/>
        </w:rPr>
      </w:pPr>
    </w:p>
    <w:p w:rsidR="00452514" w:rsidRDefault="00452514" w:rsidP="00242D99">
      <w:pPr>
        <w:autoSpaceDE w:val="0"/>
        <w:spacing w:after="0" w:line="240" w:lineRule="auto"/>
        <w:ind w:firstLine="709"/>
        <w:jc w:val="both"/>
        <w:outlineLvl w:val="1"/>
        <w:rPr>
          <w:rFonts w:ascii="Arial" w:hAnsi="Arial" w:cs="Arial"/>
          <w:b/>
          <w:bCs/>
          <w:sz w:val="20"/>
          <w:szCs w:val="20"/>
        </w:rPr>
      </w:pPr>
    </w:p>
    <w:p w:rsidR="008C591B" w:rsidRDefault="008C591B" w:rsidP="00242D99">
      <w:pPr>
        <w:autoSpaceDE w:val="0"/>
        <w:spacing w:after="0" w:line="240" w:lineRule="auto"/>
        <w:ind w:firstLine="709"/>
        <w:jc w:val="both"/>
        <w:outlineLvl w:val="1"/>
        <w:rPr>
          <w:rFonts w:ascii="Arial" w:hAnsi="Arial" w:cs="Arial"/>
          <w:b/>
          <w:bCs/>
          <w:sz w:val="20"/>
          <w:szCs w:val="20"/>
        </w:rPr>
      </w:pPr>
    </w:p>
    <w:p w:rsidR="00242D99" w:rsidRPr="00B97C8C" w:rsidRDefault="00242D99" w:rsidP="00242D99">
      <w:pPr>
        <w:spacing w:after="0" w:line="240" w:lineRule="auto"/>
      </w:pPr>
      <w:r w:rsidRPr="00B97C8C">
        <w:rPr>
          <w:rFonts w:ascii="Times New Roman" w:hAnsi="Times New Roman" w:cs="Times New Roman"/>
          <w:bCs/>
          <w:sz w:val="28"/>
          <w:szCs w:val="28"/>
        </w:rPr>
        <w:t xml:space="preserve">Председатель Шарыповского </w:t>
      </w:r>
      <w:r w:rsidR="006819A3">
        <w:rPr>
          <w:rFonts w:ascii="Times New Roman" w:hAnsi="Times New Roman" w:cs="Times New Roman"/>
          <w:bCs/>
          <w:sz w:val="28"/>
          <w:szCs w:val="28"/>
        </w:rPr>
        <w:br/>
      </w:r>
      <w:r w:rsidRPr="00B97C8C">
        <w:rPr>
          <w:rFonts w:ascii="Times New Roman" w:hAnsi="Times New Roman" w:cs="Times New Roman"/>
          <w:bCs/>
          <w:sz w:val="28"/>
          <w:szCs w:val="28"/>
        </w:rPr>
        <w:t>окружного Совета депутатов</w:t>
      </w:r>
      <w:r w:rsidR="008C591B">
        <w:rPr>
          <w:rFonts w:ascii="Times New Roman" w:hAnsi="Times New Roman" w:cs="Times New Roman"/>
          <w:bCs/>
          <w:sz w:val="28"/>
          <w:szCs w:val="28"/>
        </w:rPr>
        <w:tab/>
      </w:r>
      <w:r w:rsidR="008C591B">
        <w:rPr>
          <w:rFonts w:ascii="Times New Roman" w:hAnsi="Times New Roman" w:cs="Times New Roman"/>
          <w:bCs/>
          <w:sz w:val="28"/>
          <w:szCs w:val="28"/>
        </w:rPr>
        <w:tab/>
      </w:r>
      <w:r w:rsidR="008C591B">
        <w:rPr>
          <w:rFonts w:ascii="Times New Roman" w:hAnsi="Times New Roman" w:cs="Times New Roman"/>
          <w:bCs/>
          <w:sz w:val="28"/>
          <w:szCs w:val="28"/>
        </w:rPr>
        <w:tab/>
      </w:r>
      <w:r w:rsidR="008C591B">
        <w:rPr>
          <w:rFonts w:ascii="Times New Roman" w:hAnsi="Times New Roman" w:cs="Times New Roman"/>
          <w:bCs/>
          <w:sz w:val="28"/>
          <w:szCs w:val="28"/>
        </w:rPr>
        <w:tab/>
      </w:r>
      <w:r w:rsidR="006819A3">
        <w:rPr>
          <w:rFonts w:ascii="Times New Roman" w:hAnsi="Times New Roman" w:cs="Times New Roman"/>
          <w:bCs/>
          <w:sz w:val="28"/>
          <w:szCs w:val="28"/>
        </w:rPr>
        <w:tab/>
        <w:t>В</w:t>
      </w:r>
      <w:r w:rsidR="00C43635">
        <w:rPr>
          <w:rFonts w:ascii="Times New Roman" w:hAnsi="Times New Roman" w:cs="Times New Roman"/>
          <w:bCs/>
          <w:sz w:val="28"/>
          <w:szCs w:val="28"/>
        </w:rPr>
        <w:t>.В. Шашков</w:t>
      </w:r>
    </w:p>
    <w:p w:rsidR="00242D99" w:rsidRDefault="00242D99" w:rsidP="00242D99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1B28F7" w:rsidRDefault="001B28F7"/>
    <w:sectPr w:rsidR="001B28F7">
      <w:headerReference w:type="default" r:id="rId7"/>
      <w:pgSz w:w="11906" w:h="16838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662" w:rsidRDefault="00117662">
      <w:pPr>
        <w:spacing w:after="0" w:line="240" w:lineRule="auto"/>
      </w:pPr>
      <w:r>
        <w:separator/>
      </w:r>
    </w:p>
  </w:endnote>
  <w:endnote w:type="continuationSeparator" w:id="0">
    <w:p w:rsidR="00117662" w:rsidRDefault="00117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662" w:rsidRDefault="00117662">
      <w:pPr>
        <w:spacing w:after="0" w:line="240" w:lineRule="auto"/>
      </w:pPr>
      <w:r>
        <w:separator/>
      </w:r>
    </w:p>
  </w:footnote>
  <w:footnote w:type="continuationSeparator" w:id="0">
    <w:p w:rsidR="00117662" w:rsidRDefault="00117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7475" w:rsidRDefault="00242D99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5565" cy="173990"/>
              <wp:effectExtent l="1905" t="1270" r="8255" b="571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475" w:rsidRDefault="00452514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5.95pt;height:13.7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" stroked="f">
              <v:fill opacity="0"/>
              <v:textbox inset=".05pt,.05pt,.05pt,.05pt">
                <w:txbxContent>
                  <w:p w:rsidR="005C7475" w:rsidRDefault="00452514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2D99"/>
    <w:rsid w:val="000E2E40"/>
    <w:rsid w:val="00117662"/>
    <w:rsid w:val="00153479"/>
    <w:rsid w:val="001A4BF9"/>
    <w:rsid w:val="001B28F7"/>
    <w:rsid w:val="00242D99"/>
    <w:rsid w:val="00452514"/>
    <w:rsid w:val="005C7475"/>
    <w:rsid w:val="006819A3"/>
    <w:rsid w:val="008967D9"/>
    <w:rsid w:val="008C591B"/>
    <w:rsid w:val="009C6D70"/>
    <w:rsid w:val="00A96D96"/>
    <w:rsid w:val="00AB40A2"/>
    <w:rsid w:val="00C4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4A385E"/>
  <w15:docId w15:val="{517B5009-5038-4BA0-B830-55A07A74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2D99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42D99"/>
  </w:style>
  <w:style w:type="paragraph" w:styleId="a4">
    <w:name w:val="header"/>
    <w:basedOn w:val="a"/>
    <w:link w:val="a5"/>
    <w:rsid w:val="00242D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242D9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53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3479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01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2025-10-08T02:14:00Z</cp:lastPrinted>
  <dcterms:created xsi:type="dcterms:W3CDTF">2025-09-22T06:57:00Z</dcterms:created>
  <dcterms:modified xsi:type="dcterms:W3CDTF">2025-10-08T02:15:00Z</dcterms:modified>
</cp:coreProperties>
</file>