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ind w:left="-567" w:right="0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left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</w:rPr>
      </w:pPr>
      <w:r>
        <w:rPr>
          <w:sz w:val="28"/>
          <w:szCs w:val="28"/>
        </w:rPr>
        <w:t xml:space="preserve">06.05.2025 </w:t>
        <w:tab/>
        <w:tab/>
        <w:tab/>
        <w:tab/>
        <w:tab/>
        <w:tab/>
        <w:tab/>
        <w:tab/>
        <w:tab/>
        <w:tab/>
        <w:t>№ 59-224</w:t>
      </w:r>
      <w:r>
        <w:rPr>
          <w:sz w:val="24"/>
        </w:rPr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  внесении   изменений и дополнений в   Решение    Шарыповского   городского Совета депутатов № 52-204 от 29.10.2024 года «Об    утверждении Прогнозного Плана приватизации муниципального имущества муниципального образования городской округ город Шарыпово Красноярского края на 2025 год и плановый период 2026-2027 годов»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 w:right="43"/>
        <w:jc w:val="both"/>
        <w:rPr/>
      </w:pPr>
      <w:r>
        <w:rPr>
          <w:sz w:val="28"/>
          <w:szCs w:val="28"/>
        </w:rPr>
        <w:t>На основании  Федерального закона от 21.12.2001 г. № 178-ФЗ "О приватизации государственного и муниципального имущества», Решения   Шарыповского  городского  Совета  депутатов  от 15.12.2015 г. № 7-25 «Об утверждении Положения о порядке и условиях приватизации муниципального имущества муниципального образования «город Шарыпово Красноярского края», руководствуясь ст. 22, 28  Устава  города  Шарыпово Красноярского края, Шарыповский  городской  Совет депутатов РЕШИЛ:</w:t>
      </w:r>
    </w:p>
    <w:p>
      <w:pPr>
        <w:pStyle w:val="Normal"/>
        <w:ind w:firstLine="426" w:right="43"/>
        <w:jc w:val="both"/>
        <w:rPr/>
      </w:pPr>
      <w:r>
        <w:rPr>
          <w:sz w:val="28"/>
          <w:szCs w:val="28"/>
        </w:rPr>
        <w:t>1. Внести в Решение Шарыповского городского Совета депутатов № 52-204 от 29.10.2024 года «Об утверждении Прогнозного Плана приватизации муниципального имущества муниципального образования городской округ город Шарыпово Красноярского края на 2025 год и плановый период 2025-2026 годов», следующие изменения:</w:t>
      </w:r>
    </w:p>
    <w:p>
      <w:pPr>
        <w:pStyle w:val="Normal"/>
        <w:ind w:firstLine="426" w:right="43"/>
        <w:jc w:val="both"/>
        <w:rPr/>
      </w:pPr>
      <w:r>
        <w:rPr>
          <w:sz w:val="28"/>
          <w:szCs w:val="28"/>
        </w:rPr>
        <w:t>1.1. Раздел 2. «Перечень муниципального имущества муниципального образования города Шарыпово, планируемого к приватизации» приложения №1 к решению Шарыповского городского Совета депутатов №52-204 от 29.10.2024 года изложить в следующей редакции:</w:t>
      </w:r>
    </w:p>
    <w:p>
      <w:pPr>
        <w:pStyle w:val="Normal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Раздел 2. Перечень муниципального имущества муниципального образования города Шарыпово планируемого к приватизации.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2700"/>
        <w:gridCol w:w="1080"/>
        <w:gridCol w:w="1260"/>
        <w:gridCol w:w="900"/>
        <w:gridCol w:w="1080"/>
      </w:tblGrid>
      <w:tr>
        <w:trPr>
          <w:trHeight w:val="17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имущества, его характеристика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Местонахождение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Площадь</w:t>
            </w:r>
          </w:p>
          <w:p>
            <w:pPr>
              <w:pStyle w:val="Normal"/>
              <w:jc w:val="center"/>
              <w:rPr/>
            </w:pPr>
            <w:r>
              <w:rPr/>
              <w:t>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Возмож-ный способ приватиза-ции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/>
              <w:t>Ориентировочная  стоимость в тыс. 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Сроки привати-зации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д.6/2,</w:t>
            </w:r>
          </w:p>
          <w:p>
            <w:pPr>
              <w:pStyle w:val="Normal"/>
              <w:jc w:val="center"/>
              <w:rPr/>
            </w:pPr>
            <w:r>
              <w:rPr/>
              <w:t>24:57:0000042:329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997,9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1 178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 6/2,</w:t>
            </w:r>
          </w:p>
          <w:p>
            <w:pPr>
              <w:pStyle w:val="Normal"/>
              <w:jc w:val="center"/>
              <w:rPr/>
            </w:pPr>
            <w:r>
              <w:rPr/>
              <w:t>24:57:0000042:88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4 242,24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 (гараж)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25,</w:t>
            </w:r>
          </w:p>
          <w:p>
            <w:pPr>
              <w:pStyle w:val="Normal"/>
              <w:jc w:val="center"/>
              <w:rPr/>
            </w:pPr>
            <w:r>
              <w:rPr/>
              <w:t>24:57:0000000:1907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201,1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№ 25,</w:t>
            </w:r>
          </w:p>
          <w:p>
            <w:pPr>
              <w:pStyle w:val="Normal"/>
              <w:jc w:val="center"/>
              <w:rPr/>
            </w:pPr>
            <w:r>
              <w:rPr/>
              <w:t>24:57:0200006:70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714,0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 г.Шарыпово, рп.Дубинино, ул. Шахтерская, д.7, пом.5</w:t>
            </w:r>
          </w:p>
          <w:p>
            <w:pPr>
              <w:pStyle w:val="Normal"/>
              <w:jc w:val="center"/>
              <w:rPr/>
            </w:pPr>
            <w:r>
              <w:rPr/>
              <w:t>24:57:0100005:609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УАЗ-2206, автобус (микроавтобус)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Идентификационный номер (</w:t>
            </w:r>
            <w:r>
              <w:rPr>
                <w:lang w:val="en-US"/>
              </w:rPr>
              <w:t>VIN</w:t>
            </w:r>
            <w:r>
              <w:rPr/>
              <w:t>): ХТТ 220600S0043564, год выпуска 1995 г.; модель, двигатель: УМЗ 4178 51002757, шасси: S0336570,</w:t>
            </w:r>
          </w:p>
          <w:p>
            <w:pPr>
              <w:pStyle w:val="Normal"/>
              <w:jc w:val="center"/>
              <w:rPr/>
            </w:pPr>
            <w:r>
              <w:rPr/>
              <w:t>кузов: S0043564, цвет: белая ночь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г. Шарыпово, </w:t>
            </w:r>
          </w:p>
          <w:p>
            <w:pPr>
              <w:pStyle w:val="Normal"/>
              <w:jc w:val="center"/>
              <w:rPr/>
            </w:pPr>
            <w:r>
              <w:rPr/>
              <w:t>мкр. Северный, д.32, пом.92,</w:t>
            </w:r>
          </w:p>
          <w:p>
            <w:pPr>
              <w:pStyle w:val="Normal"/>
              <w:jc w:val="center"/>
              <w:rPr/>
            </w:pPr>
            <w:r>
              <w:rPr/>
              <w:t>24:57:0000007:889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2026 год 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мкр-н 6, д. 17, пом. 88</w:t>
            </w:r>
          </w:p>
          <w:p>
            <w:pPr>
              <w:pStyle w:val="Normal"/>
              <w:jc w:val="center"/>
              <w:rPr/>
            </w:pPr>
            <w:r>
              <w:rPr/>
              <w:t>24:57:0000001:3878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</w:tr>
    </w:tbl>
    <w:p>
      <w:pPr>
        <w:pStyle w:val="Normal"/>
        <w:autoSpaceDE w:val="false"/>
        <w:ind w:firstLine="720" w:right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Прогноз объемов поступлений в бюджет городского округа города Шарыпово доходов от приватизации муниципального имущества:</w:t>
      </w:r>
    </w:p>
    <w:p>
      <w:pPr>
        <w:pStyle w:val="Style19"/>
        <w:spacing w:before="0" w:after="0"/>
        <w:jc w:val="both"/>
        <w:rPr/>
      </w:pPr>
      <w:r>
        <w:rPr>
          <w:sz w:val="28"/>
          <w:szCs w:val="28"/>
        </w:rPr>
        <w:t>2025 год – 1 176 460,0 рублей;</w:t>
      </w:r>
    </w:p>
    <w:p>
      <w:pPr>
        <w:pStyle w:val="Style19"/>
        <w:spacing w:before="0" w:after="0"/>
        <w:jc w:val="both"/>
        <w:rPr/>
      </w:pPr>
      <w:r>
        <w:rPr>
          <w:sz w:val="28"/>
          <w:szCs w:val="28"/>
        </w:rPr>
        <w:t>2026 год – 1 022 680,0 рублей;</w:t>
      </w:r>
    </w:p>
    <w:p>
      <w:pPr>
        <w:pStyle w:val="Style19"/>
        <w:spacing w:before="0" w:after="0"/>
        <w:jc w:val="both"/>
        <w:rPr/>
      </w:pPr>
      <w:r>
        <w:rPr>
          <w:sz w:val="28"/>
          <w:szCs w:val="28"/>
        </w:rPr>
        <w:t xml:space="preserve">2027 год – 1 022 680,0 рублей.                                                                            ». 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2. Контроль за исполнением настоящего Решения возложить на постоянную комиссию по собственности, земельным отношениям, градостроительству и развитию бизнеса (Шабаева И.В.)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 Решение вступает в силу со дня его официального опубликования в периодическом печатном издании «Официальный вестник города Шарыпово».</w:t>
      </w:r>
    </w:p>
    <w:p>
      <w:pPr>
        <w:pStyle w:val="ConsPlusCell"/>
        <w:ind w:firstLine="708" w:right="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>
      <w:pPr>
        <w:pStyle w:val="ConsPlusCel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4"/>
        <w:gridCol w:w="4786"/>
      </w:tblGrid>
      <w:tr>
        <w:trPr/>
        <w:tc>
          <w:tcPr>
            <w:tcW w:w="4784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8"/>
                <w:szCs w:val="28"/>
              </w:rPr>
              <w:t xml:space="preserve">городского Совета депутатов   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8"/>
                <w:szCs w:val="28"/>
              </w:rPr>
              <w:t xml:space="preserve">____________ Т.Ю. Ботвинкина                                                    </w:t>
            </w:r>
          </w:p>
        </w:tc>
        <w:tc>
          <w:tcPr>
            <w:tcW w:w="4786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spacing w:lineRule="auto" w: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_______________ В.Г. Хохлов</w:t>
            </w:r>
          </w:p>
        </w:tc>
      </w:tr>
    </w:tbl>
    <w:p>
      <w:pPr>
        <w:pStyle w:val="ListParagraph"/>
        <w:tabs>
          <w:tab w:val="clear" w:pos="708"/>
          <w:tab w:val="left" w:pos="-57" w:leader="none"/>
          <w:tab w:val="left" w:pos="1026" w:leader="none"/>
        </w:tabs>
        <w:autoSpaceDE w:val="false"/>
        <w:ind w:left="57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1" w:gutter="0" w:header="0" w:top="902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4z0">
    <w:name w:val="WW8Num4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jc w:val="center"/>
    </w:pPr>
    <w:rPr>
      <w:b/>
      <w:sz w:val="28"/>
      <w:szCs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yle16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2">
    <w:name w:val="Основной текст с отступом 2"/>
    <w:basedOn w:val="Normal"/>
    <w:qFormat/>
    <w:pPr>
      <w:ind w:firstLine="708" w:left="0" w:right="0"/>
      <w:jc w:val="both"/>
    </w:pPr>
    <w:rPr>
      <w:sz w:val="24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18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9">
    <w:name w:val="Обычный (Интернет)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14</TotalTime>
  <Application>LibreOffice/7.6.4.1$Linux_X86_64 LibreOffice_project/e19e193f88cd6c0525a17fb7a176ed8e6a3e2aa1</Application>
  <AppVersion>15.0000</AppVersion>
  <Pages>2</Pages>
  <Words>441</Words>
  <Characters>3033</Characters>
  <CharactersWithSpaces>3894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2025-01-29T15:17:00Z</dcterms:created>
  <dc:creator>User</dc:creator>
  <dc:description/>
  <cp:keywords/>
  <dc:language>ru-RU</dc:language>
  <cp:lastModifiedBy>RePack by SPecialiST</cp:lastModifiedBy>
  <cp:lastPrinted>2025-04-03T09:57:00Z</cp:lastPrinted>
  <dcterms:modified xsi:type="dcterms:W3CDTF">2025-05-06T16:57:00Z</dcterms:modified>
  <cp:revision>8</cp:revision>
  <dc:subject/>
  <dc:title>Шарыповский  городской Совет  депутатов</dc:title>
</cp:coreProperties>
</file>