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0A" w:rsidRPr="00127F80" w:rsidRDefault="0069530A" w:rsidP="0069530A">
      <w:pPr>
        <w:jc w:val="center"/>
        <w:rPr>
          <w:rFonts w:hint="eastAsia"/>
          <w:b/>
          <w:sz w:val="28"/>
        </w:rPr>
      </w:pPr>
      <w:r w:rsidRPr="00127F80">
        <w:rPr>
          <w:b/>
          <w:sz w:val="28"/>
        </w:rPr>
        <w:t>Шарыповский  городской Совет  депутатов</w:t>
      </w:r>
    </w:p>
    <w:p w:rsidR="0069530A" w:rsidRPr="00127F80" w:rsidRDefault="0069530A" w:rsidP="0069530A">
      <w:pPr>
        <w:jc w:val="center"/>
        <w:rPr>
          <w:rFonts w:hint="eastAsia"/>
          <w:b/>
          <w:sz w:val="28"/>
          <w:szCs w:val="28"/>
        </w:rPr>
      </w:pPr>
      <w:r w:rsidRPr="00127F80">
        <w:rPr>
          <w:b/>
          <w:sz w:val="28"/>
          <w:szCs w:val="28"/>
        </w:rPr>
        <w:t xml:space="preserve">город Шарыпово Красноярского края  </w:t>
      </w:r>
    </w:p>
    <w:p w:rsidR="0069530A" w:rsidRDefault="00A04E6C" w:rsidP="0069530A">
      <w:pPr>
        <w:ind w:left="-567"/>
        <w:jc w:val="right"/>
        <w:rPr>
          <w:rFonts w:hint="eastAsia"/>
        </w:rPr>
      </w:pPr>
      <w:r>
        <w:rPr>
          <w:rFonts w:hint="eastAsia"/>
        </w:rPr>
        <w:pict>
          <v:line id="_x0000_s1026" style="position:absolute;left:0;text-align:left;z-index:251660288" from="-75.6pt,4.1pt" to="493.25pt,4.15pt" o:allowincell="f"/>
        </w:pict>
      </w:r>
      <w:r>
        <w:rPr>
          <w:rFonts w:hint="eastAsia"/>
        </w:rPr>
        <w:pict>
          <v:line id="_x0000_s1027" style="position:absolute;left:0;text-align:left;z-index:251661312" from="-75.6pt,10.8pt" to="493.25pt,10.85pt" o:allowincell="f" strokeweight="2pt"/>
        </w:pict>
      </w:r>
    </w:p>
    <w:p w:rsidR="0069530A" w:rsidRPr="008E7A2A" w:rsidRDefault="0069530A" w:rsidP="0069530A">
      <w:pPr>
        <w:pStyle w:val="1"/>
        <w:rPr>
          <w:sz w:val="28"/>
          <w:szCs w:val="28"/>
        </w:rPr>
      </w:pPr>
      <w:r w:rsidRPr="008E7A2A">
        <w:rPr>
          <w:sz w:val="28"/>
          <w:szCs w:val="28"/>
        </w:rPr>
        <w:t>РЕШЕНИЕ</w:t>
      </w:r>
    </w:p>
    <w:p w:rsidR="00783470" w:rsidRDefault="00783470"/>
    <w:p w:rsidR="00CF4476" w:rsidRPr="00CF4476" w:rsidRDefault="00CF4476">
      <w:pPr>
        <w:rPr>
          <w:sz w:val="28"/>
          <w:szCs w:val="28"/>
        </w:rPr>
      </w:pPr>
      <w:r w:rsidRPr="00CF4476">
        <w:rPr>
          <w:sz w:val="28"/>
          <w:szCs w:val="28"/>
        </w:rPr>
        <w:t xml:space="preserve">30.05.2023 </w:t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</w:r>
      <w:r w:rsidRPr="00CF4476">
        <w:rPr>
          <w:sz w:val="28"/>
          <w:szCs w:val="28"/>
        </w:rPr>
        <w:tab/>
        <w:t xml:space="preserve">№ 36-131 </w:t>
      </w:r>
    </w:p>
    <w:p w:rsidR="00CF4476" w:rsidRDefault="00CF4476">
      <w:pPr>
        <w:rPr>
          <w:rFonts w:hint="eastAsia"/>
        </w:rPr>
      </w:pPr>
    </w:p>
    <w:p w:rsidR="00783470" w:rsidRPr="00C90B48" w:rsidRDefault="0069530A" w:rsidP="0069530A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sz w:val="27"/>
          <w:szCs w:val="27"/>
        </w:rPr>
        <w:t>О внесении изменений в Решение Шарыповского городского Совета депутатов от 28.06.2022 № 24-86 «Об утверждении 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края»</w:t>
      </w:r>
    </w:p>
    <w:p w:rsidR="00783470" w:rsidRPr="00C90B48" w:rsidRDefault="0069530A">
      <w:pPr>
        <w:jc w:val="both"/>
        <w:rPr>
          <w:rFonts w:hint="eastAsia"/>
          <w:sz w:val="27"/>
          <w:szCs w:val="27"/>
        </w:rPr>
      </w:pPr>
      <w:r w:rsidRPr="00C90B48">
        <w:rPr>
          <w:sz w:val="27"/>
          <w:szCs w:val="27"/>
        </w:rPr>
        <w:tab/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приведения правовых актов в соответствие с положениями действующего законодательства, в соответствии с Федеральным законом от 29.12.2022 № 612-ФЗ «О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«О железнодорожном транспорте в Российской Федерации», Постановлением Правительства Российской Федерации от 03.02.2022 № 101 «Об</w:t>
      </w:r>
      <w:proofErr w:type="gramEnd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руководствуясь статьей 22 Устава города Шарыпово, Шарыповский городской Совет депутатов РЕШИЛ:</w:t>
      </w:r>
      <w:proofErr w:type="gramEnd"/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 Внести в Приложение «Положение об организации и проведении публичных слушаний по проектам в области градостроительной деятельности на территории города Шарыпово Красноярского края» к Решению Шарыповского городского Совета депутатов от 28.06.2022 №</w:t>
      </w:r>
      <w:r w:rsidR="00CF447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24-85 следующие изменения:</w:t>
      </w:r>
    </w:p>
    <w:p w:rsidR="00783470" w:rsidRPr="00C90B48" w:rsidRDefault="0069530A">
      <w:pPr>
        <w:pStyle w:val="ae"/>
        <w:numPr>
          <w:ilvl w:val="1"/>
          <w:numId w:val="1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4 статьи 2 изложить в следующей редакции: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«4) проекты Норм и Правил благоустройства территории, проекты о внесении изменений в утвержденные Нормы и Правила благоустройства территории;».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1.2.пункт 2 статьи 8 изложить в следующей редакции: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«2. Оповещение о начале публичных слушаний не </w:t>
      </w: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позднее</w:t>
      </w:r>
      <w:proofErr w:type="gramEnd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чем за семь дней до дня размещение на официальном сайте проекта, подлежащего рассмотрению на публичных слушаниях, публикуется в порядке, установленном для официального опубликования правовых актов, а также в федеральной государственной информационной системе «Единый портал государственных и муниципальных услуг (функций)»».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1.3. статью 9 изложить в следующей редакции: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«Проект, подлежащий рассмотрению на публичных слушаниях, и информационные материалы к нему размещаются на официальном сайте, а также в федеральной государственной информационной системе «Единый портал государственных и муниципальных услуг (функций)»».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1.4. пункт 1 статьи 11 дополнить подпунктом 4 следующего содержания: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  <w:t>«4) посредством направления с помощью федеральной государственной информационной системы «Единый портал государственных и муниципальных услуг (функций)</w:t>
      </w: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.»</w:t>
      </w:r>
      <w:proofErr w:type="gramEnd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1.5. пункт 2 статьи 14 изложить в следующей редакции: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«Заключение о результатах публичных слушаний подлежит опубликованию в порядке, установленном для официального опубликования правовых актов, и размещению на официальном сайте и в федеральной государственной информационной системе «Единый портал государственных и муниципальных услуг (функций)».</w:t>
      </w:r>
    </w:p>
    <w:p w:rsidR="00783470" w:rsidRPr="00C90B48" w:rsidRDefault="0069530A">
      <w:pPr>
        <w:ind w:firstLine="709"/>
        <w:jc w:val="both"/>
        <w:rPr>
          <w:rFonts w:hint="eastAsia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1.6. в абзац 1 пункта 3 статьи 16 слова «не может быть менее одного месяца и более трех месяцев» заменить словами «</w:t>
      </w:r>
      <w:r w:rsidRPr="00C90B48">
        <w:rPr>
          <w:rFonts w:ascii="Times New Roman" w:hAnsi="Times New Roman"/>
          <w:sz w:val="27"/>
          <w:szCs w:val="27"/>
        </w:rPr>
        <w:t>не может превышать один месяц</w:t>
      </w: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783470" w:rsidRPr="00C90B48" w:rsidRDefault="0069530A">
      <w:pPr>
        <w:ind w:firstLine="709"/>
        <w:jc w:val="both"/>
        <w:rPr>
          <w:rFonts w:hint="eastAsia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1.7. в абзац 2 пункта 3 статьи 16 слова «не может быть менее одного месяца и более двух месяцев» заменить словами «не может превышать один месяц».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1.8. в пункте 3 статьи 17 слова «не менее одного и не более трех месяцев» заменить словами «не более одного месяца».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1.9. в пункте 4 статьи 17 предложение «В этих случаях срок проведения  публичных слушаний не может быть более чем один месяц</w:t>
      </w: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.» </w:t>
      </w:r>
      <w:proofErr w:type="gramEnd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исключить. 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1.10. в пункте 3 статьи 18 слова «менее одного месяца и более трех месяцев» заменить словами «менее четырнадцати дней и более тридцати дней».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1.11. приложение № 1 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 изложить в следующей редакции согласно приложению №1 к настоящему Решению.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1.12. приложение №6 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 изложить в следующей редакции согласно приложению №2 к настоящему Решению.</w:t>
      </w:r>
    </w:p>
    <w:p w:rsidR="00783470" w:rsidRPr="00C90B48" w:rsidRDefault="0069530A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1.13. приложение №7 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 изложить в следующей редакции согласно приложению №3 к настоящему Решению.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proofErr w:type="gramStart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исполнением Решения возложить на постоянную комиссию по собственности, земельным отношениям, градостроительству и развитию бизнеса (И.В. Шабаева)</w:t>
      </w:r>
    </w:p>
    <w:p w:rsidR="00783470" w:rsidRPr="00C90B48" w:rsidRDefault="0069530A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90B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</w:t>
      </w:r>
      <w:r w:rsidRPr="00C90B48">
        <w:rPr>
          <w:rFonts w:ascii="Times New Roman" w:eastAsia="Times New Roman" w:hAnsi="Times New Roman" w:cs="Times New Roman"/>
          <w:sz w:val="27"/>
          <w:szCs w:val="27"/>
        </w:rPr>
        <w:t>Решение вступает в силу со дня его официального опубликования в еженедельной газете «Огни Сибири».</w:t>
      </w:r>
    </w:p>
    <w:p w:rsidR="00783470" w:rsidRPr="00C90B48" w:rsidRDefault="00783470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F4476" w:rsidRDefault="00CF4476" w:rsidP="00CF4476"/>
    <w:tbl>
      <w:tblPr>
        <w:tblStyle w:val="af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360"/>
      </w:tblGrid>
      <w:tr w:rsidR="00CF4476" w:rsidRPr="00481F28" w:rsidTr="00091F61">
        <w:tc>
          <w:tcPr>
            <w:tcW w:w="5070" w:type="dxa"/>
          </w:tcPr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>Председатель Шарыповского</w:t>
            </w:r>
          </w:p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>городского Совета депутатов</w:t>
            </w:r>
          </w:p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 xml:space="preserve">__________Т.Ю. Ботвинкина       </w:t>
            </w:r>
          </w:p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4360" w:type="dxa"/>
          </w:tcPr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</w:t>
            </w:r>
          </w:p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>Главы города Шарыпово</w:t>
            </w:r>
          </w:p>
          <w:p w:rsidR="00CF4476" w:rsidRPr="00481F28" w:rsidRDefault="00CF4476" w:rsidP="00091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1F28">
              <w:rPr>
                <w:rFonts w:ascii="Times New Roman" w:hAnsi="Times New Roman" w:cs="Times New Roman"/>
                <w:sz w:val="26"/>
                <w:szCs w:val="26"/>
              </w:rPr>
              <w:t>____________ Д.В. Саюшев</w:t>
            </w:r>
          </w:p>
        </w:tc>
      </w:tr>
    </w:tbl>
    <w:p w:rsidR="00CF4476" w:rsidRPr="00C90B48" w:rsidRDefault="00CF4476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f6"/>
        <w:tblW w:w="935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78"/>
        <w:gridCol w:w="5276"/>
      </w:tblGrid>
      <w:tr w:rsidR="00783470" w:rsidTr="00C90B48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69530A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№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к Решению Шарыповского городского Совета депутатов</w:t>
            </w:r>
          </w:p>
          <w:p w:rsidR="00783470" w:rsidRDefault="0069530A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30.05.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2023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36-131</w:t>
            </w:r>
          </w:p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(Приложение №1 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края)</w:t>
            </w:r>
          </w:p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69530A">
      <w:pPr>
        <w:spacing w:before="240" w:after="240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Оповещение</w:t>
      </w:r>
    </w:p>
    <w:p w:rsidR="00783470" w:rsidRDefault="0069530A">
      <w:pPr>
        <w:spacing w:before="240" w:after="240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о начале публичных слушаний</w:t>
      </w:r>
    </w:p>
    <w:p w:rsidR="00783470" w:rsidRDefault="00783470">
      <w:pPr>
        <w:spacing w:before="240" w:after="240"/>
        <w:contextualSpacing/>
        <w:jc w:val="both"/>
        <w:rPr>
          <w:rFonts w:hint="eastAsia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</w:t>
      </w:r>
    </w:p>
    <w:p w:rsidR="00783470" w:rsidRDefault="0069530A">
      <w:pPr>
        <w:spacing w:before="240" w:after="240"/>
        <w:ind w:left="2127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(реквизиты решения о назначении публичных слушаний)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ind w:left="1418" w:firstLine="709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(организатор публичных слушаний)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сообщает о назначении публичных слушаний в период: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ind w:left="1418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(указывается срок проведения публичных слушаний)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по проекту ______________________________________________________________________</w:t>
      </w:r>
    </w:p>
    <w:p w:rsidR="00783470" w:rsidRDefault="0069530A">
      <w:pPr>
        <w:spacing w:before="240" w:after="240"/>
        <w:ind w:left="709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(наименование проекта, подлежащего рассмотрению на публичных слушаниях)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____________________________________________________(далее - Проект).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Перечень информационных материалов к Проекту: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1. __________________________________________________________________;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2. __________________________________________________________________;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3. __________________________________________________________________.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Публичные слушания проводятся в период_________________________________________</w:t>
      </w:r>
    </w:p>
    <w:p w:rsidR="00783470" w:rsidRDefault="0069530A">
      <w:pPr>
        <w:spacing w:before="240" w:after="240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(информация о сроках проведения публичных слушаний)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Участниками публичных слушаний являются: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ind w:left="1418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(участники публичных слушаний по Проекту)</w:t>
      </w:r>
    </w:p>
    <w:p w:rsidR="00783470" w:rsidRDefault="0069530A">
      <w:pPr>
        <w:spacing w:before="240" w:after="240"/>
        <w:ind w:firstLine="72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Проект и информационные материалы к нему подлежат размещению на официальном сайте муниципального образования город Шарыпово Красноярского края по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адресу:</w:t>
      </w:r>
      <w:hyperlink r:id="rId5" w:tgtFrame="http://www.gorodsharypovo.ru/">
        <w:r>
          <w:rPr>
            <w:rFonts w:ascii="Times New Roman" w:eastAsia="Times New Roman" w:hAnsi="Times New Roman" w:cs="Times New Roman"/>
            <w:color w:val="000000"/>
          </w:rPr>
          <w:t>www.gorodsharypovo.ru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., а также в федеральной государственной информационной системе «Единый портал государственных и муниципальных услуг (функций)».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Информационный стенд размещается ____________________________________________</w:t>
      </w:r>
    </w:p>
    <w:p w:rsidR="00783470" w:rsidRDefault="0069530A">
      <w:pPr>
        <w:spacing w:before="240" w:after="240"/>
        <w:ind w:left="3545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(указывается адрес и место размещения)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 Проектом и информационными материалами к нему можно ознакомиться на экспозиции (экспозициях) по адресу: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(место, дата открытия экспозиции (экспозиций) Проекта)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Срок проведения экспозиции (экспозиций) Проекта:_________________________________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Посещение экспозиции (экспозиций) Проекта возможно: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(указываются дни и часы, в которые возможно посещение экспозиции)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Консультирование участников публичных слушаний осуществляется в течение периода времени, в которое возможно посещение экспозиции (экспозиций) Проекта.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Номер контактного справочного телефона организатора публичных слушаний:_________________________________________________________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 целях обеспечения равного доступа к Проекту, для участников</w:t>
      </w:r>
      <w:r w:rsidR="00CF447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публичных слушаний обеспечен доступ к официальному сайту по адресам: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 период размещения на официальном сайте муниципального образования город Шарыпово Красноярского края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www.gorodsharypovo.ru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Проекта и информационных материалов к нему и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 в срок до "__" ______________ 20__ г.: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1) в письменной или устной форме в ходе проведения собрания участников публичных слушаний; 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2) в письменной форме или в форме электронного документа в адрес организатора публичных слушаний;</w:t>
      </w:r>
    </w:p>
    <w:p w:rsidR="00783470" w:rsidRDefault="0069530A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3) посредством записи в книге (журнале) учета посетителей экспозиции Проекта;</w:t>
      </w:r>
    </w:p>
    <w:p w:rsidR="00783470" w:rsidRDefault="0069530A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4) посредствам направления замечаний с помощью федеральной государственной информационной системы «Единый портал государственных и муниципальных услуг (функций)».</w:t>
      </w:r>
    </w:p>
    <w:p w:rsidR="00783470" w:rsidRDefault="0069530A">
      <w:pPr>
        <w:spacing w:before="240" w:after="240"/>
        <w:ind w:firstLine="720"/>
        <w:jc w:val="both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</w:p>
    <w:p w:rsidR="00783470" w:rsidRDefault="0069530A">
      <w:pPr>
        <w:spacing w:before="240" w:after="240"/>
        <w:ind w:firstLine="720"/>
        <w:jc w:val="both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</w:t>
      </w:r>
      <w:r>
        <w:rPr>
          <w:rFonts w:ascii="Times New Roman" w:eastAsia="Times New Roman" w:hAnsi="Times New Roman" w:cs="Times New Roman"/>
          <w:color w:val="000000"/>
        </w:rPr>
        <w:lastRenderedPageBreak/>
        <w:t>права на такие земельные участки</w:t>
      </w:r>
      <w:proofErr w:type="gramEnd"/>
      <w:r>
        <w:rPr>
          <w:rFonts w:ascii="Times New Roman" w:eastAsia="Times New Roman" w:hAnsi="Times New Roman" w:cs="Times New Roman"/>
          <w:color w:val="000000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83470" w:rsidRDefault="0069530A">
      <w:pPr>
        <w:spacing w:before="240" w:after="240"/>
        <w:ind w:firstLine="72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Участники публичных слушаний в случае направления предложений и замечаний в письменной форме в адрес организатора публичных слушаний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представляют вышеуказанные сведения с приложением документов по установленной форме.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сведений, 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также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если предложения и замечания не относятся к предмету публичных слушаний либо внесены с нарушением установленных требований.</w:t>
      </w: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Публичные слушания состоятся по адресам:</w:t>
      </w: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(информация о дате, времени и месте проведения собрания участников публичных слушаний)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Регистрация участников публичных слушаний начинается </w:t>
      </w:r>
      <w:proofErr w:type="gramStart"/>
      <w:r>
        <w:rPr>
          <w:rFonts w:ascii="Times New Roman" w:eastAsia="Times New Roman" w:hAnsi="Times New Roman" w:cs="Times New Roman"/>
          <w:color w:val="000000"/>
          <w:u w:val="single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__________________________.</w:t>
      </w:r>
    </w:p>
    <w:p w:rsidR="00783470" w:rsidRDefault="0069530A">
      <w:pPr>
        <w:spacing w:before="240" w:after="240"/>
        <w:ind w:left="4254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(указывается время регистрации участников)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_____________________________________________________________________________</w:t>
      </w:r>
    </w:p>
    <w:p w:rsidR="00783470" w:rsidRDefault="0069530A">
      <w:pPr>
        <w:spacing w:before="240" w:after="240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(реквизиты нормативного правового акта представительного органа муниципального образования)</w:t>
      </w: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spacing w:before="240" w:after="240"/>
        <w:contextualSpacing/>
        <w:jc w:val="center"/>
        <w:rPr>
          <w:rFonts w:hint="eastAsia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90B48" w:rsidRDefault="00C90B48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6"/>
        <w:tblW w:w="935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78"/>
        <w:gridCol w:w="5276"/>
      </w:tblGrid>
      <w:tr w:rsidR="00783470"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69530A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 к Решению Шарыповского городского Совета депутатов</w:t>
            </w:r>
          </w:p>
          <w:p w:rsidR="00CF4476" w:rsidRDefault="0069530A" w:rsidP="00CF4476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30.05.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2023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 № 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36-131</w:t>
            </w:r>
          </w:p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(Приложение №6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      </w:r>
            <w:proofErr w:type="gramEnd"/>
          </w:p>
        </w:tc>
      </w:tr>
    </w:tbl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69530A">
      <w:pPr>
        <w:spacing w:before="240" w:after="24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Протокол публичных слушаний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по проекту ______________________________________________________________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(наименование проекта, подлежащего рассмотрению на публичных слушаниях)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"__" __________________ ____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</w:rPr>
        <w:t>. 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(дата оформления протокола)                                                          (населенный пункт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)</w:t>
      </w:r>
      <w:proofErr w:type="gramEnd"/>
    </w:p>
    <w:p w:rsidR="00783470" w:rsidRDefault="00783470">
      <w:pPr>
        <w:spacing w:before="240" w:after="240"/>
        <w:contextualSpacing/>
        <w:jc w:val="both"/>
        <w:rPr>
          <w:rFonts w:hint="eastAsia"/>
        </w:rPr>
      </w:pPr>
    </w:p>
    <w:p w:rsidR="00783470" w:rsidRDefault="0069530A">
      <w:pPr>
        <w:shd w:val="clear" w:color="FFFFFF" w:fill="FFFFFF"/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Дата проведения:_______________________</w:t>
      </w:r>
    </w:p>
    <w:p w:rsidR="00783470" w:rsidRDefault="0069530A">
      <w:pPr>
        <w:shd w:val="clear" w:color="FFFFFF" w:fill="FFFFFF"/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Время проведения: _____________________</w:t>
      </w:r>
    </w:p>
    <w:p w:rsidR="00783470" w:rsidRDefault="0069530A">
      <w:pPr>
        <w:shd w:val="clear" w:color="FFFFFF" w:fill="FFFFFF"/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Место проведения публичных слушаний:____________________________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Проведение публичных слушаний назначено 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(реквизиты решения о назначении публичных слушаний)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Предмет публичных слушаний: __________________________________ </w:t>
      </w:r>
    </w:p>
    <w:p w:rsidR="00783470" w:rsidRDefault="0069530A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Организатор проведения публичных слушаний: 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(наименование организатора проведения публичных слушаний)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Разработчик проекта: ___________________________________________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(наименование разработчика проекта)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Оповещение о начале публичных слушаний опубликовано: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 w:line="283" w:lineRule="atLeast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(дата и источник опубликования)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Содержание оповещения: _______________________________________________________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(указывается информация, содержащаяся в опубликованном информационном сообщении о начале публичных слушаний)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Предложения и замечания участников публичных слушаний по проекту принимались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__________ до ____________.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Территория, в пределах которой проводились публичные слушания: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 публичных слушаниях приняли участие:_________________________________________</w:t>
      </w:r>
    </w:p>
    <w:p w:rsidR="00783470" w:rsidRDefault="0069530A">
      <w:pPr>
        <w:spacing w:before="240" w:after="240"/>
        <w:ind w:left="4254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(состав комиссии)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Председательствующий на открытом обсуждении:__________________________________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Количество зарегистрированных участников публичных слушаний согласно регистрационному листу (приложение к протоколу)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______________человек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В публичных слушаниях приняли участие ___________________ участников публичных слушаний.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 период проведения публичных слушаний по Проекту поступили предложения и замечания: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1) в устной форме от граждан, являющихся участниками публичных слушаний и постоянно проживающих на территории, в пределах которой </w:t>
      </w:r>
      <w:r>
        <w:rPr>
          <w:rFonts w:ascii="Times New Roman" w:eastAsia="Times New Roman" w:hAnsi="Times New Roman" w:cs="Times New Roman"/>
          <w:color w:val="000000"/>
          <w:u w:val="single"/>
        </w:rPr>
        <w:t>проводились публичные слушания в количестве: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предложений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(количество поступивших предложений и замечаний)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2) в письменной форме от граждан, являющихся участниками публичных слушаний и постоянно проживающих на территории, в пределах которой </w:t>
      </w:r>
      <w:r>
        <w:rPr>
          <w:rFonts w:ascii="Times New Roman" w:eastAsia="Times New Roman" w:hAnsi="Times New Roman" w:cs="Times New Roman"/>
          <w:color w:val="000000"/>
          <w:u w:val="single"/>
        </w:rPr>
        <w:t>проводились публичные слушания в количестве: ___________ предложения: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(количество поступивших предложений и замечаний)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3) в письменной форме от иных участников публичных слушаний в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количестве:__________________________________________ предложений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(количество поступивших предложений и замечаний)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4) в устной форме от иных участников публичных слушаний в </w:t>
      </w:r>
      <w:r>
        <w:rPr>
          <w:rFonts w:ascii="Times New Roman" w:eastAsia="Times New Roman" w:hAnsi="Times New Roman" w:cs="Times New Roman"/>
          <w:color w:val="000000"/>
          <w:u w:val="single"/>
        </w:rPr>
        <w:t>количестве:__________________________________________ предложений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(количество поступивших предложений и замечаний)</w:t>
      </w: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 </w:t>
      </w:r>
      <w:r>
        <w:rPr>
          <w:rFonts w:ascii="Times New Roman" w:eastAsia="Times New Roman" w:hAnsi="Times New Roman" w:cs="Times New Roman"/>
          <w:color w:val="000000"/>
        </w:rPr>
        <w:t>посредствам направления с помощью федеральной государственной информационной системы «Единый портал государственных и муниципальных услуг (функций)» в количестве:________________________________________________предложений</w:t>
      </w:r>
      <w:r>
        <w:rPr>
          <w:rFonts w:ascii="Times New Roman" w:eastAsia="Times New Roman" w:hAnsi="Times New Roman" w:cs="Times New Roman"/>
        </w:rPr>
        <w:t>:</w:t>
      </w: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(количество поступивших предложений и замечаний)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6)Количество предложений по Проекту поступившие в адрес организатора публичных слушаний в письменной форме, посредствам направления с помощью федеральной государственной информационной системы «Единый портал государственных и муниципальных услуг (функций)» зарегистрированных и рассмотренных организатором публичных слушаний предложений и </w:t>
      </w:r>
      <w:r>
        <w:rPr>
          <w:rFonts w:ascii="Times New Roman" w:eastAsia="Times New Roman" w:hAnsi="Times New Roman" w:cs="Times New Roman"/>
          <w:color w:val="000000"/>
          <w:u w:val="single"/>
        </w:rPr>
        <w:t>замечаний участников публичных слушаний: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(количество поступивших предложений и замечаний)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7) Количество предложений по Проекту поступившие в адрес организатора публичных слушаний в письменной форме, по средствам направления с помощью федеральной государственной информационной системы «Единый портал государственных и муниципальных услуг (функций</w:t>
      </w:r>
      <w:proofErr w:type="gramStart"/>
      <w:r>
        <w:rPr>
          <w:rFonts w:ascii="Times New Roman" w:eastAsia="Times New Roman" w:hAnsi="Times New Roman" w:cs="Times New Roman"/>
          <w:color w:val="000000"/>
        </w:rPr>
        <w:t>)з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арегистрированных, но не рассмотренных организатором публичных слушаний предложений и замечаний участников публичных слушаний, внесенных с нарушением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установленных требований: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________________________________________.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(количество поступивших предложений и замечаний)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Приложение к протоколу: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Перечень принявших участие в рассмотрении проекта участников публичных слушаний на _______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Книга (журнал) учета посетителей экспозиции проекта, подлежащего рассмотрению на публичных слушаниях, на _______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Письменные предложения и замечания участников публичных слушаний, внесенные в адрес организатора публичных слушаний, на _____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Председатель комиссии 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 _____________/____________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(подпись) (расшифровка подписи)</w:t>
      </w:r>
    </w:p>
    <w:p w:rsidR="00783470" w:rsidRDefault="00783470">
      <w:pPr>
        <w:spacing w:before="240" w:after="240"/>
        <w:ind w:firstLine="709"/>
        <w:jc w:val="both"/>
        <w:rPr>
          <w:rFonts w:hint="eastAsia"/>
        </w:rPr>
      </w:pP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Секретарь комиссии 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 _____________/ _____________</w:t>
      </w: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(подпись) (расшифровка подписи)</w:t>
      </w:r>
    </w:p>
    <w:p w:rsidR="00783470" w:rsidRDefault="00783470">
      <w:pPr>
        <w:spacing w:before="240" w:after="240"/>
        <w:ind w:firstLine="709"/>
        <w:jc w:val="both"/>
        <w:rPr>
          <w:rFonts w:hint="eastAsia"/>
        </w:rPr>
      </w:pP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Дата подписания протокола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20__ года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CF4476" w:rsidRDefault="00CF4476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6"/>
        <w:tblW w:w="935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0"/>
        <w:gridCol w:w="5244"/>
      </w:tblGrid>
      <w:tr w:rsidR="00783470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783470" w:rsidRDefault="0069530A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№3 к Решению Шарыповского городского Совета депутатов</w:t>
            </w:r>
          </w:p>
          <w:p w:rsidR="00CF4476" w:rsidRDefault="0069530A" w:rsidP="00CF4476">
            <w:pPr>
              <w:widowControl w:val="0"/>
              <w:spacing w:before="240" w:after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 w:rsid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30.05.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2023</w:t>
            </w:r>
            <w:r w:rsidR="00CF4476">
              <w:rPr>
                <w:rFonts w:ascii="Times New Roman" w:eastAsia="Times New Roman" w:hAnsi="Times New Roman" w:cs="Times New Roman"/>
                <w:color w:val="000000"/>
              </w:rPr>
              <w:t xml:space="preserve">  № </w:t>
            </w:r>
            <w:r w:rsidR="00CF4476" w:rsidRPr="00CF4476">
              <w:rPr>
                <w:rFonts w:ascii="Times New Roman" w:eastAsia="Times New Roman" w:hAnsi="Times New Roman" w:cs="Times New Roman"/>
                <w:color w:val="000000"/>
                <w:u w:val="single"/>
              </w:rPr>
              <w:t>36-131</w:t>
            </w:r>
          </w:p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(Приложение № 7 к Положению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края)</w:t>
            </w:r>
          </w:p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69530A">
      <w:pPr>
        <w:spacing w:before="240" w:after="24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Заключение о результатах публичных слушаний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по проекту ______________________________________________________-____________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(наименование проекта, подлежащего рассмотрению на публичных слушаниях)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"__" __________________ ____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(дата оформления заключения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о результатах публичных слушаний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Проведение публичных слушаний назначено ______________________________________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(реквизиты решения о назначении публичных слушаний)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Оповещение о начале публичных слушаний опубликовано: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783470" w:rsidRDefault="0069530A">
      <w:pPr>
        <w:spacing w:before="240" w:after="240"/>
        <w:ind w:left="2127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(дата и источник опубликования)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Публичные слушания по Проекту проведены:______________________________________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Заключение о результатах публичных слушаний подготовлено на основании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протокола публичных слушаний по проекту _______________________________________</w:t>
      </w:r>
    </w:p>
    <w:p w:rsidR="00783470" w:rsidRDefault="0069530A">
      <w:pPr>
        <w:spacing w:before="240" w:after="240"/>
        <w:ind w:left="1418"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(реквизиты протокола публичных слушаний)</w:t>
      </w:r>
    </w:p>
    <w:p w:rsidR="00783470" w:rsidRDefault="0069530A">
      <w:pPr>
        <w:spacing w:before="240" w:after="240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Территория, в пределах которой проводились публичные слушания:___________________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Дата проведения:________________________________________________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Время проведения: ______________________________________________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Место проведения публичных слушаний: ____________________________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Количество участников, принявших участие в публичных слушаниях __ чел.</w:t>
      </w:r>
    </w:p>
    <w:p w:rsidR="00783470" w:rsidRDefault="00783470">
      <w:pPr>
        <w:spacing w:before="240" w:after="240"/>
        <w:contextualSpacing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Количество зарегистрированных участников публичных слушаний согласно регистрационному листу (приложение к протоколу № __ от _____)_____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чел.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Содержание внесенных предложений и замечаний участников публичных слушаний по Проекту, а также аргументированные рекомендации комиссии по проведению публичных слушаний по Проекту, утвержденной постановлением Администрации города Шарыпово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 № ____(далее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Комиссия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>) о целесообразности или нецелесообразности учета внесенных предложений и замечаний участниками публичных слушаний:</w:t>
      </w:r>
    </w:p>
    <w:p w:rsidR="00783470" w:rsidRDefault="00783470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</w:rPr>
      </w:pPr>
    </w:p>
    <w:p w:rsidR="00783470" w:rsidRDefault="0069530A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1) В период проведения публичных слушаний по Проекту предложения, поступившие в устной форме от граждан, являющихся участниками публичных слушаний и постоянно проживающих на территории ____________, в пределах которой проводились публичных слушания в количестве ________________________________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предложений</w:t>
      </w:r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tbl>
      <w:tblPr>
        <w:tblStyle w:val="af6"/>
        <w:tblW w:w="8680" w:type="dxa"/>
        <w:tblInd w:w="0" w:type="dxa"/>
        <w:tblLayout w:type="fixed"/>
        <w:tblLook w:val="04A0"/>
      </w:tblPr>
      <w:tblGrid>
        <w:gridCol w:w="428"/>
        <w:gridCol w:w="1631"/>
        <w:gridCol w:w="3011"/>
        <w:gridCol w:w="3610"/>
      </w:tblGrid>
      <w:tr w:rsidR="0078347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2) В период проведения публичных слушаний по Проекту предложения, поступившие в письменной форме от граждан, являющихся участниками публичных слушаний и постоянно проживающих на территории __________, в пределах которой проводились публичных слушания в количестве _________________________________________ предложений:</w:t>
      </w:r>
    </w:p>
    <w:tbl>
      <w:tblPr>
        <w:tblStyle w:val="af6"/>
        <w:tblW w:w="8530" w:type="dxa"/>
        <w:tblInd w:w="0" w:type="dxa"/>
        <w:tblLayout w:type="fixed"/>
        <w:tblLook w:val="04A0"/>
      </w:tblPr>
      <w:tblGrid>
        <w:gridCol w:w="416"/>
        <w:gridCol w:w="1629"/>
        <w:gridCol w:w="3416"/>
        <w:gridCol w:w="3069"/>
      </w:tblGrid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Pr="00C90B48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3) В период проведения публичных слушаний по </w:t>
      </w:r>
      <w:r w:rsidRPr="00C90B48">
        <w:rPr>
          <w:rFonts w:ascii="Times New Roman" w:eastAsia="Times New Roman" w:hAnsi="Times New Roman" w:cs="Times New Roman"/>
          <w:color w:val="000000"/>
        </w:rPr>
        <w:t>Проекту предложения, поступившие в письменной форме от иных участников публичных слушаний в количестве ______________________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 w:rsidRPr="00C90B48">
        <w:rPr>
          <w:rFonts w:ascii="Times New Roman" w:eastAsia="Times New Roman" w:hAnsi="Times New Roman" w:cs="Times New Roman"/>
          <w:color w:val="000000"/>
        </w:rPr>
        <w:t>предложений:</w:t>
      </w:r>
    </w:p>
    <w:tbl>
      <w:tblPr>
        <w:tblStyle w:val="af6"/>
        <w:tblW w:w="8530" w:type="dxa"/>
        <w:tblInd w:w="0" w:type="dxa"/>
        <w:tblLayout w:type="fixed"/>
        <w:tblLook w:val="04A0"/>
      </w:tblPr>
      <w:tblGrid>
        <w:gridCol w:w="416"/>
        <w:gridCol w:w="1629"/>
        <w:gridCol w:w="3416"/>
        <w:gridCol w:w="3069"/>
      </w:tblGrid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Pr="00C90B48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4) В период проведения публичных слушаний по Проекту предложения, поступившие в устной форме от иных участников публичных </w:t>
      </w:r>
      <w:r w:rsidRPr="00C90B48">
        <w:rPr>
          <w:rFonts w:ascii="Times New Roman" w:eastAsia="Times New Roman" w:hAnsi="Times New Roman" w:cs="Times New Roman"/>
          <w:color w:val="000000"/>
        </w:rPr>
        <w:t>слушаний в количестве _______________________________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 w:rsidRPr="00C90B48">
        <w:rPr>
          <w:rFonts w:ascii="Times New Roman" w:eastAsia="Times New Roman" w:hAnsi="Times New Roman" w:cs="Times New Roman"/>
          <w:color w:val="000000"/>
        </w:rPr>
        <w:t>предложений:</w:t>
      </w:r>
    </w:p>
    <w:tbl>
      <w:tblPr>
        <w:tblStyle w:val="af6"/>
        <w:tblW w:w="8530" w:type="dxa"/>
        <w:tblInd w:w="0" w:type="dxa"/>
        <w:tblLayout w:type="fixed"/>
        <w:tblLook w:val="04A0"/>
      </w:tblPr>
      <w:tblGrid>
        <w:gridCol w:w="416"/>
        <w:gridCol w:w="1629"/>
        <w:gridCol w:w="3416"/>
        <w:gridCol w:w="3069"/>
      </w:tblGrid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69530A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5) В период проведения публичных слушаний по Проекту предложения, поступившие посредствам направления с помощью федеральной государственной информационной системы «Единый портал </w:t>
      </w:r>
      <w:r w:rsidRPr="00C90B48">
        <w:rPr>
          <w:rFonts w:ascii="Times New Roman" w:eastAsia="Times New Roman" w:hAnsi="Times New Roman" w:cs="Times New Roman"/>
          <w:color w:val="000000"/>
        </w:rPr>
        <w:t>государственных и муниципальных услуг (функций)»  в количестве _______________________________</w:t>
      </w:r>
      <w:r w:rsidR="00C90B48">
        <w:rPr>
          <w:rFonts w:ascii="Times New Roman" w:eastAsia="Times New Roman" w:hAnsi="Times New Roman" w:cs="Times New Roman"/>
          <w:color w:val="000000"/>
        </w:rPr>
        <w:t xml:space="preserve"> </w:t>
      </w:r>
      <w:r w:rsidRPr="00C90B48">
        <w:rPr>
          <w:rFonts w:ascii="Times New Roman" w:eastAsia="Times New Roman" w:hAnsi="Times New Roman" w:cs="Times New Roman"/>
          <w:color w:val="000000"/>
        </w:rPr>
        <w:t>предложений:</w:t>
      </w:r>
    </w:p>
    <w:tbl>
      <w:tblPr>
        <w:tblStyle w:val="af6"/>
        <w:tblW w:w="8530" w:type="dxa"/>
        <w:tblInd w:w="0" w:type="dxa"/>
        <w:tblLayout w:type="fixed"/>
        <w:tblLook w:val="04A0"/>
      </w:tblPr>
      <w:tblGrid>
        <w:gridCol w:w="416"/>
        <w:gridCol w:w="1629"/>
        <w:gridCol w:w="3416"/>
        <w:gridCol w:w="3069"/>
      </w:tblGrid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3470" w:rsidRDefault="0069530A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</w:rPr>
        <w:t>6) Количество предложений по Проекту поступивших в адрес организатора публичных слушаний в письменной форме, зарегистрированных и рассмотренных организатором публичных слушаний предложений и замечаний участников публичных слушан</w:t>
      </w:r>
      <w:r>
        <w:rPr>
          <w:rFonts w:ascii="Times New Roman" w:eastAsia="Times New Roman" w:hAnsi="Times New Roman" w:cs="Times New Roman"/>
          <w:color w:val="000000"/>
          <w:sz w:val="20"/>
        </w:rPr>
        <w:t>ий: ____________.</w:t>
      </w:r>
    </w:p>
    <w:tbl>
      <w:tblPr>
        <w:tblStyle w:val="af6"/>
        <w:tblW w:w="9178" w:type="dxa"/>
        <w:tblInd w:w="0" w:type="dxa"/>
        <w:tblLayout w:type="fixed"/>
        <w:tblLook w:val="04A0"/>
      </w:tblPr>
      <w:tblGrid>
        <w:gridCol w:w="537"/>
        <w:gridCol w:w="2264"/>
        <w:gridCol w:w="2782"/>
        <w:gridCol w:w="3595"/>
      </w:tblGrid>
      <w:tr w:rsidR="00783470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Инициатор предложения (Ф.И.О. – для физ. лица)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7) Количество предложений по Проекту поступивших в адрес организатора публичных слушаний в письменной форме, зарегистрированных, но не рассмотренных </w:t>
      </w:r>
      <w:r>
        <w:rPr>
          <w:rFonts w:ascii="Times New Roman" w:eastAsia="Times New Roman" w:hAnsi="Times New Roman" w:cs="Times New Roman"/>
          <w:color w:val="000000"/>
        </w:rPr>
        <w:lastRenderedPageBreak/>
        <w:t>организатором публичных слушаний предложений и замечаний участников публичных слушаний, внесенных с нарушением установленных требований: __________________.</w:t>
      </w:r>
    </w:p>
    <w:tbl>
      <w:tblPr>
        <w:tblStyle w:val="af6"/>
        <w:tblW w:w="8530" w:type="dxa"/>
        <w:tblInd w:w="0" w:type="dxa"/>
        <w:tblLayout w:type="fixed"/>
        <w:tblLook w:val="04A0"/>
      </w:tblPr>
      <w:tblGrid>
        <w:gridCol w:w="416"/>
        <w:gridCol w:w="1629"/>
        <w:gridCol w:w="3416"/>
        <w:gridCol w:w="3069"/>
      </w:tblGrid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Инициатор предложения (Ф.И.О. – для физ. лица/наименование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лица)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Содержание предложения, замечания по Проекту, вынесенному на публичные слушания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69530A">
            <w:pPr>
              <w:widowControl w:val="0"/>
              <w:spacing w:before="240" w:after="24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Аргументированные рекомендации комиссии о целесообразности или нецелесообразности учета внесенных предложений</w:t>
            </w:r>
          </w:p>
        </w:tc>
      </w:tr>
      <w:tr w:rsidR="00783470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470" w:rsidRDefault="00783470">
            <w:pPr>
              <w:widowControl w:val="0"/>
              <w:spacing w:before="240" w:after="240"/>
              <w:jc w:val="both"/>
              <w:rPr>
                <w:rFonts w:hint="eastAsia"/>
              </w:rPr>
            </w:pPr>
          </w:p>
        </w:tc>
      </w:tr>
    </w:tbl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Выводы Комиссии по результатам публичных слушаний:_____________</w:t>
      </w: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(указываются выводы по результатам публичных слушаний)</w:t>
      </w:r>
    </w:p>
    <w:p w:rsidR="00783470" w:rsidRDefault="00783470">
      <w:pPr>
        <w:spacing w:before="240" w:after="240"/>
        <w:jc w:val="both"/>
        <w:rPr>
          <w:rFonts w:hint="eastAsia"/>
        </w:rPr>
      </w:pP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Председатель комиссии </w:t>
      </w:r>
    </w:p>
    <w:p w:rsidR="00783470" w:rsidRDefault="0069530A">
      <w:pPr>
        <w:spacing w:before="240" w:after="240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____________________ _____________/____________</w:t>
      </w:r>
    </w:p>
    <w:p w:rsidR="00783470" w:rsidRDefault="0069530A">
      <w:pPr>
        <w:spacing w:before="240" w:after="240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(подпись) (расшифровка подписи)</w:t>
      </w:r>
    </w:p>
    <w:p w:rsidR="00783470" w:rsidRDefault="00783470">
      <w:pPr>
        <w:spacing w:before="240" w:after="240"/>
        <w:ind w:firstLine="709"/>
        <w:jc w:val="both"/>
        <w:rPr>
          <w:rFonts w:hint="eastAsia"/>
        </w:rPr>
      </w:pPr>
    </w:p>
    <w:p w:rsidR="00783470" w:rsidRDefault="0069530A">
      <w:pPr>
        <w:spacing w:before="240" w:after="240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Секретарь комиссии </w:t>
      </w:r>
    </w:p>
    <w:p w:rsidR="00783470" w:rsidRDefault="0069530A">
      <w:pPr>
        <w:spacing w:before="240" w:after="240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___________________ _____________/ _____________</w:t>
      </w:r>
    </w:p>
    <w:p w:rsidR="00783470" w:rsidRDefault="0069530A">
      <w:pPr>
        <w:spacing w:before="240" w:after="240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(подпись) (расшифровка подписи)</w:t>
      </w:r>
    </w:p>
    <w:p w:rsidR="00783470" w:rsidRDefault="00783470">
      <w:pPr>
        <w:spacing w:before="240" w:after="240"/>
        <w:ind w:firstLine="709"/>
        <w:jc w:val="both"/>
        <w:rPr>
          <w:rFonts w:hint="eastAsia"/>
        </w:rPr>
      </w:pPr>
    </w:p>
    <w:p w:rsidR="00783470" w:rsidRDefault="00783470">
      <w:pPr>
        <w:spacing w:before="240" w:after="240"/>
        <w:ind w:firstLine="709"/>
        <w:jc w:val="both"/>
        <w:rPr>
          <w:rFonts w:hint="eastAsia"/>
        </w:rPr>
      </w:pPr>
    </w:p>
    <w:p w:rsidR="00783470" w:rsidRDefault="0069530A">
      <w:pPr>
        <w:spacing w:before="240" w:after="24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Дата подписания заключения о результатах публичных слушаний:____20__г.</w:t>
      </w: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p w:rsidR="00783470" w:rsidRDefault="00783470">
      <w:pPr>
        <w:tabs>
          <w:tab w:val="left" w:pos="3060"/>
        </w:tabs>
        <w:ind w:right="-5"/>
        <w:rPr>
          <w:rFonts w:ascii="Times New Roman" w:eastAsia="Times New Roman" w:hAnsi="Times New Roman" w:cs="Times New Roman"/>
          <w:lang w:eastAsia="ru-RU"/>
        </w:rPr>
      </w:pPr>
    </w:p>
    <w:sectPr w:rsidR="00783470" w:rsidSect="0069530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272"/>
    <w:multiLevelType w:val="multilevel"/>
    <w:tmpl w:val="171CD1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17D7E61"/>
    <w:multiLevelType w:val="multilevel"/>
    <w:tmpl w:val="6B18E4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>
    <w:useFELayout/>
  </w:compat>
  <w:rsids>
    <w:rsidRoot w:val="00783470"/>
    <w:rsid w:val="00055CFB"/>
    <w:rsid w:val="0069530A"/>
    <w:rsid w:val="00783470"/>
    <w:rsid w:val="00A04E6C"/>
    <w:rsid w:val="00B54F6F"/>
    <w:rsid w:val="00C90B48"/>
    <w:rsid w:val="00CF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70"/>
  </w:style>
  <w:style w:type="paragraph" w:styleId="1">
    <w:name w:val="heading 1"/>
    <w:basedOn w:val="a"/>
    <w:next w:val="a"/>
    <w:link w:val="10"/>
    <w:qFormat/>
    <w:rsid w:val="0069530A"/>
    <w:pPr>
      <w:keepNext/>
      <w:suppressAutoHyphens w:val="0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83470"/>
    <w:pPr>
      <w:keepNext/>
      <w:widowControl w:val="0"/>
      <w:jc w:val="center"/>
      <w:outlineLvl w:val="0"/>
    </w:pPr>
    <w:rPr>
      <w:b/>
    </w:rPr>
  </w:style>
  <w:style w:type="paragraph" w:customStyle="1" w:styleId="Heading2">
    <w:name w:val="Heading 2"/>
    <w:basedOn w:val="a"/>
    <w:next w:val="a"/>
    <w:uiPriority w:val="9"/>
    <w:unhideWhenUsed/>
    <w:qFormat/>
    <w:rsid w:val="00783470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Heading3">
    <w:name w:val="Heading 3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Heading4">
    <w:name w:val="Heading 4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customStyle="1" w:styleId="Heading6">
    <w:name w:val="Heading 6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basedOn w:val="a"/>
    <w:next w:val="a"/>
    <w:uiPriority w:val="9"/>
    <w:unhideWhenUsed/>
    <w:qFormat/>
    <w:rsid w:val="0078347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783470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783470"/>
    <w:rPr>
      <w:sz w:val="24"/>
      <w:szCs w:val="24"/>
    </w:rPr>
  </w:style>
  <w:style w:type="character" w:customStyle="1" w:styleId="QuoteChar">
    <w:name w:val="Quote Char"/>
    <w:uiPriority w:val="29"/>
    <w:qFormat/>
    <w:rsid w:val="00783470"/>
    <w:rPr>
      <w:i/>
    </w:rPr>
  </w:style>
  <w:style w:type="character" w:customStyle="1" w:styleId="IntenseQuoteChar">
    <w:name w:val="Intense Quote Char"/>
    <w:uiPriority w:val="30"/>
    <w:qFormat/>
    <w:rsid w:val="00783470"/>
    <w:rPr>
      <w:i/>
    </w:rPr>
  </w:style>
  <w:style w:type="character" w:customStyle="1" w:styleId="FootnoteTextChar">
    <w:name w:val="Footnote Text Char"/>
    <w:uiPriority w:val="99"/>
    <w:qFormat/>
    <w:rsid w:val="00783470"/>
    <w:rPr>
      <w:sz w:val="18"/>
    </w:rPr>
  </w:style>
  <w:style w:type="character" w:customStyle="1" w:styleId="EndnoteTextChar">
    <w:name w:val="Endnote Text Char"/>
    <w:uiPriority w:val="99"/>
    <w:qFormat/>
    <w:rsid w:val="00783470"/>
    <w:rPr>
      <w:sz w:val="20"/>
    </w:rPr>
  </w:style>
  <w:style w:type="character" w:customStyle="1" w:styleId="Heading1Char">
    <w:name w:val="Heading 1 Char"/>
    <w:uiPriority w:val="9"/>
    <w:qFormat/>
    <w:rsid w:val="0078347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8347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8347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8347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8347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8347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8347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8347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83470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uiPriority w:val="10"/>
    <w:qFormat/>
    <w:rsid w:val="00783470"/>
    <w:rPr>
      <w:sz w:val="48"/>
      <w:szCs w:val="48"/>
    </w:rPr>
  </w:style>
  <w:style w:type="character" w:customStyle="1" w:styleId="a4">
    <w:name w:val="Подзаголовок Знак"/>
    <w:uiPriority w:val="11"/>
    <w:qFormat/>
    <w:rsid w:val="00783470"/>
    <w:rPr>
      <w:sz w:val="24"/>
      <w:szCs w:val="24"/>
    </w:rPr>
  </w:style>
  <w:style w:type="character" w:customStyle="1" w:styleId="2">
    <w:name w:val="Цитата 2 Знак"/>
    <w:uiPriority w:val="29"/>
    <w:qFormat/>
    <w:rsid w:val="00783470"/>
    <w:rPr>
      <w:i/>
    </w:rPr>
  </w:style>
  <w:style w:type="character" w:customStyle="1" w:styleId="a5">
    <w:name w:val="Выделенная цитата Знак"/>
    <w:uiPriority w:val="30"/>
    <w:qFormat/>
    <w:rsid w:val="00783470"/>
    <w:rPr>
      <w:i/>
    </w:rPr>
  </w:style>
  <w:style w:type="character" w:customStyle="1" w:styleId="HeaderChar">
    <w:name w:val="Header Char"/>
    <w:uiPriority w:val="99"/>
    <w:qFormat/>
    <w:rsid w:val="00783470"/>
  </w:style>
  <w:style w:type="character" w:customStyle="1" w:styleId="FooterChar">
    <w:name w:val="Footer Char"/>
    <w:uiPriority w:val="99"/>
    <w:qFormat/>
    <w:rsid w:val="00783470"/>
  </w:style>
  <w:style w:type="character" w:customStyle="1" w:styleId="CaptionChar">
    <w:name w:val="Caption Char"/>
    <w:uiPriority w:val="99"/>
    <w:qFormat/>
    <w:rsid w:val="00783470"/>
  </w:style>
  <w:style w:type="character" w:customStyle="1" w:styleId="-">
    <w:name w:val="Интернет-ссылка"/>
    <w:uiPriority w:val="99"/>
    <w:unhideWhenUsed/>
    <w:rsid w:val="00783470"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sid w:val="00783470"/>
    <w:rPr>
      <w:sz w:val="18"/>
    </w:rPr>
  </w:style>
  <w:style w:type="character" w:customStyle="1" w:styleId="a7">
    <w:name w:val="Привязка сноски"/>
    <w:rsid w:val="00783470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83470"/>
    <w:rPr>
      <w:vertAlign w:val="superscript"/>
    </w:rPr>
  </w:style>
  <w:style w:type="character" w:customStyle="1" w:styleId="a8">
    <w:name w:val="Текст концевой сноски Знак"/>
    <w:uiPriority w:val="99"/>
    <w:qFormat/>
    <w:rsid w:val="00783470"/>
    <w:rPr>
      <w:sz w:val="20"/>
    </w:rPr>
  </w:style>
  <w:style w:type="character" w:customStyle="1" w:styleId="a9">
    <w:name w:val="Привязка концевой сноски"/>
    <w:rsid w:val="00783470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783470"/>
    <w:rPr>
      <w:vertAlign w:val="superscript"/>
    </w:rPr>
  </w:style>
  <w:style w:type="paragraph" w:customStyle="1" w:styleId="aa">
    <w:name w:val="Заголовок"/>
    <w:basedOn w:val="a"/>
    <w:next w:val="ab"/>
    <w:qFormat/>
    <w:rsid w:val="0078347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rsid w:val="00783470"/>
    <w:pPr>
      <w:spacing w:after="140" w:line="276" w:lineRule="auto"/>
    </w:pPr>
  </w:style>
  <w:style w:type="paragraph" w:styleId="ac">
    <w:name w:val="List"/>
    <w:basedOn w:val="ab"/>
    <w:rsid w:val="00783470"/>
  </w:style>
  <w:style w:type="paragraph" w:customStyle="1" w:styleId="Caption">
    <w:name w:val="Caption"/>
    <w:basedOn w:val="a"/>
    <w:qFormat/>
    <w:rsid w:val="00783470"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rsid w:val="00783470"/>
    <w:pPr>
      <w:suppressLineNumbers/>
    </w:pPr>
  </w:style>
  <w:style w:type="paragraph" w:styleId="ae">
    <w:name w:val="List Paragraph"/>
    <w:basedOn w:val="a"/>
    <w:uiPriority w:val="34"/>
    <w:qFormat/>
    <w:rsid w:val="00783470"/>
    <w:pPr>
      <w:ind w:left="720"/>
      <w:contextualSpacing/>
    </w:pPr>
  </w:style>
  <w:style w:type="paragraph" w:styleId="af">
    <w:name w:val="Title"/>
    <w:basedOn w:val="a"/>
    <w:next w:val="a"/>
    <w:uiPriority w:val="10"/>
    <w:qFormat/>
    <w:rsid w:val="00783470"/>
    <w:pPr>
      <w:spacing w:before="300" w:after="200"/>
      <w:contextualSpacing/>
    </w:pPr>
    <w:rPr>
      <w:sz w:val="48"/>
      <w:szCs w:val="48"/>
    </w:rPr>
  </w:style>
  <w:style w:type="paragraph" w:styleId="af0">
    <w:name w:val="Subtitle"/>
    <w:basedOn w:val="a"/>
    <w:next w:val="a"/>
    <w:uiPriority w:val="11"/>
    <w:qFormat/>
    <w:rsid w:val="00783470"/>
    <w:pPr>
      <w:spacing w:before="200" w:after="200"/>
    </w:pPr>
  </w:style>
  <w:style w:type="paragraph" w:styleId="20">
    <w:name w:val="Quote"/>
    <w:basedOn w:val="a"/>
    <w:next w:val="a"/>
    <w:uiPriority w:val="29"/>
    <w:qFormat/>
    <w:rsid w:val="00783470"/>
    <w:pPr>
      <w:ind w:left="720" w:right="720"/>
    </w:pPr>
    <w:rPr>
      <w:i/>
    </w:rPr>
  </w:style>
  <w:style w:type="paragraph" w:styleId="af1">
    <w:name w:val="Intense Quote"/>
    <w:basedOn w:val="a"/>
    <w:next w:val="a"/>
    <w:uiPriority w:val="30"/>
    <w:qFormat/>
    <w:rsid w:val="007834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2">
    <w:name w:val="Верхний и нижний колонтитулы"/>
    <w:basedOn w:val="a"/>
    <w:qFormat/>
    <w:rsid w:val="00783470"/>
  </w:style>
  <w:style w:type="paragraph" w:customStyle="1" w:styleId="Header">
    <w:name w:val="Header"/>
    <w:basedOn w:val="a"/>
    <w:uiPriority w:val="99"/>
    <w:unhideWhenUsed/>
    <w:rsid w:val="00783470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uiPriority w:val="99"/>
    <w:unhideWhenUsed/>
    <w:rsid w:val="00783470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uiPriority w:val="99"/>
    <w:semiHidden/>
    <w:unhideWhenUsed/>
    <w:rsid w:val="00783470"/>
    <w:pPr>
      <w:spacing w:after="40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83470"/>
    <w:rPr>
      <w:sz w:val="20"/>
    </w:rPr>
  </w:style>
  <w:style w:type="paragraph" w:customStyle="1" w:styleId="TOC1">
    <w:name w:val="TOC 1"/>
    <w:basedOn w:val="a"/>
    <w:next w:val="a"/>
    <w:uiPriority w:val="39"/>
    <w:unhideWhenUsed/>
    <w:rsid w:val="00783470"/>
    <w:pPr>
      <w:spacing w:after="57"/>
    </w:pPr>
  </w:style>
  <w:style w:type="paragraph" w:customStyle="1" w:styleId="TOC2">
    <w:name w:val="TOC 2"/>
    <w:basedOn w:val="a"/>
    <w:next w:val="a"/>
    <w:uiPriority w:val="39"/>
    <w:unhideWhenUsed/>
    <w:rsid w:val="00783470"/>
    <w:pPr>
      <w:spacing w:after="57"/>
      <w:ind w:left="283"/>
    </w:pPr>
  </w:style>
  <w:style w:type="paragraph" w:customStyle="1" w:styleId="TOC3">
    <w:name w:val="TOC 3"/>
    <w:basedOn w:val="a"/>
    <w:next w:val="a"/>
    <w:uiPriority w:val="39"/>
    <w:unhideWhenUsed/>
    <w:rsid w:val="00783470"/>
    <w:pPr>
      <w:spacing w:after="57"/>
      <w:ind w:left="567"/>
    </w:pPr>
  </w:style>
  <w:style w:type="paragraph" w:customStyle="1" w:styleId="TOC4">
    <w:name w:val="TOC 4"/>
    <w:basedOn w:val="a"/>
    <w:next w:val="a"/>
    <w:uiPriority w:val="39"/>
    <w:unhideWhenUsed/>
    <w:rsid w:val="00783470"/>
    <w:pPr>
      <w:spacing w:after="57"/>
      <w:ind w:left="850"/>
    </w:pPr>
  </w:style>
  <w:style w:type="paragraph" w:customStyle="1" w:styleId="TOC5">
    <w:name w:val="TOC 5"/>
    <w:basedOn w:val="a"/>
    <w:next w:val="a"/>
    <w:uiPriority w:val="39"/>
    <w:unhideWhenUsed/>
    <w:rsid w:val="00783470"/>
    <w:pPr>
      <w:spacing w:after="57"/>
      <w:ind w:left="1134"/>
    </w:pPr>
  </w:style>
  <w:style w:type="paragraph" w:customStyle="1" w:styleId="TOC6">
    <w:name w:val="TOC 6"/>
    <w:basedOn w:val="a"/>
    <w:next w:val="a"/>
    <w:uiPriority w:val="39"/>
    <w:unhideWhenUsed/>
    <w:rsid w:val="00783470"/>
    <w:pPr>
      <w:spacing w:after="57"/>
      <w:ind w:left="1417"/>
    </w:pPr>
  </w:style>
  <w:style w:type="paragraph" w:customStyle="1" w:styleId="TOC7">
    <w:name w:val="TOC 7"/>
    <w:basedOn w:val="a"/>
    <w:next w:val="a"/>
    <w:uiPriority w:val="39"/>
    <w:unhideWhenUsed/>
    <w:rsid w:val="00783470"/>
    <w:pPr>
      <w:spacing w:after="57"/>
      <w:ind w:left="1701"/>
    </w:pPr>
  </w:style>
  <w:style w:type="paragraph" w:customStyle="1" w:styleId="TOC8">
    <w:name w:val="TOC 8"/>
    <w:basedOn w:val="a"/>
    <w:next w:val="a"/>
    <w:uiPriority w:val="39"/>
    <w:unhideWhenUsed/>
    <w:rsid w:val="00783470"/>
    <w:pPr>
      <w:spacing w:after="57"/>
      <w:ind w:left="1984"/>
    </w:pPr>
  </w:style>
  <w:style w:type="paragraph" w:customStyle="1" w:styleId="TOC9">
    <w:name w:val="TOC 9"/>
    <w:basedOn w:val="a"/>
    <w:next w:val="a"/>
    <w:uiPriority w:val="39"/>
    <w:unhideWhenUsed/>
    <w:rsid w:val="00783470"/>
    <w:pPr>
      <w:spacing w:after="57"/>
      <w:ind w:left="2268"/>
    </w:pPr>
  </w:style>
  <w:style w:type="paragraph" w:styleId="af3">
    <w:name w:val="TOC Heading"/>
    <w:uiPriority w:val="39"/>
    <w:unhideWhenUsed/>
    <w:qFormat/>
    <w:rsid w:val="00783470"/>
  </w:style>
  <w:style w:type="paragraph" w:styleId="af4">
    <w:name w:val="table of figures"/>
    <w:basedOn w:val="a"/>
    <w:next w:val="a"/>
    <w:uiPriority w:val="99"/>
    <w:unhideWhenUsed/>
    <w:qFormat/>
    <w:rsid w:val="00783470"/>
  </w:style>
  <w:style w:type="paragraph" w:styleId="af5">
    <w:name w:val="No Spacing"/>
    <w:qFormat/>
    <w:rsid w:val="00783470"/>
    <w:rPr>
      <w:rFonts w:ascii="Calibri" w:eastAsia="Calibri" w:hAnsi="Calibri" w:cs="Times New Roman"/>
    </w:rPr>
  </w:style>
  <w:style w:type="table" w:styleId="af6">
    <w:name w:val="Table Grid"/>
    <w:uiPriority w:val="59"/>
    <w:rsid w:val="00783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8347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8347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uiPriority w:val="59"/>
    <w:rsid w:val="0078347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uiPriority w:val="99"/>
    <w:rsid w:val="0078347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78347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78347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78347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78347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78347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78347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7834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8347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8347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8347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8347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8347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8347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7834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8347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8347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8347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8347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8347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8347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78347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8347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8347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8347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8347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8347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8347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834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78347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8347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8347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8347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8347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8347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8347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8347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8347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8347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8347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8347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8347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8347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8347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78347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8347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8347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8347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8347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8347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8347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7834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8347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8347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78347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78347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78347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78347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7834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8347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8347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8347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8347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8347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8347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78347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8347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78347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8347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8347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8347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8347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78347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8347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8347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8347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8347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8347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8347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83470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83470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83470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83470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83470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83470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83470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83470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78347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78347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78347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78347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78347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78347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78347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customStyle="1" w:styleId="10">
    <w:name w:val="Заголовок 1 Знак"/>
    <w:basedOn w:val="a0"/>
    <w:link w:val="1"/>
    <w:rsid w:val="0069530A"/>
    <w:rPr>
      <w:rFonts w:ascii="Times New Roman" w:eastAsia="Times New Roman" w:hAnsi="Times New Roman" w:cs="Times New Roman"/>
      <w:b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sharyp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3388</Words>
  <Characters>19314</Characters>
  <Application>Microsoft Office Word</Application>
  <DocSecurity>0</DocSecurity>
  <Lines>160</Lines>
  <Paragraphs>45</Paragraphs>
  <ScaleCrop>false</ScaleCrop>
  <Company>КонсультантПлюс Версия 4022.00.55</Company>
  <LinksUpToDate>false</LinksUpToDate>
  <CharactersWithSpaces>22657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28.04.2023)</dc:title>
  <dc:creator>RePack by SPecialiST</dc:creator>
  <cp:lastModifiedBy>RePack by SPecialiST</cp:lastModifiedBy>
  <cp:revision>5</cp:revision>
  <cp:lastPrinted>2023-05-18T16:48:00Z</cp:lastPrinted>
  <dcterms:created xsi:type="dcterms:W3CDTF">2023-05-23T08:35:00Z</dcterms:created>
  <dcterms:modified xsi:type="dcterms:W3CDTF">2023-05-31T03:25:00Z</dcterms:modified>
  <dc:language>ru-RU</dc:language>
</cp:coreProperties>
</file>