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BA585" w14:textId="4D044C89" w:rsidR="00A53B9C" w:rsidRDefault="00045577">
      <w:pPr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78E2C115" wp14:editId="7B70C030">
            <wp:extent cx="731520" cy="891540"/>
            <wp:effectExtent l="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Rot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7B7DC" w14:textId="77777777" w:rsidR="00045607" w:rsidRPr="00B557B5" w:rsidRDefault="00DC25AA" w:rsidP="0004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57B5">
        <w:rPr>
          <w:rFonts w:ascii="Times New Roman" w:eastAsia="Times New Roman" w:hAnsi="Times New Roman" w:cs="Times New Roman"/>
          <w:b/>
          <w:sz w:val="28"/>
          <w:szCs w:val="28"/>
        </w:rPr>
        <w:t>Шарыповский окружной Совет депутатов</w:t>
      </w:r>
    </w:p>
    <w:p w14:paraId="66B3437D" w14:textId="77777777" w:rsidR="00045607" w:rsidRPr="00B557B5" w:rsidRDefault="00DC25AA" w:rsidP="0004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57B5">
        <w:rPr>
          <w:rFonts w:ascii="Times New Roman" w:eastAsia="Times New Roman" w:hAnsi="Times New Roman" w:cs="Times New Roman"/>
          <w:b/>
          <w:sz w:val="28"/>
          <w:szCs w:val="28"/>
        </w:rPr>
        <w:t>Шарыповский муниципальный округ Красноярского края</w:t>
      </w:r>
    </w:p>
    <w:p w14:paraId="48504319" w14:textId="77777777" w:rsidR="006D1E14" w:rsidRPr="00B557B5" w:rsidRDefault="006D1E14" w:rsidP="0004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3F6F03" w14:textId="31E8D965" w:rsidR="00E36F94" w:rsidRPr="00B557B5" w:rsidRDefault="00B65A2D" w:rsidP="00E36F94">
      <w:pPr>
        <w:ind w:left="-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57B5">
        <w:rPr>
          <w:b/>
          <w:noProof/>
          <w:sz w:val="28"/>
          <w:szCs w:val="28"/>
        </w:rPr>
        <w:t xml:space="preserve"> </w:t>
      </w:r>
      <w:r w:rsidR="00045577" w:rsidRPr="00B557B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33843B" wp14:editId="7C6B4ADF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5715" t="11430" r="8890" b="69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25EC22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" o:allowincell="f"/>
            </w:pict>
          </mc:Fallback>
        </mc:AlternateContent>
      </w:r>
      <w:r w:rsidR="00045577" w:rsidRPr="00B557B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964D8D3" wp14:editId="08A62A6F">
                <wp:simplePos x="0" y="0"/>
                <wp:positionH relativeFrom="column">
                  <wp:posOffset>-960120</wp:posOffset>
                </wp:positionH>
                <wp:positionV relativeFrom="paragraph">
                  <wp:posOffset>137160</wp:posOffset>
                </wp:positionV>
                <wp:extent cx="7224395" cy="635"/>
                <wp:effectExtent l="15240" t="20320" r="18415" b="1714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5C319E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10.8pt" to="493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" o:allowincell="f" strokeweight="2pt"/>
            </w:pict>
          </mc:Fallback>
        </mc:AlternateContent>
      </w:r>
      <w:r w:rsidR="00DC25AA" w:rsidRPr="00B55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1E14" w:rsidRPr="00B557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E36F94" w:rsidRPr="00B557B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3638285B" w14:textId="77777777" w:rsidR="00B65A2D" w:rsidRDefault="00B65A2D" w:rsidP="00B65A2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06A4D4B" w14:textId="77634417" w:rsidR="00A53B9C" w:rsidRDefault="00DC25AA" w:rsidP="00B65A2D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РЕШЕНИЕ</w:t>
      </w:r>
    </w:p>
    <w:p w14:paraId="2A3EDD04" w14:textId="14EA2F0A" w:rsidR="00B65A2D" w:rsidRDefault="00B84908" w:rsidP="001F61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21.04</w:t>
      </w:r>
      <w:r w:rsidR="00B65A2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8084E">
        <w:rPr>
          <w:rFonts w:ascii="Times New Roman" w:eastAsia="Times New Roman" w:hAnsi="Times New Roman" w:cs="Times New Roman"/>
          <w:sz w:val="28"/>
          <w:szCs w:val="28"/>
        </w:rPr>
        <w:t>6</w:t>
      </w:r>
      <w:r w:rsidR="00B65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>
        <w:rPr>
          <w:rFonts w:ascii="Times New Roman" w:eastAsia="Times New Roman" w:hAnsi="Times New Roman" w:cs="Times New Roman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12-101</w:t>
      </w:r>
    </w:p>
    <w:p w14:paraId="0F218B00" w14:textId="77777777" w:rsidR="00B65A2D" w:rsidRDefault="00B65A2D" w:rsidP="001F61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8F4F99" w14:textId="77777777" w:rsidR="00B65A2D" w:rsidRDefault="00B65A2D" w:rsidP="001F61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270544" w14:textId="77777777" w:rsidR="00A8084E" w:rsidRPr="00A8084E" w:rsidRDefault="00A8084E" w:rsidP="00A808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О согласовании передачи в безвозмездное </w:t>
      </w:r>
    </w:p>
    <w:p w14:paraId="37CA50BC" w14:textId="77777777" w:rsidR="00A8084E" w:rsidRDefault="00A8084E" w:rsidP="00A808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84E">
        <w:rPr>
          <w:rFonts w:ascii="Times New Roman" w:eastAsia="Times New Roman" w:hAnsi="Times New Roman" w:cs="Times New Roman"/>
          <w:sz w:val="28"/>
          <w:szCs w:val="28"/>
        </w:rPr>
        <w:t>пользование муниципального движимого имущества</w:t>
      </w:r>
    </w:p>
    <w:p w14:paraId="5B8BA7B5" w14:textId="77777777" w:rsidR="001F6153" w:rsidRPr="001F6153" w:rsidRDefault="001F6153" w:rsidP="001F61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ADC3D7" w14:textId="77777777" w:rsidR="001F6153" w:rsidRDefault="001F6153" w:rsidP="001F61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9A1628" w14:textId="7065636A" w:rsidR="00A8084E" w:rsidRPr="00A8084E" w:rsidRDefault="00A8084E" w:rsidP="00A8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84E">
        <w:rPr>
          <w:rFonts w:ascii="Times New Roman" w:eastAsia="Times New Roman" w:hAnsi="Times New Roman" w:cs="Times New Roman"/>
          <w:sz w:val="28"/>
          <w:szCs w:val="28"/>
        </w:rPr>
        <w:t>На основании ст.</w:t>
      </w:r>
      <w:r w:rsidR="006C362E">
        <w:rPr>
          <w:rFonts w:ascii="Times New Roman" w:eastAsia="Times New Roman" w:hAnsi="Times New Roman" w:cs="Times New Roman"/>
          <w:sz w:val="28"/>
          <w:szCs w:val="28"/>
        </w:rPr>
        <w:t>64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362E" w:rsidRPr="006C362E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6C362E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6C362E" w:rsidRPr="006C362E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6C362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C362E" w:rsidRPr="006C362E">
        <w:rPr>
          <w:rFonts w:ascii="Times New Roman" w:eastAsia="Times New Roman" w:hAnsi="Times New Roman" w:cs="Times New Roman"/>
          <w:sz w:val="28"/>
          <w:szCs w:val="28"/>
        </w:rPr>
        <w:t xml:space="preserve"> от 20.03.2025 </w:t>
      </w:r>
      <w:r w:rsidR="00B8490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C362E" w:rsidRPr="006C362E">
        <w:rPr>
          <w:rFonts w:ascii="Times New Roman" w:eastAsia="Times New Roman" w:hAnsi="Times New Roman" w:cs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="006C362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ст.17.1 Федерального закона от 26.07.2006 №135-ФЗ «О защите конкуренции», в соответствии с решением Шарыповского </w:t>
      </w:r>
      <w:r w:rsidR="00D34401">
        <w:rPr>
          <w:rFonts w:ascii="Times New Roman" w:eastAsia="Times New Roman" w:hAnsi="Times New Roman" w:cs="Times New Roman"/>
          <w:sz w:val="28"/>
          <w:szCs w:val="28"/>
        </w:rPr>
        <w:t>окружного Совета депутатов Шарыповского муниципального округа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Красноярского края от </w:t>
      </w:r>
      <w:r w:rsidR="00D34401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4401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D34401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34401">
        <w:rPr>
          <w:rFonts w:ascii="Times New Roman" w:eastAsia="Times New Roman" w:hAnsi="Times New Roman" w:cs="Times New Roman"/>
          <w:sz w:val="28"/>
          <w:szCs w:val="28"/>
        </w:rPr>
        <w:t>11-86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порядке управления и распоряжения имуществом, находящимся в</w:t>
      </w:r>
      <w:r w:rsidR="000468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D3440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401">
        <w:rPr>
          <w:rFonts w:ascii="Times New Roman" w:eastAsia="Times New Roman" w:hAnsi="Times New Roman" w:cs="Times New Roman"/>
          <w:sz w:val="28"/>
          <w:szCs w:val="28"/>
        </w:rPr>
        <w:t>собственности Шарыповского муниципального округа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>», руководствуясь ст.</w:t>
      </w:r>
      <w:r w:rsidR="002F606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>,</w:t>
      </w:r>
      <w:r w:rsidR="002F606F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2F606F">
        <w:rPr>
          <w:rFonts w:ascii="Times New Roman" w:eastAsia="Times New Roman" w:hAnsi="Times New Roman" w:cs="Times New Roman"/>
          <w:sz w:val="28"/>
          <w:szCs w:val="28"/>
        </w:rPr>
        <w:t>Шарыповского муниципального округа Красноярского края,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Шарыповский </w:t>
      </w:r>
      <w:r w:rsidR="002F606F">
        <w:rPr>
          <w:rFonts w:ascii="Times New Roman" w:eastAsia="Times New Roman" w:hAnsi="Times New Roman" w:cs="Times New Roman"/>
          <w:sz w:val="28"/>
          <w:szCs w:val="28"/>
        </w:rPr>
        <w:t>окружной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Совет депутатов РЕШИЛ:</w:t>
      </w:r>
    </w:p>
    <w:p w14:paraId="6C50B88C" w14:textId="475FFE60" w:rsidR="00A8084E" w:rsidRPr="00A8084E" w:rsidRDefault="00A8084E" w:rsidP="00A8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1.Согласовать передачу </w:t>
      </w:r>
      <w:bookmarkStart w:id="0" w:name="_Hlk225155686"/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в безвозмездное пользование </w:t>
      </w:r>
      <w:r w:rsidR="00D34401">
        <w:rPr>
          <w:rFonts w:ascii="Times New Roman" w:eastAsia="Times New Roman" w:hAnsi="Times New Roman" w:cs="Times New Roman"/>
          <w:sz w:val="28"/>
          <w:szCs w:val="28"/>
        </w:rPr>
        <w:t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Красноярскому краю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D794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A7BBA">
        <w:rPr>
          <w:rFonts w:ascii="Times New Roman" w:eastAsia="Times New Roman" w:hAnsi="Times New Roman" w:cs="Times New Roman"/>
          <w:sz w:val="28"/>
          <w:szCs w:val="28"/>
        </w:rPr>
        <w:t>лавное управление МЧС России по Красноярскому краю)</w:t>
      </w:r>
      <w:bookmarkEnd w:id="0"/>
      <w:r w:rsidR="002F606F">
        <w:rPr>
          <w:rFonts w:ascii="Times New Roman" w:eastAsia="Times New Roman" w:hAnsi="Times New Roman" w:cs="Times New Roman"/>
          <w:sz w:val="28"/>
          <w:szCs w:val="28"/>
        </w:rPr>
        <w:t xml:space="preserve"> следующе</w:t>
      </w:r>
      <w:r w:rsidR="000D666C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="000D666C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движимо</w:t>
      </w:r>
      <w:r w:rsidR="000D666C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>имуществ</w:t>
      </w:r>
      <w:r w:rsidR="000D666C">
        <w:rPr>
          <w:rFonts w:ascii="Times New Roman" w:eastAsia="Times New Roman" w:hAnsi="Times New Roman" w:cs="Times New Roman"/>
          <w:sz w:val="28"/>
          <w:szCs w:val="28"/>
        </w:rPr>
        <w:t>а, согласно Приложению №1 к данному решению</w:t>
      </w:r>
      <w:r w:rsidR="0034327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FDC96B" w14:textId="27BADE2F" w:rsidR="007D7946" w:rsidRDefault="00A8084E" w:rsidP="00A8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9A8">
        <w:rPr>
          <w:rFonts w:ascii="Times New Roman" w:eastAsia="Times New Roman" w:hAnsi="Times New Roman" w:cs="Times New Roman"/>
          <w:sz w:val="28"/>
          <w:szCs w:val="28"/>
        </w:rPr>
        <w:t>2.Рекомендовать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Комитету по управлению муниципальным имуществом и земельными отношениями Администрации </w:t>
      </w:r>
      <w:r w:rsidR="001565F5">
        <w:rPr>
          <w:rFonts w:ascii="Times New Roman" w:eastAsia="Times New Roman" w:hAnsi="Times New Roman" w:cs="Times New Roman"/>
          <w:sz w:val="28"/>
          <w:szCs w:val="28"/>
        </w:rPr>
        <w:t>Шарыповского муниципального округа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 xml:space="preserve"> в месячный срок со дня принятия настоящего Решения заключить договор безвозмездного пользования с </w:t>
      </w:r>
      <w:r w:rsidR="007D7946">
        <w:rPr>
          <w:rFonts w:ascii="Times New Roman" w:eastAsia="Times New Roman" w:hAnsi="Times New Roman" w:cs="Times New Roman"/>
          <w:sz w:val="28"/>
          <w:szCs w:val="28"/>
        </w:rPr>
        <w:t>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Красноярскому краю</w:t>
      </w:r>
      <w:r w:rsidR="007D7946" w:rsidRPr="00A8084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D7946">
        <w:rPr>
          <w:rFonts w:ascii="Times New Roman" w:eastAsia="Times New Roman" w:hAnsi="Times New Roman" w:cs="Times New Roman"/>
          <w:sz w:val="28"/>
          <w:szCs w:val="28"/>
        </w:rPr>
        <w:t>главное управление МЧС России по Красноярскому краю).</w:t>
      </w:r>
    </w:p>
    <w:p w14:paraId="3966067F" w14:textId="03880BF6" w:rsidR="002A6662" w:rsidRDefault="002A6662" w:rsidP="00A8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662">
        <w:rPr>
          <w:rFonts w:ascii="Times New Roman" w:eastAsia="Times New Roman" w:hAnsi="Times New Roman" w:cs="Times New Roman"/>
          <w:sz w:val="28"/>
          <w:szCs w:val="28"/>
        </w:rPr>
        <w:lastRenderedPageBreak/>
        <w:t>3. Контроль за исполнением настоящего Решения возложить на постоянную комиссию по собственности, земельным отношениям, градостроительству (Г.З.</w:t>
      </w:r>
      <w:r w:rsidR="000D5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662">
        <w:rPr>
          <w:rFonts w:ascii="Times New Roman" w:eastAsia="Times New Roman" w:hAnsi="Times New Roman" w:cs="Times New Roman"/>
          <w:sz w:val="28"/>
          <w:szCs w:val="28"/>
        </w:rPr>
        <w:t>Калимулина).</w:t>
      </w:r>
    </w:p>
    <w:p w14:paraId="420EAA48" w14:textId="6F77790B" w:rsidR="00A8084E" w:rsidRDefault="00A8084E" w:rsidP="00A8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84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2A6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084E">
        <w:rPr>
          <w:rFonts w:ascii="Times New Roman" w:eastAsia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14:paraId="0483935C" w14:textId="77777777" w:rsidR="00A8084E" w:rsidRDefault="00A8084E" w:rsidP="00A8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6D5052" w14:textId="77777777" w:rsidR="00A8084E" w:rsidRPr="001F6153" w:rsidRDefault="00A8084E" w:rsidP="00A80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C014F6" w14:textId="77777777" w:rsidR="00BD0ACB" w:rsidRDefault="00BD0ACB" w:rsidP="006D1E14">
      <w:pPr>
        <w:tabs>
          <w:tab w:val="num" w:pos="0"/>
        </w:tabs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BD0ACB" w14:paraId="1D859548" w14:textId="77777777" w:rsidTr="002B15BB">
        <w:tc>
          <w:tcPr>
            <w:tcW w:w="4673" w:type="dxa"/>
          </w:tcPr>
          <w:p w14:paraId="378A5BE8" w14:textId="77777777" w:rsidR="002A6662" w:rsidRPr="002A6662" w:rsidRDefault="002A6662" w:rsidP="002A6662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662">
              <w:rPr>
                <w:rFonts w:ascii="Times New Roman" w:hAnsi="Times New Roman" w:cs="Times New Roman"/>
                <w:sz w:val="26"/>
                <w:szCs w:val="26"/>
              </w:rPr>
              <w:t>Председатель Шарыповского</w:t>
            </w:r>
          </w:p>
          <w:p w14:paraId="4044F148" w14:textId="3C846FF4" w:rsidR="00BD0ACB" w:rsidRDefault="002A6662" w:rsidP="002A6662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окружного</w:t>
            </w:r>
            <w:r w:rsidRPr="002A6662">
              <w:rPr>
                <w:rFonts w:ascii="Times New Roman" w:hAnsi="Times New Roman" w:cs="Times New Roman"/>
                <w:sz w:val="26"/>
                <w:szCs w:val="26"/>
              </w:rPr>
              <w:t xml:space="preserve"> Совета депутатов    </w:t>
            </w:r>
          </w:p>
        </w:tc>
        <w:tc>
          <w:tcPr>
            <w:tcW w:w="4673" w:type="dxa"/>
          </w:tcPr>
          <w:p w14:paraId="7A96F89D" w14:textId="77777777" w:rsidR="002A6662" w:rsidRDefault="002A6662" w:rsidP="006D1E14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210285" w14:textId="454CA9E5" w:rsidR="00BD0ACB" w:rsidRDefault="002B15BB" w:rsidP="00B84908">
            <w:pPr>
              <w:tabs>
                <w:tab w:val="num" w:pos="0"/>
              </w:tabs>
              <w:spacing w:after="0"/>
              <w:ind w:right="4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2A6662">
              <w:rPr>
                <w:rFonts w:ascii="Times New Roman" w:hAnsi="Times New Roman" w:cs="Times New Roman"/>
                <w:sz w:val="26"/>
                <w:szCs w:val="26"/>
              </w:rPr>
              <w:t>В.В. Шашков</w:t>
            </w:r>
            <w:r w:rsidR="002A6662" w:rsidRPr="002A666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</w:t>
            </w:r>
          </w:p>
          <w:p w14:paraId="2FE92036" w14:textId="501FF6ED" w:rsidR="002A6662" w:rsidRDefault="002A6662" w:rsidP="006D1E14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BD6A98C" w14:textId="65678F21" w:rsidR="006D1E14" w:rsidRDefault="006D1E14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E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7C915D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71E4C5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32B043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CD19CC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1E4398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000817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5069B0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195E4F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61D41A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35BB81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7884BF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4D05F5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72EDB8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AA0618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14AC3D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3FE04F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DFC2DF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67B293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D7BF67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BCAB1D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61A17D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317065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383CFE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B4A246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2DC720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0480DC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5BC64F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7DD786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7A70DF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2894EA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5DC46D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FB1845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93702C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3BEFEA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0EF2C7" w14:textId="35A6001E" w:rsidR="000D666C" w:rsidRPr="00B84908" w:rsidRDefault="000D666C" w:rsidP="00B84908">
      <w:pPr>
        <w:widowControl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8490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№ 1</w:t>
      </w:r>
      <w:r w:rsidR="00B849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849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решению </w:t>
      </w:r>
      <w:r w:rsidR="00B84908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B84908">
        <w:rPr>
          <w:rFonts w:ascii="Times New Roman" w:eastAsia="Calibri" w:hAnsi="Times New Roman" w:cs="Times New Roman"/>
          <w:sz w:val="24"/>
          <w:szCs w:val="24"/>
          <w:lang w:eastAsia="en-US"/>
        </w:rPr>
        <w:t>Шарыповского окружного</w:t>
      </w:r>
    </w:p>
    <w:p w14:paraId="43849801" w14:textId="77777777" w:rsidR="000D666C" w:rsidRPr="00B84908" w:rsidRDefault="000D666C" w:rsidP="000D666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4908">
        <w:rPr>
          <w:rFonts w:ascii="Times New Roman" w:eastAsia="Calibri" w:hAnsi="Times New Roman" w:cs="Times New Roman"/>
          <w:sz w:val="24"/>
          <w:szCs w:val="24"/>
          <w:lang w:eastAsia="en-US"/>
        </w:rPr>
        <w:t>Совета депутатов</w:t>
      </w:r>
    </w:p>
    <w:p w14:paraId="50C844CA" w14:textId="130B2A56" w:rsidR="000D666C" w:rsidRPr="00B84908" w:rsidRDefault="000D666C" w:rsidP="000D666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49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B84908" w:rsidRPr="00B84908">
        <w:rPr>
          <w:rFonts w:ascii="Times New Roman" w:eastAsia="Calibri" w:hAnsi="Times New Roman" w:cs="Times New Roman"/>
          <w:sz w:val="24"/>
          <w:szCs w:val="24"/>
          <w:lang w:eastAsia="en-US"/>
        </w:rPr>
        <w:t>21.04</w:t>
      </w:r>
      <w:r w:rsidRPr="00B849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.2026 № </w:t>
      </w:r>
      <w:r w:rsidR="00B84908" w:rsidRPr="00B84908">
        <w:rPr>
          <w:rFonts w:ascii="Times New Roman" w:eastAsia="Calibri" w:hAnsi="Times New Roman" w:cs="Times New Roman"/>
          <w:sz w:val="24"/>
          <w:szCs w:val="24"/>
          <w:lang w:eastAsia="en-US"/>
        </w:rPr>
        <w:t>12-101</w:t>
      </w:r>
    </w:p>
    <w:p w14:paraId="4FDC78AA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A3D048" w14:textId="77777777" w:rsidR="000D666C" w:rsidRPr="00B84908" w:rsidRDefault="000D666C" w:rsidP="000D66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84908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14:paraId="32C37D1C" w14:textId="77777777" w:rsidR="000D666C" w:rsidRPr="00B84908" w:rsidRDefault="000D666C" w:rsidP="000D6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4908">
        <w:rPr>
          <w:rFonts w:ascii="Times New Roman" w:eastAsia="Times New Roman" w:hAnsi="Times New Roman" w:cs="Times New Roman"/>
          <w:sz w:val="24"/>
          <w:szCs w:val="24"/>
        </w:rPr>
        <w:t>муниципального движимого имущества, передаваемого в безвозмездное пользование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Красноярскому краю (главное управление МЧС России по Красноярскому краю)</w:t>
      </w:r>
    </w:p>
    <w:p w14:paraId="27BDE3CB" w14:textId="77777777" w:rsidR="000D666C" w:rsidRDefault="000D666C" w:rsidP="000D6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34" w:type="dxa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3686"/>
        <w:gridCol w:w="709"/>
        <w:gridCol w:w="992"/>
        <w:gridCol w:w="992"/>
        <w:gridCol w:w="1418"/>
        <w:gridCol w:w="1559"/>
      </w:tblGrid>
      <w:tr w:rsidR="0034327F" w:rsidRPr="000D666C" w14:paraId="6C6FF2A7" w14:textId="77777777" w:rsidTr="0034327F">
        <w:trPr>
          <w:trHeight w:val="1155"/>
        </w:trPr>
        <w:tc>
          <w:tcPr>
            <w:tcW w:w="578" w:type="dxa"/>
            <w:shd w:val="clear" w:color="auto" w:fill="auto"/>
            <w:vAlign w:val="center"/>
            <w:hideMark/>
          </w:tcPr>
          <w:p w14:paraId="55C13514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01E1143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Наименование имущества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891EBE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6D2BFA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Кол-во, шт.</w:t>
            </w:r>
          </w:p>
        </w:tc>
        <w:tc>
          <w:tcPr>
            <w:tcW w:w="992" w:type="dxa"/>
            <w:vAlign w:val="center"/>
          </w:tcPr>
          <w:p w14:paraId="4E3CDE33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Год выпуска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253634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Балансовая стоимость, руб.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9D1D0A" w14:textId="02F9E0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Остаточная стоимость на </w:t>
            </w:r>
            <w:r w:rsidR="001A6501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21.04</w:t>
            </w:r>
            <w:bookmarkStart w:id="1" w:name="_GoBack"/>
            <w:bookmarkEnd w:id="1"/>
            <w:r w:rsidRPr="000D666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.202</w:t>
            </w:r>
            <w:r w:rsidR="00E9106E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6</w:t>
            </w:r>
            <w:r w:rsidRPr="000D666C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, руб.</w:t>
            </w:r>
          </w:p>
        </w:tc>
      </w:tr>
      <w:tr w:rsidR="0034327F" w:rsidRPr="000D666C" w14:paraId="4C574AAB" w14:textId="77777777" w:rsidTr="0034327F">
        <w:trPr>
          <w:trHeight w:val="1490"/>
        </w:trPr>
        <w:tc>
          <w:tcPr>
            <w:tcW w:w="578" w:type="dxa"/>
            <w:shd w:val="clear" w:color="auto" w:fill="auto"/>
            <w:vAlign w:val="center"/>
            <w:hideMark/>
          </w:tcPr>
          <w:p w14:paraId="1DBCF1C6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493EB34" w14:textId="77777777" w:rsidR="000D666C" w:rsidRPr="000D666C" w:rsidRDefault="000D666C" w:rsidP="000D6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val="en-US" w:eastAsia="en-US"/>
              </w:rPr>
              <w:t>UAZ</w:t>
            </w: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</w:t>
            </w:r>
            <w:r w:rsidRPr="000D666C">
              <w:rPr>
                <w:rFonts w:ascii="Times New Roman" w:eastAsia="Calibri" w:hAnsi="Times New Roman" w:cs="Times New Roman"/>
                <w:color w:val="000000"/>
                <w:lang w:val="en-US" w:eastAsia="en-US"/>
              </w:rPr>
              <w:t>PATRIOT</w:t>
            </w: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идентификационный номер/номер кузова: XTT316300T1002028 номер электронного паспорта: 164301123011344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B32585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B3546F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32BAD621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B5857B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1 893 333,33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CEA331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1 893 333,33</w:t>
            </w:r>
          </w:p>
        </w:tc>
      </w:tr>
      <w:tr w:rsidR="0034327F" w:rsidRPr="000D666C" w14:paraId="795D63A7" w14:textId="77777777" w:rsidTr="0034327F">
        <w:trPr>
          <w:trHeight w:val="960"/>
        </w:trPr>
        <w:tc>
          <w:tcPr>
            <w:tcW w:w="578" w:type="dxa"/>
            <w:shd w:val="clear" w:color="auto" w:fill="auto"/>
            <w:vAlign w:val="center"/>
            <w:hideMark/>
          </w:tcPr>
          <w:p w14:paraId="4BD860FB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70D6C61" w14:textId="77777777" w:rsidR="000D666C" w:rsidRPr="000D666C" w:rsidRDefault="000D666C" w:rsidP="000D6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Прицеп автомобильный с тентом идентификационный номер/номер шасси X89714310SOHV8164</w:t>
            </w:r>
          </w:p>
          <w:p w14:paraId="69038DFE" w14:textId="77777777" w:rsidR="000D666C" w:rsidRPr="000D666C" w:rsidRDefault="000D666C" w:rsidP="000D6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номер электронного паспорта:</w:t>
            </w:r>
          </w:p>
          <w:p w14:paraId="486B316C" w14:textId="77777777" w:rsidR="000D666C" w:rsidRPr="000D666C" w:rsidRDefault="000D666C" w:rsidP="000D6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lang w:eastAsia="en-US"/>
              </w:rPr>
              <w:t>164301120092538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53E881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0B88C2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368A69E5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0D53D9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105 387,08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56ADFB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105 387,08</w:t>
            </w:r>
          </w:p>
        </w:tc>
      </w:tr>
      <w:tr w:rsidR="0034327F" w:rsidRPr="000D666C" w14:paraId="7868573A" w14:textId="77777777" w:rsidTr="0034327F">
        <w:trPr>
          <w:trHeight w:val="263"/>
        </w:trPr>
        <w:tc>
          <w:tcPr>
            <w:tcW w:w="578" w:type="dxa"/>
            <w:shd w:val="clear" w:color="auto" w:fill="auto"/>
            <w:vAlign w:val="center"/>
            <w:hideMark/>
          </w:tcPr>
          <w:p w14:paraId="0EC4E5F9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2B72EF1" w14:textId="77777777" w:rsidR="000D666C" w:rsidRPr="000D666C" w:rsidRDefault="000D666C" w:rsidP="000D6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Емкость ТЦГП-500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9090D8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117847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423FEC0C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4F614D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13 080,00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5491C0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13 080,00</w:t>
            </w:r>
          </w:p>
        </w:tc>
      </w:tr>
      <w:tr w:rsidR="0034327F" w:rsidRPr="000D666C" w14:paraId="154BAE8E" w14:textId="77777777" w:rsidTr="0034327F">
        <w:trPr>
          <w:trHeight w:val="767"/>
        </w:trPr>
        <w:tc>
          <w:tcPr>
            <w:tcW w:w="578" w:type="dxa"/>
            <w:shd w:val="clear" w:color="auto" w:fill="auto"/>
            <w:vAlign w:val="center"/>
            <w:hideMark/>
          </w:tcPr>
          <w:p w14:paraId="55E73C29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2FBE6E9" w14:textId="77777777" w:rsidR="000D666C" w:rsidRPr="000D666C" w:rsidRDefault="000D666C" w:rsidP="000D6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Мотопомпа высоконапорная самовсасывающая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D62F58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E30D60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7C84DD82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32C8EE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103 000,00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52F9F4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103 000,00</w:t>
            </w:r>
          </w:p>
        </w:tc>
      </w:tr>
      <w:tr w:rsidR="0034327F" w:rsidRPr="000D666C" w14:paraId="4FBFC62A" w14:textId="77777777" w:rsidTr="0034327F">
        <w:trPr>
          <w:trHeight w:val="58"/>
        </w:trPr>
        <w:tc>
          <w:tcPr>
            <w:tcW w:w="578" w:type="dxa"/>
            <w:shd w:val="clear" w:color="auto" w:fill="auto"/>
            <w:vAlign w:val="center"/>
            <w:hideMark/>
          </w:tcPr>
          <w:p w14:paraId="137437CF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C8DB8D8" w14:textId="77777777" w:rsidR="000D666C" w:rsidRPr="000D666C" w:rsidRDefault="000D666C" w:rsidP="000D6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Аппарат зажигательный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F91C99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CAE33C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407C63D7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0F1049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14 990,00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F0B0E9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14 990,00</w:t>
            </w:r>
          </w:p>
        </w:tc>
      </w:tr>
      <w:tr w:rsidR="0034327F" w:rsidRPr="000D666C" w14:paraId="59B36B9E" w14:textId="77777777" w:rsidTr="0034327F">
        <w:trPr>
          <w:trHeight w:val="58"/>
        </w:trPr>
        <w:tc>
          <w:tcPr>
            <w:tcW w:w="578" w:type="dxa"/>
            <w:shd w:val="clear" w:color="auto" w:fill="auto"/>
            <w:vAlign w:val="center"/>
            <w:hideMark/>
          </w:tcPr>
          <w:p w14:paraId="0B222C47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9094C4D" w14:textId="77777777" w:rsidR="000D666C" w:rsidRPr="000D666C" w:rsidRDefault="000D666C" w:rsidP="000D6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Установка противопожарная высокого давления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C0FBC4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876737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678FA117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23CFB7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330 333,33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E46995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330 333,33</w:t>
            </w:r>
          </w:p>
        </w:tc>
      </w:tr>
      <w:tr w:rsidR="0034327F" w:rsidRPr="000D666C" w14:paraId="556E9161" w14:textId="77777777" w:rsidTr="0034327F">
        <w:trPr>
          <w:trHeight w:val="58"/>
        </w:trPr>
        <w:tc>
          <w:tcPr>
            <w:tcW w:w="578" w:type="dxa"/>
            <w:shd w:val="clear" w:color="auto" w:fill="auto"/>
            <w:vAlign w:val="center"/>
            <w:hideMark/>
          </w:tcPr>
          <w:p w14:paraId="53347B37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F67DFA0" w14:textId="77777777" w:rsidR="000D666C" w:rsidRPr="000D666C" w:rsidRDefault="000D666C" w:rsidP="000D6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Ранец противопожарный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FAAD27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D19B91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14:paraId="0149E0D2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429549" w14:textId="7081FDF8" w:rsidR="000D666C" w:rsidRPr="000D666C" w:rsidRDefault="0034327F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51 750</w:t>
            </w:r>
            <w:r w:rsidR="000D666C"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65BF74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51 750,00</w:t>
            </w:r>
          </w:p>
        </w:tc>
      </w:tr>
      <w:tr w:rsidR="0034327F" w:rsidRPr="000D666C" w14:paraId="00EB15B8" w14:textId="77777777" w:rsidTr="0034327F">
        <w:trPr>
          <w:trHeight w:val="58"/>
        </w:trPr>
        <w:tc>
          <w:tcPr>
            <w:tcW w:w="578" w:type="dxa"/>
            <w:shd w:val="clear" w:color="auto" w:fill="auto"/>
            <w:vAlign w:val="center"/>
            <w:hideMark/>
          </w:tcPr>
          <w:p w14:paraId="0DCC1C4B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A662BDB" w14:textId="77777777" w:rsidR="000D666C" w:rsidRPr="000D666C" w:rsidRDefault="000D666C" w:rsidP="000D6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Установка лесопожарная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AD5CC1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CC3D0A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234E9C40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CD0125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64 950,00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B19D44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64 950,00</w:t>
            </w:r>
          </w:p>
        </w:tc>
      </w:tr>
      <w:tr w:rsidR="0034327F" w:rsidRPr="000D666C" w14:paraId="58B20ED3" w14:textId="77777777" w:rsidTr="0034327F">
        <w:trPr>
          <w:trHeight w:val="304"/>
        </w:trPr>
        <w:tc>
          <w:tcPr>
            <w:tcW w:w="578" w:type="dxa"/>
            <w:shd w:val="clear" w:color="auto" w:fill="auto"/>
            <w:vAlign w:val="center"/>
            <w:hideMark/>
          </w:tcPr>
          <w:p w14:paraId="55ACE96B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58382D7" w14:textId="77777777" w:rsidR="000D666C" w:rsidRPr="000D666C" w:rsidRDefault="000D666C" w:rsidP="000D6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Лопата штыковая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13F56AA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EC6217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14:paraId="087BFE40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D59FDD" w14:textId="5211C428" w:rsidR="000D666C" w:rsidRPr="000D666C" w:rsidRDefault="0034327F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2 875,</w:t>
            </w:r>
            <w:r w:rsidR="000D666C"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62A71D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2 875,00</w:t>
            </w:r>
          </w:p>
        </w:tc>
      </w:tr>
      <w:tr w:rsidR="0034327F" w:rsidRPr="000D666C" w14:paraId="79A01D5C" w14:textId="77777777" w:rsidTr="0034327F">
        <w:trPr>
          <w:trHeight w:val="265"/>
        </w:trPr>
        <w:tc>
          <w:tcPr>
            <w:tcW w:w="578" w:type="dxa"/>
            <w:shd w:val="clear" w:color="auto" w:fill="auto"/>
            <w:vAlign w:val="center"/>
            <w:hideMark/>
          </w:tcPr>
          <w:p w14:paraId="41EFA844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2171CF6" w14:textId="77777777" w:rsidR="000D666C" w:rsidRPr="000D666C" w:rsidRDefault="000D666C" w:rsidP="000D6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Топор мотыга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BEBE30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9339D1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14:paraId="1E1DBC80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D54F77" w14:textId="63130924" w:rsidR="000D666C" w:rsidRPr="000D666C" w:rsidRDefault="0034327F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8 6</w:t>
            </w:r>
            <w:r w:rsidR="000D666C"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5687B0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8 600,00</w:t>
            </w:r>
          </w:p>
        </w:tc>
      </w:tr>
      <w:tr w:rsidR="0034327F" w:rsidRPr="000D666C" w14:paraId="192CC3EC" w14:textId="77777777" w:rsidTr="0034327F">
        <w:trPr>
          <w:trHeight w:val="409"/>
        </w:trPr>
        <w:tc>
          <w:tcPr>
            <w:tcW w:w="578" w:type="dxa"/>
            <w:shd w:val="clear" w:color="auto" w:fill="auto"/>
            <w:vAlign w:val="center"/>
            <w:hideMark/>
          </w:tcPr>
          <w:p w14:paraId="0E935BFE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63CE5A2" w14:textId="77777777" w:rsidR="000D666C" w:rsidRPr="000D666C" w:rsidRDefault="000D666C" w:rsidP="000D6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Ящик для инвентаря (рундук)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4240D5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BE0212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2D624C73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1B9E70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8 535,00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99ED2D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8 535,00</w:t>
            </w:r>
          </w:p>
        </w:tc>
      </w:tr>
      <w:tr w:rsidR="0034327F" w:rsidRPr="000D666C" w14:paraId="3A50CBCF" w14:textId="77777777" w:rsidTr="0034327F">
        <w:trPr>
          <w:trHeight w:val="58"/>
        </w:trPr>
        <w:tc>
          <w:tcPr>
            <w:tcW w:w="578" w:type="dxa"/>
            <w:shd w:val="clear" w:color="auto" w:fill="auto"/>
            <w:vAlign w:val="center"/>
            <w:hideMark/>
          </w:tcPr>
          <w:p w14:paraId="6564EFC7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C4F843A" w14:textId="77777777" w:rsidR="000D666C" w:rsidRPr="000D666C" w:rsidRDefault="000D666C" w:rsidP="000D6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Радиостанция цифровая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90843B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2D9948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14:paraId="505E54CB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E7D054" w14:textId="4FBA9271" w:rsidR="000D666C" w:rsidRPr="000D666C" w:rsidRDefault="0034327F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59 450</w:t>
            </w:r>
            <w:r w:rsidR="000D666C"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300586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59 450,00</w:t>
            </w:r>
          </w:p>
        </w:tc>
      </w:tr>
      <w:tr w:rsidR="0034327F" w:rsidRPr="000D666C" w14:paraId="082E85CA" w14:textId="77777777" w:rsidTr="0034327F">
        <w:trPr>
          <w:trHeight w:val="553"/>
        </w:trPr>
        <w:tc>
          <w:tcPr>
            <w:tcW w:w="578" w:type="dxa"/>
            <w:shd w:val="clear" w:color="auto" w:fill="auto"/>
            <w:vAlign w:val="center"/>
            <w:hideMark/>
          </w:tcPr>
          <w:p w14:paraId="48A78DC7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EF6F35E" w14:textId="77777777" w:rsidR="000D666C" w:rsidRPr="000D666C" w:rsidRDefault="000D666C" w:rsidP="000D666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Мобильный телефон (смартфон)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E34274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7925CC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79ABCBC9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B5E590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17 500,00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34B5C8" w14:textId="77777777" w:rsidR="000D666C" w:rsidRPr="000D666C" w:rsidRDefault="000D666C" w:rsidP="000D6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D666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17 500,00</w:t>
            </w:r>
          </w:p>
        </w:tc>
      </w:tr>
      <w:tr w:rsidR="00E9106E" w:rsidRPr="000D666C" w14:paraId="6FD2DB12" w14:textId="77777777" w:rsidTr="0034327F">
        <w:trPr>
          <w:trHeight w:val="553"/>
        </w:trPr>
        <w:tc>
          <w:tcPr>
            <w:tcW w:w="4973" w:type="dxa"/>
            <w:gridSpan w:val="3"/>
            <w:shd w:val="clear" w:color="auto" w:fill="auto"/>
            <w:vAlign w:val="center"/>
          </w:tcPr>
          <w:p w14:paraId="60D731F2" w14:textId="015828A3" w:rsidR="00E9106E" w:rsidRPr="000D666C" w:rsidRDefault="00E9106E" w:rsidP="00E910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3FB2A" w14:textId="73E9C93B" w:rsidR="00E9106E" w:rsidRPr="000D666C" w:rsidRDefault="00E9106E" w:rsidP="00E910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26</w:t>
            </w:r>
          </w:p>
        </w:tc>
        <w:tc>
          <w:tcPr>
            <w:tcW w:w="992" w:type="dxa"/>
            <w:vAlign w:val="center"/>
          </w:tcPr>
          <w:p w14:paraId="3FE74377" w14:textId="77777777" w:rsidR="00E9106E" w:rsidRPr="000D666C" w:rsidRDefault="00E9106E" w:rsidP="00E910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13F177" w14:textId="463773F4" w:rsidR="00E9106E" w:rsidRPr="000D666C" w:rsidRDefault="00E9106E" w:rsidP="00E910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2A3743">
              <w:rPr>
                <w:rFonts w:ascii="Times New Roman" w:hAnsi="Times New Roman" w:cs="Times New Roman"/>
                <w:b/>
                <w:color w:val="000000"/>
              </w:rPr>
              <w:t>2 673 783,74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2335C6" w14:textId="58682DBB" w:rsidR="00E9106E" w:rsidRPr="000D666C" w:rsidRDefault="00E9106E" w:rsidP="00E910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2A3743">
              <w:rPr>
                <w:rFonts w:ascii="Times New Roman" w:hAnsi="Times New Roman" w:cs="Times New Roman"/>
                <w:b/>
                <w:color w:val="000000"/>
              </w:rPr>
              <w:t>2 673 783,74</w:t>
            </w:r>
          </w:p>
        </w:tc>
      </w:tr>
    </w:tbl>
    <w:p w14:paraId="617A04DD" w14:textId="6E9D6879" w:rsidR="000D666C" w:rsidRPr="000D666C" w:rsidRDefault="000D666C" w:rsidP="000D6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1980A9" w14:textId="77777777" w:rsidR="000D666C" w:rsidRPr="000D666C" w:rsidRDefault="000D666C" w:rsidP="000D6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55901B8" w14:textId="77777777" w:rsidR="000D666C" w:rsidRDefault="000D666C" w:rsidP="00C3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5FF38" w14:textId="77777777" w:rsidR="000D666C" w:rsidRDefault="000D666C" w:rsidP="00C3371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sectPr w:rsidR="000D666C" w:rsidSect="0034327F">
      <w:pgSz w:w="11907" w:h="16840"/>
      <w:pgMar w:top="1134" w:right="851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C8233" w14:textId="77777777" w:rsidR="00B14B78" w:rsidRDefault="00B14B78">
      <w:pPr>
        <w:spacing w:after="0" w:line="240" w:lineRule="auto"/>
      </w:pPr>
      <w:r>
        <w:separator/>
      </w:r>
    </w:p>
  </w:endnote>
  <w:endnote w:type="continuationSeparator" w:id="0">
    <w:p w14:paraId="25910006" w14:textId="77777777" w:rsidR="00B14B78" w:rsidRDefault="00B1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CF15B" w14:textId="77777777" w:rsidR="00B14B78" w:rsidRDefault="00B14B78">
      <w:pPr>
        <w:spacing w:after="0" w:line="240" w:lineRule="auto"/>
      </w:pPr>
      <w:r>
        <w:separator/>
      </w:r>
    </w:p>
  </w:footnote>
  <w:footnote w:type="continuationSeparator" w:id="0">
    <w:p w14:paraId="4CCB86D0" w14:textId="77777777" w:rsidR="00B14B78" w:rsidRDefault="00B14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B6E63"/>
    <w:multiLevelType w:val="multilevel"/>
    <w:tmpl w:val="EA124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814E10"/>
    <w:multiLevelType w:val="multilevel"/>
    <w:tmpl w:val="03B463AC"/>
    <w:lvl w:ilvl="0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9C"/>
    <w:rsid w:val="00002A7A"/>
    <w:rsid w:val="00024D92"/>
    <w:rsid w:val="000339C6"/>
    <w:rsid w:val="00045577"/>
    <w:rsid w:val="00045607"/>
    <w:rsid w:val="000468E0"/>
    <w:rsid w:val="00051A7E"/>
    <w:rsid w:val="00056820"/>
    <w:rsid w:val="00063375"/>
    <w:rsid w:val="00082DDE"/>
    <w:rsid w:val="0008326B"/>
    <w:rsid w:val="000A637D"/>
    <w:rsid w:val="000C7070"/>
    <w:rsid w:val="000D59A8"/>
    <w:rsid w:val="000D666C"/>
    <w:rsid w:val="000E5A23"/>
    <w:rsid w:val="001015F5"/>
    <w:rsid w:val="00125F92"/>
    <w:rsid w:val="001565F5"/>
    <w:rsid w:val="0016008D"/>
    <w:rsid w:val="00163C03"/>
    <w:rsid w:val="0017450F"/>
    <w:rsid w:val="0018274F"/>
    <w:rsid w:val="001A6501"/>
    <w:rsid w:val="001B11FC"/>
    <w:rsid w:val="001D4F1B"/>
    <w:rsid w:val="001F6153"/>
    <w:rsid w:val="00204328"/>
    <w:rsid w:val="00212029"/>
    <w:rsid w:val="00221DF0"/>
    <w:rsid w:val="00225D49"/>
    <w:rsid w:val="00235E64"/>
    <w:rsid w:val="0027702F"/>
    <w:rsid w:val="00291FB6"/>
    <w:rsid w:val="002A6662"/>
    <w:rsid w:val="002B15BB"/>
    <w:rsid w:val="002F606F"/>
    <w:rsid w:val="00302D46"/>
    <w:rsid w:val="00342999"/>
    <w:rsid w:val="0034327F"/>
    <w:rsid w:val="00355E50"/>
    <w:rsid w:val="003626C1"/>
    <w:rsid w:val="003777C4"/>
    <w:rsid w:val="003D5E58"/>
    <w:rsid w:val="00473A30"/>
    <w:rsid w:val="00484973"/>
    <w:rsid w:val="004C3846"/>
    <w:rsid w:val="004D0B57"/>
    <w:rsid w:val="004D5464"/>
    <w:rsid w:val="005778DB"/>
    <w:rsid w:val="005B073D"/>
    <w:rsid w:val="005E66A4"/>
    <w:rsid w:val="00641ABC"/>
    <w:rsid w:val="006C362E"/>
    <w:rsid w:val="006D1E14"/>
    <w:rsid w:val="006F2D68"/>
    <w:rsid w:val="0076735B"/>
    <w:rsid w:val="00777067"/>
    <w:rsid w:val="0077714B"/>
    <w:rsid w:val="00782031"/>
    <w:rsid w:val="007857FB"/>
    <w:rsid w:val="0078720C"/>
    <w:rsid w:val="007A7BBA"/>
    <w:rsid w:val="007D7946"/>
    <w:rsid w:val="007E6A45"/>
    <w:rsid w:val="008038FD"/>
    <w:rsid w:val="0084301F"/>
    <w:rsid w:val="00912B32"/>
    <w:rsid w:val="009251B3"/>
    <w:rsid w:val="00944E6A"/>
    <w:rsid w:val="00966EBA"/>
    <w:rsid w:val="009D41FF"/>
    <w:rsid w:val="009E4780"/>
    <w:rsid w:val="00A53B9C"/>
    <w:rsid w:val="00A8084E"/>
    <w:rsid w:val="00A86842"/>
    <w:rsid w:val="00AA3C04"/>
    <w:rsid w:val="00AA45DE"/>
    <w:rsid w:val="00AD267F"/>
    <w:rsid w:val="00B00A65"/>
    <w:rsid w:val="00B14B78"/>
    <w:rsid w:val="00B557B5"/>
    <w:rsid w:val="00B65A2D"/>
    <w:rsid w:val="00B84908"/>
    <w:rsid w:val="00BA2E85"/>
    <w:rsid w:val="00BC07B2"/>
    <w:rsid w:val="00BD0ACB"/>
    <w:rsid w:val="00C33713"/>
    <w:rsid w:val="00C402B4"/>
    <w:rsid w:val="00C46365"/>
    <w:rsid w:val="00C6026B"/>
    <w:rsid w:val="00CC2C73"/>
    <w:rsid w:val="00CD1F23"/>
    <w:rsid w:val="00D34401"/>
    <w:rsid w:val="00D4095D"/>
    <w:rsid w:val="00D702F6"/>
    <w:rsid w:val="00D913CE"/>
    <w:rsid w:val="00D920A2"/>
    <w:rsid w:val="00D92AB1"/>
    <w:rsid w:val="00D93B1A"/>
    <w:rsid w:val="00D9775B"/>
    <w:rsid w:val="00DC25AA"/>
    <w:rsid w:val="00DC5DD4"/>
    <w:rsid w:val="00DF3682"/>
    <w:rsid w:val="00E06328"/>
    <w:rsid w:val="00E36F94"/>
    <w:rsid w:val="00E764C9"/>
    <w:rsid w:val="00E9106E"/>
    <w:rsid w:val="00EB25A8"/>
    <w:rsid w:val="00EF1FC5"/>
    <w:rsid w:val="00F4166D"/>
    <w:rsid w:val="00F52CFE"/>
    <w:rsid w:val="00F617E5"/>
    <w:rsid w:val="00F9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0350"/>
  <w15:docId w15:val="{2E5541E0-1F22-4BF6-8187-78F5CC85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B9C"/>
    <w:pPr>
      <w:spacing w:after="200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A53B9C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53B9C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A53B9C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A53B9C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A53B9C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A53B9C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A53B9C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53B9C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53B9C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53B9C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53B9C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110"/>
    <w:uiPriority w:val="9"/>
    <w:rsid w:val="00A53B9C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sid w:val="00A53B9C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310"/>
    <w:uiPriority w:val="9"/>
    <w:rsid w:val="00A53B9C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410"/>
    <w:uiPriority w:val="9"/>
    <w:rsid w:val="00A53B9C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link w:val="510"/>
    <w:uiPriority w:val="9"/>
    <w:rsid w:val="00A53B9C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link w:val="61"/>
    <w:uiPriority w:val="9"/>
    <w:rsid w:val="00A53B9C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71"/>
    <w:uiPriority w:val="9"/>
    <w:rsid w:val="00A53B9C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81"/>
    <w:uiPriority w:val="9"/>
    <w:rsid w:val="00A53B9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91"/>
    <w:uiPriority w:val="9"/>
    <w:rsid w:val="00A53B9C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3B9C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3B9C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B9C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3B9C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A53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A53B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3B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3B9C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3B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3B9C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A53B9C"/>
    <w:rPr>
      <w:b/>
      <w:bCs/>
      <w:smallCaps/>
      <w:color w:val="365F91" w:themeColor="accent1" w:themeShade="BF"/>
      <w:spacing w:val="5"/>
    </w:rPr>
  </w:style>
  <w:style w:type="character" w:styleId="ac">
    <w:name w:val="Subtle Emphasis"/>
    <w:basedOn w:val="a0"/>
    <w:uiPriority w:val="19"/>
    <w:qFormat/>
    <w:rsid w:val="00A53B9C"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sid w:val="00A53B9C"/>
    <w:rPr>
      <w:i/>
      <w:iCs/>
    </w:rPr>
  </w:style>
  <w:style w:type="character" w:styleId="ae">
    <w:name w:val="Strong"/>
    <w:basedOn w:val="a0"/>
    <w:uiPriority w:val="22"/>
    <w:qFormat/>
    <w:rsid w:val="00A53B9C"/>
    <w:rPr>
      <w:b/>
      <w:bCs/>
    </w:rPr>
  </w:style>
  <w:style w:type="character" w:styleId="af">
    <w:name w:val="Subtle Reference"/>
    <w:basedOn w:val="a0"/>
    <w:uiPriority w:val="31"/>
    <w:qFormat/>
    <w:rsid w:val="00A53B9C"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sid w:val="00A53B9C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rsid w:val="00A53B9C"/>
  </w:style>
  <w:style w:type="character" w:customStyle="1" w:styleId="FooterChar">
    <w:name w:val="Footer Char"/>
    <w:basedOn w:val="a0"/>
    <w:uiPriority w:val="99"/>
    <w:rsid w:val="00A53B9C"/>
  </w:style>
  <w:style w:type="paragraph" w:customStyle="1" w:styleId="1">
    <w:name w:val="Название объекта1"/>
    <w:basedOn w:val="a"/>
    <w:next w:val="a"/>
    <w:uiPriority w:val="35"/>
    <w:unhideWhenUsed/>
    <w:qFormat/>
    <w:rsid w:val="00A53B9C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A53B9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53B9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53B9C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53B9C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53B9C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A53B9C"/>
    <w:rPr>
      <w:vertAlign w:val="superscript"/>
    </w:rPr>
  </w:style>
  <w:style w:type="character" w:styleId="af7">
    <w:name w:val="Hyperlink"/>
    <w:basedOn w:val="a0"/>
    <w:uiPriority w:val="99"/>
    <w:unhideWhenUsed/>
    <w:rsid w:val="00A53B9C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A53B9C"/>
    <w:rPr>
      <w:color w:val="800080" w:themeColor="followedHyperlink"/>
      <w:u w:val="single"/>
    </w:rPr>
  </w:style>
  <w:style w:type="paragraph" w:styleId="10">
    <w:name w:val="toc 1"/>
    <w:basedOn w:val="a"/>
    <w:next w:val="a"/>
    <w:uiPriority w:val="39"/>
    <w:unhideWhenUsed/>
    <w:rsid w:val="00A53B9C"/>
    <w:pPr>
      <w:spacing w:after="100"/>
    </w:pPr>
  </w:style>
  <w:style w:type="paragraph" w:styleId="22">
    <w:name w:val="toc 2"/>
    <w:basedOn w:val="a"/>
    <w:next w:val="a"/>
    <w:uiPriority w:val="39"/>
    <w:unhideWhenUsed/>
    <w:rsid w:val="00A53B9C"/>
    <w:pPr>
      <w:spacing w:after="100"/>
      <w:ind w:left="220"/>
    </w:pPr>
  </w:style>
  <w:style w:type="paragraph" w:styleId="3">
    <w:name w:val="toc 3"/>
    <w:basedOn w:val="a"/>
    <w:next w:val="a"/>
    <w:uiPriority w:val="39"/>
    <w:unhideWhenUsed/>
    <w:rsid w:val="00A53B9C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A53B9C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A53B9C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A53B9C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A53B9C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A53B9C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A53B9C"/>
    <w:pPr>
      <w:spacing w:after="100"/>
      <w:ind w:left="1760"/>
    </w:pPr>
  </w:style>
  <w:style w:type="character" w:styleId="af9">
    <w:name w:val="Placeholder Text"/>
    <w:basedOn w:val="a0"/>
    <w:uiPriority w:val="99"/>
    <w:semiHidden/>
    <w:rsid w:val="00A53B9C"/>
    <w:rPr>
      <w:color w:val="666666"/>
    </w:rPr>
  </w:style>
  <w:style w:type="paragraph" w:styleId="afa">
    <w:name w:val="TOC Heading"/>
    <w:uiPriority w:val="39"/>
    <w:unhideWhenUsed/>
    <w:rsid w:val="00A53B9C"/>
  </w:style>
  <w:style w:type="paragraph" w:styleId="afb">
    <w:name w:val="table of figures"/>
    <w:basedOn w:val="a"/>
    <w:next w:val="a"/>
    <w:uiPriority w:val="99"/>
    <w:unhideWhenUsed/>
    <w:rsid w:val="00A53B9C"/>
    <w:pPr>
      <w:spacing w:after="0"/>
    </w:pPr>
  </w:style>
  <w:style w:type="paragraph" w:customStyle="1" w:styleId="210">
    <w:name w:val="Заголовок 21"/>
    <w:basedOn w:val="a"/>
    <w:next w:val="a"/>
    <w:link w:val="23"/>
    <w:uiPriority w:val="9"/>
    <w:semiHidden/>
    <w:unhideWhenUsed/>
    <w:qFormat/>
    <w:rsid w:val="00A53B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3">
    <w:name w:val="Заголовок 2 Знак"/>
    <w:basedOn w:val="a0"/>
    <w:link w:val="210"/>
    <w:uiPriority w:val="9"/>
    <w:semiHidden/>
    <w:rsid w:val="00A53B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c">
    <w:name w:val="No Spacing"/>
    <w:uiPriority w:val="1"/>
    <w:qFormat/>
    <w:rsid w:val="00A53B9C"/>
    <w:pPr>
      <w:spacing w:line="240" w:lineRule="auto"/>
    </w:pPr>
    <w:rPr>
      <w:rFonts w:asciiTheme="minorHAnsi" w:eastAsiaTheme="minorEastAsia" w:hAnsiTheme="minorHAnsi"/>
      <w:sz w:val="22"/>
      <w:lang w:eastAsia="ru-RU"/>
    </w:rPr>
  </w:style>
  <w:style w:type="paragraph" w:styleId="afd">
    <w:name w:val="Plain Text"/>
    <w:basedOn w:val="a"/>
    <w:link w:val="afe"/>
    <w:rsid w:val="00A53B9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rsid w:val="00A53B9C"/>
    <w:rPr>
      <w:rFonts w:ascii="Courier New" w:eastAsia="Times New Roman" w:hAnsi="Courier New" w:cs="Courier New"/>
      <w:sz w:val="20"/>
      <w:szCs w:val="20"/>
      <w:lang w:eastAsia="ru-RU"/>
    </w:rPr>
  </w:style>
  <w:style w:type="table" w:styleId="aff">
    <w:name w:val="Table Grid"/>
    <w:basedOn w:val="a1"/>
    <w:uiPriority w:val="59"/>
    <w:rsid w:val="00A53B9C"/>
    <w:pPr>
      <w:spacing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Верхний колонтитул1"/>
    <w:basedOn w:val="a"/>
    <w:link w:val="aff0"/>
    <w:uiPriority w:val="99"/>
    <w:rsid w:val="00A53B9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0">
    <w:name w:val="Верхний колонтитул Знак"/>
    <w:basedOn w:val="a0"/>
    <w:link w:val="12"/>
    <w:uiPriority w:val="99"/>
    <w:rsid w:val="00A53B9C"/>
    <w:rPr>
      <w:rFonts w:eastAsia="Times New Roman" w:cs="Times New Roman"/>
      <w:sz w:val="28"/>
      <w:szCs w:val="20"/>
    </w:rPr>
  </w:style>
  <w:style w:type="character" w:styleId="aff1">
    <w:name w:val="page number"/>
    <w:rsid w:val="00A53B9C"/>
  </w:style>
  <w:style w:type="paragraph" w:styleId="aff2">
    <w:name w:val="Normal (Web)"/>
    <w:basedOn w:val="a"/>
    <w:uiPriority w:val="99"/>
    <w:unhideWhenUsed/>
    <w:rsid w:val="00A5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Balloon Text"/>
    <w:basedOn w:val="a"/>
    <w:link w:val="aff4"/>
    <w:uiPriority w:val="99"/>
    <w:semiHidden/>
    <w:unhideWhenUsed/>
    <w:rsid w:val="00A5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A53B9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3">
    <w:name w:val="Нижний колонтитул1"/>
    <w:basedOn w:val="a"/>
    <w:link w:val="aff5"/>
    <w:uiPriority w:val="99"/>
    <w:unhideWhenUsed/>
    <w:rsid w:val="00A5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13"/>
    <w:uiPriority w:val="99"/>
    <w:rsid w:val="00A53B9C"/>
    <w:rPr>
      <w:rFonts w:asciiTheme="minorHAnsi" w:eastAsiaTheme="minorEastAsia" w:hAnsiTheme="minorHAnsi"/>
      <w:sz w:val="22"/>
      <w:lang w:eastAsia="ru-RU"/>
    </w:rPr>
  </w:style>
  <w:style w:type="paragraph" w:customStyle="1" w:styleId="14">
    <w:name w:val="Основной текст1"/>
    <w:rsid w:val="00A53B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5">
    <w:name w:val="Обычный (веб)1"/>
    <w:qFormat/>
    <w:rsid w:val="00A53B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 w:line="240" w:lineRule="auto"/>
    </w:pPr>
    <w:rPr>
      <w:rFonts w:eastAsia="Times New Roman" w:cs="Times New Roman"/>
      <w:szCs w:val="24"/>
      <w:lang w:eastAsia="zh-CN"/>
    </w:rPr>
  </w:style>
  <w:style w:type="paragraph" w:styleId="aff6">
    <w:name w:val="Document Map"/>
    <w:basedOn w:val="a"/>
    <w:link w:val="aff7"/>
    <w:uiPriority w:val="99"/>
    <w:semiHidden/>
    <w:unhideWhenUsed/>
    <w:rsid w:val="00E0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Схема документа Знак"/>
    <w:basedOn w:val="a0"/>
    <w:link w:val="aff6"/>
    <w:uiPriority w:val="99"/>
    <w:semiHidden/>
    <w:rsid w:val="00E0632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8">
    <w:name w:val="Знак"/>
    <w:basedOn w:val="a"/>
    <w:rsid w:val="0004560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7EEAE-1DF2-43AE-95EA-25E0F5C7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2026-03-23T04:16:00Z</cp:lastPrinted>
  <dcterms:created xsi:type="dcterms:W3CDTF">2026-01-21T09:54:00Z</dcterms:created>
  <dcterms:modified xsi:type="dcterms:W3CDTF">2026-04-22T02:28:00Z</dcterms:modified>
</cp:coreProperties>
</file>