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427990" cy="607060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8" t="-291" r="-428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widowControl/>
        <w:suppressAutoHyphens w:val="false"/>
        <w:bidi w:val="0"/>
        <w:ind w:right="113"/>
        <w:jc w:val="center"/>
        <w:rPr>
          <w:rFonts w:ascii="Times New Roman" w:hAnsi="Times New Roman" w:eastAsia="Times New Roman"/>
          <w:b/>
          <w:kern w:val="0"/>
          <w:sz w:val="26"/>
          <w:szCs w:val="26"/>
        </w:rPr>
      </w:pPr>
      <w:r>
        <w:rPr>
          <w:rFonts w:eastAsia="Times New Roman" w:ascii="Times New Roman" w:hAnsi="Times New Roman"/>
          <w:b/>
          <w:kern w:val="0"/>
          <w:sz w:val="26"/>
          <w:szCs w:val="26"/>
        </w:rPr>
        <w:t>АДМИНИСТРАЦИЯ ГОРОДА ШАРЫПОВО КРАСНОЯРСКОГО КРАЯ</w:t>
      </w:r>
    </w:p>
    <w:p>
      <w:pPr>
        <w:pStyle w:val="Normal"/>
        <w:widowControl/>
        <w:suppressAutoHyphens w:val="false"/>
        <w:bidi w:val="0"/>
        <w:jc w:val="center"/>
        <w:rPr>
          <w:rFonts w:ascii="Times New Roman" w:hAnsi="Times New Roman" w:eastAsia="Times New Roman"/>
          <w:kern w:val="0"/>
          <w:sz w:val="26"/>
          <w:szCs w:val="26"/>
        </w:rPr>
      </w:pPr>
      <w:r>
        <w:rPr>
          <w:rFonts w:eastAsia="Times New Roman" w:ascii="Times New Roman" w:hAnsi="Times New Roman"/>
          <w:kern w:val="0"/>
          <w:sz w:val="26"/>
          <w:szCs w:val="26"/>
        </w:rPr>
      </w:r>
    </w:p>
    <w:p>
      <w:pPr>
        <w:pStyle w:val="Normal"/>
        <w:widowControl/>
        <w:suppressAutoHyphens w:val="false"/>
        <w:bidi w:val="0"/>
        <w:jc w:val="center"/>
        <w:rPr>
          <w:rFonts w:ascii="Times New Roman" w:hAnsi="Times New Roman" w:eastAsia="Times New Roman"/>
          <w:b/>
          <w:bCs/>
          <w:kern w:val="0"/>
          <w:sz w:val="26"/>
          <w:szCs w:val="26"/>
        </w:rPr>
      </w:pPr>
      <w:r>
        <w:rPr>
          <w:rFonts w:eastAsia="Times New Roman" w:ascii="Times New Roman" w:hAnsi="Times New Roman"/>
          <w:b/>
          <w:bCs/>
          <w:kern w:val="0"/>
          <w:sz w:val="26"/>
          <w:szCs w:val="26"/>
        </w:rPr>
        <w:t>РАСПОРЯЖЕНИЕ</w:t>
      </w:r>
    </w:p>
    <w:p>
      <w:pPr>
        <w:pStyle w:val="Normal"/>
        <w:widowControl/>
        <w:suppressAutoHyphens w:val="false"/>
        <w:bidi w:val="0"/>
        <w:jc w:val="center"/>
        <w:rPr>
          <w:rFonts w:eastAsia="Times New Roman"/>
          <w:b/>
          <w:bCs/>
          <w:kern w:val="0"/>
          <w:sz w:val="26"/>
          <w:szCs w:val="26"/>
        </w:rPr>
      </w:pPr>
      <w:r>
        <w:rPr>
          <w:rFonts w:eastAsia="Times New Roman"/>
          <w:b/>
          <w:bCs/>
          <w:kern w:val="0"/>
          <w:sz w:val="26"/>
          <w:szCs w:val="26"/>
        </w:rPr>
        <w:tab/>
        <w:tab/>
        <w:tab/>
        <w:tab/>
        <w:tab/>
        <w:tab/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 xml:space="preserve">      </w:t>
      </w: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 xml:space="preserve">14.07.2025 </w:t>
        <w:tab/>
        <w:tab/>
        <w:tab/>
        <w:tab/>
        <w:tab/>
        <w:tab/>
        <w:tab/>
        <w:tab/>
        <w:t>№ 831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ab/>
        <w:tab/>
        <w:tab/>
        <w:tab/>
        <w:tab/>
        <w:tab/>
        <w:tab/>
        <w:tab/>
        <w:tab/>
        <w:tab/>
        <w:t xml:space="preserve">      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 xml:space="preserve">О внесении изменений в распоряжение 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администрации города Шарыпово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от 13.05.2024 года № 659 «Об утверждении состава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комиссии по вопросам опеки и попечительства</w:t>
      </w:r>
    </w:p>
    <w:p>
      <w:pPr>
        <w:pStyle w:val="Normal"/>
        <w:widowControl/>
        <w:suppressAutoHyphens w:val="false"/>
        <w:bidi w:val="0"/>
        <w:ind w:hanging="0" w:left="0" w:right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в отношении совершеннолетних недееспособных и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6"/>
          <w:szCs w:val="26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(или) не полностью дееспособных граждан»</w:t>
      </w:r>
    </w:p>
    <w:p>
      <w:pPr>
        <w:pStyle w:val="Normal"/>
        <w:widowControl/>
        <w:suppressAutoHyphens w:val="false"/>
        <w:bidi w:val="0"/>
        <w:jc w:val="left"/>
        <w:rPr>
          <w:rFonts w:ascii="Times New Roman" w:hAnsi="Times New Roman" w:eastAsia="Times New Roman"/>
          <w:b w:val="false"/>
          <w:bCs w:val="false"/>
          <w:kern w:val="0"/>
          <w:sz w:val="28"/>
          <w:szCs w:val="28"/>
        </w:rPr>
      </w:pPr>
      <w:r>
        <w:rPr>
          <w:rFonts w:eastAsia="Times New Roman" w:ascii="Times New Roman" w:hAnsi="Times New Roman"/>
          <w:b w:val="false"/>
          <w:bCs w:val="false"/>
          <w:kern w:val="0"/>
          <w:sz w:val="28"/>
          <w:szCs w:val="28"/>
        </w:rPr>
      </w:r>
    </w:p>
    <w:p>
      <w:pPr>
        <w:pStyle w:val="Normal"/>
        <w:bidi w:val="0"/>
        <w:ind w:firstLine="708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ascii="Times New Roman" w:hAnsi="Times New Roman"/>
          <w:sz w:val="26"/>
          <w:szCs w:val="26"/>
        </w:rPr>
        <w:t>В целях реализации закона Красноярского края  от 11.07.2019 года № 7-2988 «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осуществлению деятельности по опеке и попечительству в отношении совершеннолетних граждан, а также в сфере патронажа»,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в соответствии с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Федеральным законом от 24.04.2008 № 48-ФЗ «Об опеке и попечительстве»,Постановлением Правительства РФ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 xml:space="preserve">Постановлением Администрации города Шарыпово от 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>13.05.2024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 xml:space="preserve"> № 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 xml:space="preserve">106 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 xml:space="preserve">«Об утверждении Положения о комиссии по  вопросам опеки и попечительства в отношении совершеннолетних недееспособных </w:t>
      </w:r>
      <w:r>
        <w:rPr>
          <w:rFonts w:eastAsia="Calibri" w:cs="Times New Roman" w:ascii="Times New Roman" w:hAnsi="Times New Roman"/>
          <w:kern w:val="0"/>
          <w:sz w:val="26"/>
          <w:szCs w:val="26"/>
          <w:lang w:eastAsia="en-US"/>
        </w:rPr>
        <w:t xml:space="preserve">и (или) не полностью дееспособных граждан»,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 руководствуясь ст. 34 Устава города Шарыпово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Красноярского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>края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, </w:t>
      </w:r>
    </w:p>
    <w:p>
      <w:pPr>
        <w:pStyle w:val="Normal"/>
        <w:tabs>
          <w:tab w:val="clear" w:pos="709"/>
          <w:tab w:val="left" w:pos="4300" w:leader="none"/>
        </w:tabs>
        <w:bidi w:val="0"/>
        <w:ind w:firstLine="630" w:left="0" w:right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распоряжение Администрации города Шарыпово от </w:t>
      </w:r>
      <w:r>
        <w:rPr>
          <w:rFonts w:ascii="Times New Roman" w:hAnsi="Times New Roman"/>
          <w:sz w:val="26"/>
          <w:szCs w:val="26"/>
        </w:rPr>
        <w:t>13.05.2024</w:t>
      </w:r>
      <w:r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 xml:space="preserve">659 </w:t>
      </w:r>
      <w:r>
        <w:rPr>
          <w:rFonts w:eastAsia="Times New Roman" w:ascii="Times New Roman" w:hAnsi="Times New Roman"/>
          <w:b w:val="false"/>
          <w:bCs w:val="false"/>
          <w:kern w:val="0"/>
          <w:sz w:val="26"/>
          <w:szCs w:val="26"/>
        </w:rPr>
        <w:t>«Об утверждении состава комиссии по вопросам опеки и попечительства в отношении совершеннолетних недееспособных и (или) не полностью дееспособных граждан»</w:t>
      </w:r>
      <w:r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>
      <w:pPr>
        <w:pStyle w:val="Normal"/>
        <w:tabs>
          <w:tab w:val="clear" w:pos="709"/>
          <w:tab w:val="left" w:pos="4300" w:leader="none"/>
        </w:tabs>
        <w:bidi w:val="0"/>
        <w:ind w:firstLine="630" w:left="0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приложение к распоряжению изложить в новой редакции согласно приложению к настоящему распоряжению.</w:t>
      </w:r>
    </w:p>
    <w:p>
      <w:pPr>
        <w:pStyle w:val="Normal"/>
        <w:tabs>
          <w:tab w:val="clear" w:pos="709"/>
          <w:tab w:val="left" w:pos="4300" w:leader="none"/>
        </w:tabs>
        <w:bidi w:val="0"/>
        <w:ind w:firstLine="630" w:left="0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2. 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Normal"/>
        <w:bidi w:val="0"/>
        <w:ind w:hanging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  <w:tab/>
      </w:r>
      <w:r>
        <w:rPr>
          <w:rFonts w:eastAsia="Calibri" w:ascii="Times New Roman" w:hAnsi="Times New Roman"/>
          <w:sz w:val="26"/>
          <w:szCs w:val="26"/>
          <w:lang w:eastAsia="en-US"/>
        </w:rPr>
        <w:t>3</w:t>
      </w:r>
      <w:r>
        <w:rPr>
          <w:rFonts w:eastAsia="Calibri" w:ascii="Times New Roman" w:hAnsi="Times New Roman"/>
          <w:sz w:val="26"/>
          <w:szCs w:val="26"/>
          <w:lang w:eastAsia="en-US"/>
        </w:rPr>
        <w:t xml:space="preserve">. </w:t>
      </w:r>
      <w:r>
        <w:rPr>
          <w:rFonts w:eastAsia="Calibri" w:ascii="Times New Roman" w:hAnsi="Times New Roman"/>
          <w:sz w:val="26"/>
          <w:szCs w:val="26"/>
          <w:lang w:eastAsia="en-US"/>
        </w:rPr>
        <w:t>Распоряжение</w:t>
      </w:r>
      <w:r>
        <w:rPr>
          <w:rFonts w:eastAsia="Calibri" w:ascii="Times New Roman" w:hAnsi="Times New Roman"/>
          <w:sz w:val="26"/>
          <w:szCs w:val="26"/>
          <w:lang w:eastAsia="en-US"/>
        </w:rPr>
        <w:t xml:space="preserve">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 размещению на официальном сайте муниципального образования города Шарыпово Красноярского края (</w:t>
      </w:r>
      <w:hyperlink r:id="rId3">
        <w:r>
          <w:rPr>
            <w:rStyle w:val="Hyperlink"/>
            <w:rFonts w:ascii="Times New Roman" w:hAnsi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</w:rPr>
          <w:t>https://sharypovo.gosuslugi.ru</w:t>
        </w:r>
      </w:hyperlink>
      <w:r>
        <w:rPr>
          <w:rFonts w:eastAsia="Calibri" w:ascii="Times New Roman" w:hAnsi="Times New Roman"/>
          <w:sz w:val="26"/>
          <w:szCs w:val="26"/>
          <w:lang w:eastAsia="en-US"/>
        </w:rPr>
        <w:t>).</w:t>
      </w:r>
    </w:p>
    <w:p>
      <w:pPr>
        <w:pStyle w:val="Normal"/>
        <w:bidi w:val="0"/>
        <w:ind w:hanging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bidi w:val="0"/>
        <w:ind w:hanging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 w:ascii="Times New Roman" w:hAnsi="Times New Roman"/>
          <w:sz w:val="26"/>
          <w:szCs w:val="26"/>
          <w:lang w:eastAsia="en-US"/>
        </w:rPr>
      </w:r>
    </w:p>
    <w:p>
      <w:pPr>
        <w:pStyle w:val="Normal"/>
        <w:tabs>
          <w:tab w:val="clear" w:pos="709"/>
          <w:tab w:val="left" w:pos="4300" w:leader="none"/>
        </w:tabs>
        <w:bidi w:val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Шарыпово </w:t>
        <w:tab/>
        <w:tab/>
        <w:tab/>
        <w:tab/>
        <w:t xml:space="preserve">                  В.Г. Хохлов</w:t>
      </w:r>
    </w:p>
    <w:p>
      <w:pPr>
        <w:pStyle w:val="Normal"/>
        <w:tabs>
          <w:tab w:val="clear" w:pos="709"/>
          <w:tab w:val="left" w:pos="4300" w:leader="none"/>
        </w:tabs>
        <w:bidi w:val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left" w:pos="4300" w:leader="none"/>
        </w:tabs>
        <w:bidi w:val="0"/>
        <w:ind w:hanging="0" w:left="0"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 xml:space="preserve">  </w:t>
      </w:r>
      <w:r>
        <w:rPr>
          <w:rFonts w:cs="Times New Roman" w:ascii="Times New Roman" w:hAnsi="Times New Roman"/>
          <w:sz w:val="26"/>
          <w:szCs w:val="26"/>
        </w:rPr>
        <w:t xml:space="preserve">Приложение к </w:t>
      </w:r>
      <w:r>
        <w:rPr>
          <w:rFonts w:cs="Times New Roman" w:ascii="Times New Roman" w:hAnsi="Times New Roman"/>
          <w:sz w:val="26"/>
          <w:szCs w:val="26"/>
        </w:rPr>
        <w:t>распоряжению</w:t>
      </w:r>
    </w:p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Администрации города Шарыпово</w:t>
      </w:r>
    </w:p>
    <w:p>
      <w:pPr>
        <w:pStyle w:val="Normal"/>
        <w:tabs>
          <w:tab w:val="clear" w:pos="709"/>
          <w:tab w:val="left" w:pos="2694" w:leader="none"/>
        </w:tabs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6"/>
          <w:szCs w:val="26"/>
        </w:rPr>
        <w:t>от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14.07. </w:t>
      </w:r>
      <w:r>
        <w:rPr>
          <w:rFonts w:cs="Times New Roman" w:ascii="Times New Roman" w:hAnsi="Times New Roman"/>
          <w:sz w:val="26"/>
          <w:szCs w:val="26"/>
        </w:rPr>
        <w:t>20</w:t>
      </w:r>
      <w:r>
        <w:rPr>
          <w:rFonts w:cs="Times New Roman" w:ascii="Times New Roman" w:hAnsi="Times New Roman"/>
          <w:sz w:val="26"/>
          <w:szCs w:val="26"/>
        </w:rPr>
        <w:t>25</w:t>
      </w:r>
      <w:r>
        <w:rPr>
          <w:rFonts w:cs="Times New Roman" w:ascii="Times New Roman" w:hAnsi="Times New Roman"/>
          <w:sz w:val="26"/>
          <w:szCs w:val="26"/>
        </w:rPr>
        <w:t xml:space="preserve">г. № </w:t>
      </w:r>
      <w:r>
        <w:rPr>
          <w:rFonts w:cs="Times New Roman" w:ascii="Times New Roman" w:hAnsi="Times New Roman"/>
          <w:sz w:val="26"/>
          <w:szCs w:val="26"/>
        </w:rPr>
        <w:t>831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Состав комиссии</w:t>
      </w:r>
    </w:p>
    <w:p>
      <w:pPr>
        <w:pStyle w:val="Normal"/>
        <w:bidi w:val="0"/>
        <w:ind w:hanging="0" w:left="113" w:right="0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по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вопросам опеки и попечительства в отношении совершеннолетних недееспособных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 xml:space="preserve">и (или) не полностью дееспособных граждан, </w:t>
      </w:r>
      <w:r>
        <w:rPr>
          <w:rFonts w:eastAsia="Calibri" w:ascii="Times New Roman" w:hAnsi="Times New Roman"/>
          <w:kern w:val="0"/>
          <w:sz w:val="26"/>
          <w:szCs w:val="26"/>
          <w:lang w:eastAsia="en-US"/>
        </w:rPr>
        <w:t>с целью оказания содействия в решении спорных вопросов по защите прав совершеннолетних недееспособных или ограниченно дееспособных граждан</w:t>
      </w:r>
    </w:p>
    <w:tbl>
      <w:tblPr>
        <w:tblW w:w="8760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200"/>
        <w:gridCol w:w="4560"/>
      </w:tblGrid>
      <w:tr>
        <w:trPr/>
        <w:tc>
          <w:tcPr>
            <w:tcW w:w="4200" w:type="dxa"/>
            <w:tcBorders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Председатель комиссии: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Рудь      Юлия Владимировна -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Заместитель председателя комиссии: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Никитенко Юлия Михайловна -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Секретарь комиссии: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Корнейчук Виталия Николаевна -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Члены комиссии: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Федурко Андрей Семенович -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Ботвинкина Тамара Юрьевна  -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Ильященко Марина Юрьевна -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 xml:space="preserve">Козлюк Юлия Николаевна -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6"/>
                <w:szCs w:val="26"/>
              </w:rPr>
              <w:t>Юридический отдел -</w:t>
            </w:r>
          </w:p>
        </w:tc>
        <w:tc>
          <w:tcPr>
            <w:tcW w:w="4560" w:type="dxa"/>
            <w:tcBorders/>
          </w:tcPr>
          <w:p>
            <w:pPr>
              <w:pStyle w:val="Style16"/>
              <w:bidi w:val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 </w:t>
            </w:r>
          </w:p>
          <w:p>
            <w:pPr>
              <w:pStyle w:val="Style16"/>
              <w:bidi w:val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аместитель Главы города Шарыпово по </w:t>
            </w:r>
            <w:r>
              <w:rPr>
                <w:rFonts w:ascii="Times New Roman" w:hAnsi="Times New Roman"/>
                <w:sz w:val="26"/>
                <w:szCs w:val="26"/>
              </w:rPr>
              <w:t>социальным вопросам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начальника территориального отдела отделения КГКУ «УСЗН» по городу Шарыпово и Шарыповскому району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 по опеке и попечительству в отношении совершеннолетних граждан Администрации города Шарыпово</w:t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>редседатель Красноярской региональной общественной организации инвалидов «За равные права»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редседатель Шарыповского городского Совета депутатов 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Главного врача по амбулаторно-поликлинической работе КГБУЗ «Шарыповская центральная районная больница»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0"/>
                <w:sz w:val="26"/>
                <w:szCs w:val="26"/>
              </w:rPr>
              <w:t>КГБУ СО "К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0"/>
                <w:sz w:val="26"/>
                <w:szCs w:val="26"/>
              </w:rPr>
              <w:t>омплексный центр социального обслуживания населения 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pacing w:val="0"/>
                <w:sz w:val="26"/>
                <w:szCs w:val="26"/>
              </w:rPr>
              <w:t>Шарыповский»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  <w:p>
            <w:pPr>
              <w:pStyle w:val="Normal"/>
              <w:bidi w:val="0"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            ».</w:t>
            </w:r>
          </w:p>
        </w:tc>
      </w:tr>
    </w:tbl>
    <w:p>
      <w:pPr>
        <w:pStyle w:val="Normal"/>
        <w:bidi w:val="0"/>
        <w:spacing w:lineRule="auto" w:line="240" w:before="0" w:after="0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680" w:right="112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334</TotalTime>
  <Application>LibreOffice/7.6.4.1$Linux_X86_64 LibreOffice_project/e19e193f88cd6c0525a17fb7a176ed8e6a3e2aa1</Application>
  <AppVersion>15.0000</AppVersion>
  <Pages>3</Pages>
  <Words>417</Words>
  <Characters>3000</Characters>
  <CharactersWithSpaces>3651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2025-07-08T09:40:30Z</dcterms:created>
  <dc:creator/>
  <dc:description/>
  <dc:language>ru-RU</dc:language>
  <cp:lastModifiedBy/>
  <cp:lastPrinted>2025-07-08T15:09:33Z</cp:lastPrinted>
  <dcterms:modified xsi:type="dcterms:W3CDTF">2025-07-15T12:19:37Z</dcterms:modified>
  <cp:revision>11</cp:revision>
  <dc:subject/>
  <dc:title/>
</cp:coreProperties>
</file>