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D84A8" w14:textId="77777777" w:rsidR="0081069C" w:rsidRDefault="008210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48C84F4A" wp14:editId="47969A22">
            <wp:extent cx="609600" cy="7048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7140B" w14:textId="77777777" w:rsidR="0081069C" w:rsidRDefault="008106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88E33A" w14:textId="77777777" w:rsidR="0081069C" w:rsidRDefault="008210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ШАРЫПОВСКОГО МУНИЦИПАЛЬНОГО ОКРУГА</w:t>
      </w:r>
      <w:r>
        <w:rPr>
          <w:rFonts w:eastAsia="Calibri" w:cs="Times New Roman"/>
        </w:rPr>
        <w:t xml:space="preserve"> </w:t>
      </w:r>
    </w:p>
    <w:p w14:paraId="42822460" w14:textId="77777777" w:rsidR="0081069C" w:rsidRDefault="00810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BA5DE8" w14:textId="77777777" w:rsidR="0081069C" w:rsidRDefault="00810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B13765" w14:textId="77777777" w:rsidR="0081069C" w:rsidRDefault="008210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14:paraId="0EA6D451" w14:textId="77777777" w:rsidR="0081069C" w:rsidRDefault="00810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b"/>
        <w:tblW w:w="9345" w:type="dxa"/>
        <w:tblLayout w:type="fixed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1069C" w14:paraId="666DE7A0" w14:textId="77777777"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312BEADD" w14:textId="1A9C4761" w:rsidR="0081069C" w:rsidRDefault="003014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noProof/>
              </w:rPr>
              <w:drawing>
                <wp:anchor distT="0" distB="0" distL="0" distR="0" simplePos="0" relativeHeight="251657216" behindDoc="0" locked="0" layoutInCell="0" allowOverlap="1" wp14:anchorId="77A3D26E" wp14:editId="7C78FDBC">
                  <wp:simplePos x="0" y="0"/>
                  <wp:positionH relativeFrom="character">
                    <wp:posOffset>91440</wp:posOffset>
                  </wp:positionH>
                  <wp:positionV relativeFrom="line">
                    <wp:posOffset>635</wp:posOffset>
                  </wp:positionV>
                  <wp:extent cx="2257425" cy="360045"/>
                  <wp:effectExtent l="0" t="0" r="0" b="0"/>
                  <wp:wrapNone/>
                  <wp:docPr id="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821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8210DE">
              <w:rPr>
                <w:rFonts w:ascii="Times New Roman" w:eastAsia="Times New Roman" w:hAnsi="Times New Roman" w:cs="Times New Roman"/>
                <w:color w:val="808080" w:themeColor="background1" w:themeShade="80"/>
                <w:kern w:val="2"/>
                <w:sz w:val="24"/>
                <w:szCs w:val="28"/>
                <w:lang w:eastAsia="zh-CN"/>
              </w:rPr>
              <w:t xml:space="preserve">  </w:t>
            </w:r>
            <w:r w:rsidR="00821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7CDDE60A" w14:textId="77777777" w:rsidR="0081069C" w:rsidRDefault="0082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Шарыпово</w:t>
            </w:r>
          </w:p>
          <w:p w14:paraId="67CF11F4" w14:textId="77777777" w:rsidR="0081069C" w:rsidRDefault="0081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0DF0B574" w14:textId="77777777" w:rsidR="0081069C" w:rsidRDefault="00821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215BBFB7" w14:textId="77777777" w:rsidR="0081069C" w:rsidRDefault="008210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подготовке и проведении </w:t>
      </w:r>
    </w:p>
    <w:p w14:paraId="57D69A1C" w14:textId="77777777" w:rsidR="0081069C" w:rsidRDefault="008210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народного праздника «Масленица»</w:t>
      </w:r>
    </w:p>
    <w:p w14:paraId="5EE2FAB6" w14:textId="77777777" w:rsidR="0081069C" w:rsidRDefault="008210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4B91074" w14:textId="77777777" w:rsidR="0081069C" w:rsidRDefault="008210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AB9010B" w14:textId="77777777" w:rsidR="0081069C" w:rsidRDefault="008210D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рамках Года единства народов России, с целью подготовки и проведения в Шарыповском муниципальном округе народного праздника «Масленица», руководствуясь статьей 33 Устава Шарыповского муниципального округа Красноярского края:</w:t>
      </w:r>
    </w:p>
    <w:p w14:paraId="7669C0BC" w14:textId="77777777" w:rsidR="0081069C" w:rsidRDefault="008210DE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Утвердить график проведения народного праздника «Масленица» на территории Шарыповского муниципального округа в соответствии с приложением №1 к настоящему распоряжению.</w:t>
      </w:r>
    </w:p>
    <w:p w14:paraId="5213DFE9" w14:textId="77777777" w:rsidR="0081069C" w:rsidRDefault="008210DE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МКУ «Управление культуры Шарыповского муниципального округа» (С.Н. Гроза), МКУ «Управление спорта, туризма и молодежной политики Шарыповского муниципального округа» (Л.А.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Когданина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), МКУ «Управление образования Шарыповского муниципального округа» (Л.Ф. Буйницкая) организовать культурно-массовые и спортивные мероприятия в ходе проведения мероприятий. </w:t>
      </w:r>
    </w:p>
    <w:p w14:paraId="5F81D1F9" w14:textId="77777777" w:rsidR="0081069C" w:rsidRDefault="008210DE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Утвердить состав организационного комитета по подготовке и проведению народного праздника «Масленица» в соответствии с приложением № 2 к настоящему распоряжению.</w:t>
      </w:r>
    </w:p>
    <w:p w14:paraId="12611F9E" w14:textId="77777777" w:rsidR="0081069C" w:rsidRDefault="008210DE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Утвердить комиссию по обследованию мест проведения народного праздника «Масленица» в г. Шарыпово, п. Дубинино, с. Холмогорское и с. Парная на предмет готовности к проведению массового мероприятия в соответствии с приложением №3 к настоящему распоряжению.</w:t>
      </w:r>
    </w:p>
    <w:p w14:paraId="3306A1ED" w14:textId="77777777" w:rsidR="0081069C" w:rsidRDefault="008210DE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Отделу развития территорий, инвестиций и предпринимательства (Л.П. </w:t>
      </w:r>
      <w:proofErr w:type="spellStart"/>
      <w:r>
        <w:rPr>
          <w:rFonts w:ascii="Times New Roman" w:hAnsi="Times New Roman" w:cs="Times New Roman"/>
          <w:sz w:val="26"/>
          <w:szCs w:val="26"/>
        </w:rPr>
        <w:t>Любашовой</w:t>
      </w:r>
      <w:proofErr w:type="spellEnd"/>
      <w:r>
        <w:rPr>
          <w:rFonts w:ascii="Times New Roman" w:hAnsi="Times New Roman" w:cs="Times New Roman"/>
          <w:sz w:val="26"/>
          <w:szCs w:val="26"/>
        </w:rPr>
        <w:t>) организовать праздничную торговлю:</w:t>
      </w:r>
    </w:p>
    <w:p w14:paraId="207EDD69" w14:textId="77777777" w:rsidR="0081069C" w:rsidRDefault="008210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21 февраля 2026 г. с 11.00 ч. до 14.00 ч. на территории парка «Центральный» г. Шарыпово;</w:t>
      </w:r>
    </w:p>
    <w:p w14:paraId="3E00D698" w14:textId="77777777" w:rsidR="0081069C" w:rsidRDefault="008210DE">
      <w:pPr>
        <w:pStyle w:val="a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- 22 февраля 2026 года с 11.00 ч. до 14.00 ч. на площади, прилегающей к ОДК с. Холмогорское;</w:t>
      </w:r>
    </w:p>
    <w:p w14:paraId="413549B4" w14:textId="003C4BE2" w:rsidR="0081069C" w:rsidRDefault="008210DE">
      <w:pPr>
        <w:pStyle w:val="a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- 22 февраля 2026 года с 1</w:t>
      </w:r>
      <w:r w:rsidR="00301477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.00 ч. до 1</w:t>
      </w:r>
      <w:r w:rsidR="00301477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.00 ч. на площади, прилегающей к СДК с. Парная;</w:t>
      </w:r>
    </w:p>
    <w:p w14:paraId="345958FB" w14:textId="77777777" w:rsidR="0081069C" w:rsidRDefault="008210DE">
      <w:pPr>
        <w:pStyle w:val="a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- 22 февраля 2026 года с 14.00 ч. до 17.00 ч. на территории сквера «Молодежный» п. Дубинино.</w:t>
      </w:r>
    </w:p>
    <w:p w14:paraId="62B75FCF" w14:textId="77777777" w:rsidR="0081069C" w:rsidRDefault="008210DE">
      <w:pPr>
        <w:pStyle w:val="aa"/>
        <w:numPr>
          <w:ilvl w:val="0"/>
          <w:numId w:val="1"/>
        </w:numPr>
        <w:tabs>
          <w:tab w:val="clear" w:pos="720"/>
          <w:tab w:val="left" w:pos="0"/>
          <w:tab w:val="left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Отделу развития территорий, инвестиций и предпринимательства (Л.П. </w:t>
      </w:r>
      <w:proofErr w:type="spellStart"/>
      <w:r>
        <w:rPr>
          <w:rFonts w:ascii="Times New Roman" w:hAnsi="Times New Roman" w:cs="Times New Roman"/>
          <w:sz w:val="26"/>
          <w:szCs w:val="26"/>
        </w:rPr>
        <w:t>Любашова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провести работу с организациями всех форм собственности и </w:t>
      </w:r>
      <w:r>
        <w:rPr>
          <w:rFonts w:ascii="Times New Roman" w:hAnsi="Times New Roman" w:cs="Times New Roman"/>
          <w:sz w:val="26"/>
          <w:szCs w:val="26"/>
        </w:rPr>
        <w:lastRenderedPageBreak/>
        <w:t>индивидуальными предпринимателями без образования юридического лица о запрете реализации спиртных напитков и пива, а также реализации напитков в стеклянной таре во время проведений праздничных мероприятий на территории Шарыповского муниципального округа, дополнительно проинформировав об ответственности за незаконную продажу несовершеннолетним алкогольной и табачной продукции.</w:t>
      </w:r>
    </w:p>
    <w:p w14:paraId="2FE3851B" w14:textId="77777777" w:rsidR="0081069C" w:rsidRDefault="008210DE">
      <w:pPr>
        <w:pStyle w:val="aa"/>
        <w:numPr>
          <w:ilvl w:val="0"/>
          <w:numId w:val="1"/>
        </w:numPr>
        <w:tabs>
          <w:tab w:val="clear" w:pos="720"/>
          <w:tab w:val="left" w:pos="0"/>
          <w:tab w:val="left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МКУ «Служба городского хозяйства» (И.В. </w:t>
      </w:r>
      <w:proofErr w:type="spellStart"/>
      <w:r>
        <w:rPr>
          <w:rFonts w:ascii="Times New Roman" w:hAnsi="Times New Roman" w:cs="Times New Roman"/>
          <w:sz w:val="26"/>
          <w:szCs w:val="26"/>
        </w:rPr>
        <w:t>Шайганова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обеспечить подготовку территории парка «Центральный» для проведения мероприятий, территориальному отделу по вопросам жизнедеятельности городских поселков Дубинино и Горячегорск Администрации Шарыповского муниципального округа (Л.В. Кулакова) обеспечить подготовку территории парка «Молодежный» для проведения мероприятий, Холмогорскому территориальному подразделению Администрации Шарыповского муниципального округа (А.М. </w:t>
      </w:r>
      <w:proofErr w:type="spellStart"/>
      <w:r>
        <w:rPr>
          <w:rFonts w:ascii="Times New Roman" w:hAnsi="Times New Roman" w:cs="Times New Roman"/>
          <w:sz w:val="26"/>
          <w:szCs w:val="26"/>
        </w:rPr>
        <w:t>Сломинский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обеспечить подготовку площади, прилегающей к ОДК с. Холмогорское для проведения мероприятий, </w:t>
      </w:r>
      <w:proofErr w:type="spellStart"/>
      <w:r>
        <w:rPr>
          <w:rFonts w:ascii="Times New Roman" w:hAnsi="Times New Roman" w:cs="Times New Roman"/>
          <w:sz w:val="26"/>
          <w:szCs w:val="26"/>
        </w:rPr>
        <w:t>Парнинскому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территориальному подразделению Администрации Шарыповского муниципального округа (М.Н. Сотникова) обеспечить подготовку площади, прилегающей к СДК с. Парная для проведения мероприятий. </w:t>
      </w:r>
    </w:p>
    <w:p w14:paraId="46762EC8" w14:textId="77777777" w:rsidR="0081069C" w:rsidRDefault="008210D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Предусмотреть расчистку территорий от снега, стоянок для автомобилей, пешеходных сообщений к центральным площадкам, обеспечить уборку территорий после проведения мероприятия.</w:t>
      </w:r>
    </w:p>
    <w:p w14:paraId="3EED7D8E" w14:textId="77777777" w:rsidR="0081069C" w:rsidRDefault="008210DE">
      <w:pPr>
        <w:pStyle w:val="aa"/>
        <w:numPr>
          <w:ilvl w:val="0"/>
          <w:numId w:val="1"/>
        </w:numPr>
        <w:tabs>
          <w:tab w:val="clear" w:pos="720"/>
          <w:tab w:val="left" w:pos="0"/>
          <w:tab w:val="left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МКУ «Управление культуры Шарыповского муниципального округа» (С.Н. Гроза) обеспечить подключение </w:t>
      </w:r>
      <w:proofErr w:type="spellStart"/>
      <w:r>
        <w:rPr>
          <w:rFonts w:ascii="Times New Roman" w:hAnsi="Times New Roman" w:cs="Times New Roman"/>
          <w:sz w:val="26"/>
          <w:szCs w:val="26"/>
        </w:rPr>
        <w:t>электрокоммуникаций</w:t>
      </w:r>
      <w:proofErr w:type="spellEnd"/>
      <w:r>
        <w:rPr>
          <w:rFonts w:ascii="Times New Roman" w:hAnsi="Times New Roman" w:cs="Times New Roman"/>
          <w:sz w:val="26"/>
          <w:szCs w:val="26"/>
        </w:rPr>
        <w:t>, установку контейнеров для мусора в парке «Центральный» г. Шарыпово, установку чучело Масленицы в местах проведения праздника.</w:t>
      </w:r>
    </w:p>
    <w:p w14:paraId="37F694B1" w14:textId="77777777" w:rsidR="0081069C" w:rsidRDefault="008210DE">
      <w:pPr>
        <w:pStyle w:val="aa"/>
        <w:numPr>
          <w:ilvl w:val="0"/>
          <w:numId w:val="1"/>
        </w:numPr>
        <w:tabs>
          <w:tab w:val="clear" w:pos="720"/>
          <w:tab w:val="left" w:pos="0"/>
          <w:tab w:val="left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Рекомендовать межмуниципальному отделу МВД России «Шарыповский» (П.А. Коробейников) обеспечить охрану общественного порядка в местах проведения мероприятий: </w:t>
      </w:r>
    </w:p>
    <w:p w14:paraId="09B3178E" w14:textId="77777777" w:rsidR="0081069C" w:rsidRDefault="008210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21 февраля 2026 г. с 12.00 ч. до 14.00 ч. на территории парка «Центральный» г. Шарыпово;</w:t>
      </w:r>
    </w:p>
    <w:p w14:paraId="369B607A" w14:textId="77777777" w:rsidR="0081069C" w:rsidRDefault="008210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- 22 февраля 2026 года с 12.00 ч. до 14.00 ч. на площади, прилегающей к ОДК с. Холмогорское;</w:t>
      </w:r>
    </w:p>
    <w:p w14:paraId="01D10383" w14:textId="559B1B4D" w:rsidR="0081069C" w:rsidRDefault="008210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- 22 февраля 2026 года с 1</w:t>
      </w:r>
      <w:r w:rsidR="00301477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.00 ч. до 1</w:t>
      </w:r>
      <w:r w:rsidR="00301477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.00 ч. на площади, прилегающей к СДК с. Парная;</w:t>
      </w:r>
    </w:p>
    <w:p w14:paraId="4A806E3D" w14:textId="77777777" w:rsidR="0081069C" w:rsidRDefault="008210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- 22 февраля 2026 года с 15.00 ч. до 17.00 ч. на территории сквера «Молодежный» п. Дубинино.</w:t>
      </w:r>
    </w:p>
    <w:p w14:paraId="3C11F61A" w14:textId="77777777" w:rsidR="0081069C" w:rsidRDefault="008210DE">
      <w:pPr>
        <w:pStyle w:val="aa"/>
        <w:numPr>
          <w:ilvl w:val="0"/>
          <w:numId w:val="1"/>
        </w:numPr>
        <w:tabs>
          <w:tab w:val="clear" w:pos="720"/>
          <w:tab w:val="left" w:pos="0"/>
          <w:tab w:val="left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Рекомендовать 11 ПСО ФПС ГПС ГУ МЧС России по Красноярскому краю (В.Ю. Шмелёв) обеспечить дежурство пожарного автомобиля в местах проведения мероприятий:</w:t>
      </w:r>
    </w:p>
    <w:p w14:paraId="181B090E" w14:textId="77777777" w:rsidR="0081069C" w:rsidRDefault="008210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- 21 февраля 2026 года с 12.00 ч. до 14.00 ч. на территории парка «Центральный» г. Шарыпово;</w:t>
      </w:r>
    </w:p>
    <w:p w14:paraId="60372E1C" w14:textId="77777777" w:rsidR="0081069C" w:rsidRDefault="008210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- 22 февраля 2026 года в 12.00 ч. до 14.00 ч. на площади, прилегающей к ОДК с. Холмогорское;</w:t>
      </w:r>
    </w:p>
    <w:p w14:paraId="3FF0C1B6" w14:textId="77777777" w:rsidR="0081069C" w:rsidRDefault="008210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- 22 февраля 2026 года в 12.00 ч. до 14.00 ч. на площади, прилегающей к СДК с. Березовское;</w:t>
      </w:r>
    </w:p>
    <w:p w14:paraId="12443F48" w14:textId="77777777" w:rsidR="0081069C" w:rsidRDefault="008210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- 22 февраля 2026 года в 15.00 ч. до 17.00 ч. на территории сквера «Молодежный» п. Дубинино.</w:t>
      </w:r>
    </w:p>
    <w:p w14:paraId="5F3C70AA" w14:textId="77777777" w:rsidR="0081069C" w:rsidRDefault="008210DE">
      <w:pPr>
        <w:pStyle w:val="aa"/>
        <w:numPr>
          <w:ilvl w:val="0"/>
          <w:numId w:val="1"/>
        </w:numPr>
        <w:tabs>
          <w:tab w:val="clear" w:pos="720"/>
          <w:tab w:val="left" w:pos="0"/>
          <w:tab w:val="left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Рекомендовать ОПО-4 КГКУ «Противопожарная охрана Красноярского края» (М.И. Мелешко) обеспечить дежурство пожарного автомобиля в местах проведения мероприятий:</w:t>
      </w:r>
    </w:p>
    <w:p w14:paraId="2CBB1CD9" w14:textId="77777777" w:rsidR="0081069C" w:rsidRDefault="008210D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- 22 февраля 2026 года с 13.00 ч. до 15.00 ч. на площади, прилегающей к СДК с. Парная; </w:t>
      </w:r>
    </w:p>
    <w:p w14:paraId="214E8AAC" w14:textId="77777777" w:rsidR="0081069C" w:rsidRDefault="008210D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- 22 февраля 2026 года с 12.00 ч. до 14.00 ч. на площади, прилегающей к СДК с. </w:t>
      </w:r>
      <w:proofErr w:type="spellStart"/>
      <w:r>
        <w:rPr>
          <w:rFonts w:ascii="Times New Roman" w:hAnsi="Times New Roman" w:cs="Times New Roman"/>
          <w:sz w:val="26"/>
          <w:szCs w:val="26"/>
        </w:rPr>
        <w:t>Шушь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5D2ABA28" w14:textId="6FC9D813" w:rsidR="0081069C" w:rsidRDefault="008210D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- 2</w:t>
      </w:r>
      <w:r w:rsidR="00301477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февраля 2026 года с 1</w:t>
      </w:r>
      <w:r w:rsidR="00301477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.00 ч. до 1</w:t>
      </w:r>
      <w:r w:rsidR="00301477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.00 ч. на площади, прилегающей к СК с. </w:t>
      </w:r>
      <w:proofErr w:type="spellStart"/>
      <w:r>
        <w:rPr>
          <w:rFonts w:ascii="Times New Roman" w:hAnsi="Times New Roman" w:cs="Times New Roman"/>
          <w:sz w:val="26"/>
          <w:szCs w:val="26"/>
        </w:rPr>
        <w:t>Новоалтатка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14:paraId="4B3469EC" w14:textId="7DBC4B10" w:rsidR="0081069C" w:rsidRDefault="008210D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- 22 февраля 2026 года с 1</w:t>
      </w:r>
      <w:r w:rsidR="00301477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.00 ч. до </w:t>
      </w:r>
      <w:r w:rsidR="00301477">
        <w:rPr>
          <w:rFonts w:ascii="Times New Roman" w:hAnsi="Times New Roman" w:cs="Times New Roman"/>
          <w:sz w:val="26"/>
          <w:szCs w:val="26"/>
        </w:rPr>
        <w:t>14</w:t>
      </w:r>
      <w:r>
        <w:rPr>
          <w:rFonts w:ascii="Times New Roman" w:hAnsi="Times New Roman" w:cs="Times New Roman"/>
          <w:sz w:val="26"/>
          <w:szCs w:val="26"/>
        </w:rPr>
        <w:t xml:space="preserve">.00 ч. на площади, прилегающей к СДК, с. Ивановка. </w:t>
      </w:r>
    </w:p>
    <w:p w14:paraId="34D050F6" w14:textId="77777777" w:rsidR="0081069C" w:rsidRDefault="008210DE">
      <w:pPr>
        <w:pStyle w:val="aa"/>
        <w:numPr>
          <w:ilvl w:val="0"/>
          <w:numId w:val="1"/>
        </w:numPr>
        <w:tabs>
          <w:tab w:val="clear" w:pos="720"/>
          <w:tab w:val="left" w:pos="0"/>
          <w:tab w:val="left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населенных пунктах, в которых не будет обеспечено дежурство пожарного автомобиля и будут проводиться мероприятия, связанные с использованием открытого огня (сжигание чучело «Масленица») определить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лиц, ответственных за обеспечение пожарной безопасности согласно приложению №4 к настоящему распоряжению. Обеспечить место проведения мероприятий первичными средствами пожаротушения. Мероприятия с использованием открытого огня проводить при благоприятных метеорологических условиях (отсутствие ветра).</w:t>
      </w:r>
    </w:p>
    <w:p w14:paraId="36BEB91F" w14:textId="77777777" w:rsidR="0081069C" w:rsidRDefault="008210DE">
      <w:pPr>
        <w:pStyle w:val="aa"/>
        <w:numPr>
          <w:ilvl w:val="0"/>
          <w:numId w:val="1"/>
        </w:numPr>
        <w:tabs>
          <w:tab w:val="clear" w:pos="720"/>
          <w:tab w:val="left" w:pos="0"/>
          <w:tab w:val="left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Рекомендовать КГБУЗ «Шарыповская центральная районная больница» (О.Г. </w:t>
      </w:r>
      <w:proofErr w:type="spellStart"/>
      <w:r>
        <w:rPr>
          <w:rFonts w:ascii="Times New Roman" w:hAnsi="Times New Roman" w:cs="Times New Roman"/>
          <w:sz w:val="26"/>
          <w:szCs w:val="26"/>
        </w:rPr>
        <w:t>Кледева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обеспечить постоянное наличие свободной резервной бригады для оказания медицинской помощи в случае вызова на мероприятия: </w:t>
      </w:r>
    </w:p>
    <w:p w14:paraId="4DD0A63D" w14:textId="77777777" w:rsidR="0081069C" w:rsidRDefault="008210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21 февраля 2026 г. с 12.00 ч. до 14.00 ч. на территории парка «Центральный» г. Шарыпово;</w:t>
      </w:r>
    </w:p>
    <w:p w14:paraId="5886530B" w14:textId="77777777" w:rsidR="0081069C" w:rsidRDefault="008210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- 22 февраля 2026 года с 12.00 ч. до 14.00 ч. на площади, прилегающей к ОДК с. Холмогорское;</w:t>
      </w:r>
    </w:p>
    <w:p w14:paraId="342CA184" w14:textId="40DA7FED" w:rsidR="0081069C" w:rsidRDefault="008210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- 22 февраля 2026 года с 1</w:t>
      </w:r>
      <w:r w:rsidR="00301477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.00 ч. до 1</w:t>
      </w:r>
      <w:r w:rsidR="00301477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.00 ч. на площади, прилегающей к СДК с. Парная;</w:t>
      </w:r>
    </w:p>
    <w:p w14:paraId="2F3D1A99" w14:textId="77777777" w:rsidR="0081069C" w:rsidRDefault="008210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- 22 февраля 2026 года с 15.00 ч. до 17.00 ч. на территории сквера «Молодежный» п. Дубинино.</w:t>
      </w:r>
    </w:p>
    <w:p w14:paraId="56322AA9" w14:textId="77777777" w:rsidR="0081069C" w:rsidRDefault="008210DE">
      <w:pPr>
        <w:pStyle w:val="aa"/>
        <w:numPr>
          <w:ilvl w:val="0"/>
          <w:numId w:val="1"/>
        </w:numPr>
        <w:tabs>
          <w:tab w:val="clear" w:pos="720"/>
          <w:tab w:val="left" w:pos="0"/>
          <w:tab w:val="left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221000552"/>
      <w:r>
        <w:rPr>
          <w:rFonts w:ascii="Times New Roman" w:hAnsi="Times New Roman" w:cs="Times New Roman"/>
          <w:sz w:val="26"/>
          <w:szCs w:val="26"/>
        </w:rPr>
        <w:t>Главному специалисту отдела по информатизации и связям с общественностью Администрации Шарыповского муниципального округа</w:t>
      </w:r>
      <w:bookmarkEnd w:id="0"/>
      <w:r>
        <w:rPr>
          <w:rFonts w:ascii="Times New Roman" w:hAnsi="Times New Roman" w:cs="Times New Roman"/>
          <w:sz w:val="26"/>
          <w:szCs w:val="26"/>
        </w:rPr>
        <w:t xml:space="preserve"> (И.Г. </w:t>
      </w:r>
      <w:proofErr w:type="spellStart"/>
      <w:r>
        <w:rPr>
          <w:rFonts w:ascii="Times New Roman" w:hAnsi="Times New Roman" w:cs="Times New Roman"/>
          <w:sz w:val="26"/>
          <w:szCs w:val="26"/>
        </w:rPr>
        <w:t>Могилюк</w:t>
      </w:r>
      <w:proofErr w:type="spellEnd"/>
      <w:r>
        <w:rPr>
          <w:rFonts w:ascii="Times New Roman" w:hAnsi="Times New Roman" w:cs="Times New Roman"/>
          <w:sz w:val="26"/>
          <w:szCs w:val="26"/>
        </w:rPr>
        <w:t>) через средства массовой информации проинформировать население о проведении праздника «Масленица».</w:t>
      </w:r>
    </w:p>
    <w:p w14:paraId="5D9B6F62" w14:textId="77777777" w:rsidR="0081069C" w:rsidRDefault="008210DE">
      <w:pPr>
        <w:pStyle w:val="aa"/>
        <w:numPr>
          <w:ilvl w:val="0"/>
          <w:numId w:val="1"/>
        </w:numPr>
        <w:tabs>
          <w:tab w:val="clear" w:pos="720"/>
          <w:tab w:val="left" w:pos="0"/>
          <w:tab w:val="left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Контроль за выполнением распоряжения возложить на заместителя Главы Шарыповского муниципального округа по социальной политике Ю. В. Рудь. </w:t>
      </w:r>
    </w:p>
    <w:p w14:paraId="2F0CE236" w14:textId="77777777" w:rsidR="0081069C" w:rsidRDefault="008210DE">
      <w:pPr>
        <w:pStyle w:val="aa"/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360"/>
        </w:tabs>
        <w:spacing w:after="0" w:line="240" w:lineRule="auto"/>
        <w:ind w:left="19" w:right="5" w:firstLine="725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Распоряжение вступает в силу со дня подписания.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085"/>
        <w:gridCol w:w="4536"/>
        <w:gridCol w:w="1843"/>
      </w:tblGrid>
      <w:tr w:rsidR="0081069C" w14:paraId="055ADDED" w14:textId="77777777">
        <w:tc>
          <w:tcPr>
            <w:tcW w:w="3085" w:type="dxa"/>
          </w:tcPr>
          <w:p w14:paraId="1C4F02C4" w14:textId="77777777" w:rsidR="0081069C" w:rsidRDefault="0081069C">
            <w:pPr>
              <w:widowControl w:val="0"/>
              <w:spacing w:after="0"/>
              <w:ind w:left="-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E29E82E" w14:textId="77777777" w:rsidR="0081069C" w:rsidRDefault="008210DE">
            <w:pPr>
              <w:widowControl w:val="0"/>
              <w:spacing w:after="0"/>
              <w:ind w:left="-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Шарыповского муниципального округа</w:t>
            </w:r>
          </w:p>
          <w:p w14:paraId="48BCF16C" w14:textId="77777777" w:rsidR="0081069C" w:rsidRDefault="0081069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14:paraId="1386855E" w14:textId="35422E81" w:rsidR="0081069C" w:rsidRDefault="0081069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26"/>
                <w:szCs w:val="26"/>
                <w:lang w:eastAsia="ru-RU"/>
              </w:rPr>
            </w:pPr>
          </w:p>
          <w:p w14:paraId="2AB7256A" w14:textId="5FC6102B" w:rsidR="0081069C" w:rsidRDefault="0030147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0" allowOverlap="1" wp14:anchorId="6359DC55" wp14:editId="2F5C31BA">
                  <wp:simplePos x="0" y="0"/>
                  <wp:positionH relativeFrom="character">
                    <wp:posOffset>-1400175</wp:posOffset>
                  </wp:positionH>
                  <wp:positionV relativeFrom="line">
                    <wp:posOffset>38735</wp:posOffset>
                  </wp:positionV>
                  <wp:extent cx="2717165" cy="1224280"/>
                  <wp:effectExtent l="0" t="0" r="0" b="0"/>
                  <wp:wrapNone/>
                  <wp:docPr id="3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7165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210DE">
              <w:rPr>
                <w:rFonts w:ascii="Times New Roman" w:eastAsia="Times New Roman" w:hAnsi="Times New Roman" w:cs="Times New Roman"/>
                <w:color w:val="808080" w:themeColor="background1" w:themeShade="80"/>
                <w:kern w:val="2"/>
                <w:sz w:val="26"/>
                <w:szCs w:val="26"/>
                <w:shd w:val="clear" w:color="auto" w:fill="FFFFFF"/>
                <w:lang w:eastAsia="ru-RU"/>
              </w:rPr>
              <w:t xml:space="preserve">  </w:t>
            </w:r>
            <w:r w:rsidR="008210DE">
              <w:rPr>
                <w:rFonts w:ascii="Times New Roman" w:eastAsia="Times New Roman" w:hAnsi="Times New Roman" w:cs="Times New Roman"/>
                <w:color w:val="808080" w:themeColor="background1" w:themeShade="80"/>
                <w:kern w:val="2"/>
                <w:sz w:val="26"/>
                <w:szCs w:val="26"/>
                <w:lang w:eastAsia="ru-RU"/>
              </w:rPr>
              <w:t xml:space="preserve">  </w:t>
            </w:r>
            <w:r w:rsidR="008210DE">
              <w:rPr>
                <w:rFonts w:ascii="Times New Roman" w:eastAsia="Times New Roman" w:hAnsi="Times New Roman" w:cs="Times New Roman"/>
                <w:color w:val="808080" w:themeColor="background1" w:themeShade="80"/>
                <w:kern w:val="2"/>
                <w:sz w:val="26"/>
                <w:szCs w:val="26"/>
              </w:rPr>
              <w:t xml:space="preserve">  </w:t>
            </w:r>
          </w:p>
        </w:tc>
        <w:tc>
          <w:tcPr>
            <w:tcW w:w="1843" w:type="dxa"/>
          </w:tcPr>
          <w:p w14:paraId="4F232B2C" w14:textId="77777777" w:rsidR="0081069C" w:rsidRDefault="0081069C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33C24C2" w14:textId="77777777" w:rsidR="0081069C" w:rsidRDefault="008210DE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В.Г. Хохлов</w:t>
            </w:r>
          </w:p>
        </w:tc>
      </w:tr>
    </w:tbl>
    <w:p w14:paraId="0A009076" w14:textId="77777777" w:rsidR="0081069C" w:rsidRDefault="0081069C">
      <w:pPr>
        <w:sectPr w:rsidR="0081069C">
          <w:pgSz w:w="11906" w:h="16838"/>
          <w:pgMar w:top="993" w:right="850" w:bottom="1134" w:left="1701" w:header="0" w:footer="0" w:gutter="0"/>
          <w:cols w:space="720"/>
          <w:formProt w:val="0"/>
          <w:docGrid w:linePitch="360" w:charSpace="4096"/>
        </w:sectPr>
      </w:pPr>
    </w:p>
    <w:p w14:paraId="52B2BDA8" w14:textId="77777777" w:rsidR="0081069C" w:rsidRDefault="008210DE">
      <w:pPr>
        <w:spacing w:after="0" w:line="240" w:lineRule="auto"/>
        <w:ind w:left="705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 к распоряжению</w:t>
      </w:r>
    </w:p>
    <w:p w14:paraId="2E22B81D" w14:textId="77777777" w:rsidR="0081069C" w:rsidRDefault="008210DE">
      <w:pPr>
        <w:spacing w:after="0" w:line="240" w:lineRule="auto"/>
        <w:ind w:left="705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Шарыпово</w:t>
      </w:r>
    </w:p>
    <w:p w14:paraId="04FE0176" w14:textId="52AD1695" w:rsidR="0081069C" w:rsidRDefault="008210DE">
      <w:pPr>
        <w:spacing w:after="0" w:line="240" w:lineRule="auto"/>
        <w:ind w:left="705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205B2" w:rsidRPr="000205B2">
        <w:rPr>
          <w:rFonts w:ascii="Times New Roman" w:hAnsi="Times New Roman" w:cs="Times New Roman"/>
          <w:sz w:val="28"/>
          <w:szCs w:val="28"/>
        </w:rPr>
        <w:t>13.02.2026 № 134-р</w:t>
      </w:r>
    </w:p>
    <w:p w14:paraId="1F8AC5F0" w14:textId="77777777" w:rsidR="0081069C" w:rsidRDefault="0081069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9D85943" w14:textId="77777777" w:rsidR="0081069C" w:rsidRDefault="008210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График проведения народного праздника «Масленица» на территории Шарыповского муниципального округа</w:t>
      </w:r>
    </w:p>
    <w:p w14:paraId="6BE52758" w14:textId="77777777" w:rsidR="0081069C" w:rsidRDefault="00810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345" w:type="dxa"/>
        <w:tblLayout w:type="fixed"/>
        <w:tblLook w:val="04A0" w:firstRow="1" w:lastRow="0" w:firstColumn="1" w:lastColumn="0" w:noHBand="0" w:noVBand="1"/>
      </w:tblPr>
      <w:tblGrid>
        <w:gridCol w:w="560"/>
        <w:gridCol w:w="1477"/>
        <w:gridCol w:w="1411"/>
        <w:gridCol w:w="5897"/>
      </w:tblGrid>
      <w:tr w:rsidR="0081069C" w14:paraId="52C178DB" w14:textId="77777777">
        <w:tc>
          <w:tcPr>
            <w:tcW w:w="560" w:type="dxa"/>
          </w:tcPr>
          <w:p w14:paraId="51234A29" w14:textId="77777777" w:rsidR="0081069C" w:rsidRDefault="00821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№</w:t>
            </w:r>
          </w:p>
        </w:tc>
        <w:tc>
          <w:tcPr>
            <w:tcW w:w="1477" w:type="dxa"/>
          </w:tcPr>
          <w:p w14:paraId="51E0F603" w14:textId="77777777" w:rsidR="0081069C" w:rsidRDefault="00821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Дата</w:t>
            </w:r>
          </w:p>
        </w:tc>
        <w:tc>
          <w:tcPr>
            <w:tcW w:w="1411" w:type="dxa"/>
          </w:tcPr>
          <w:p w14:paraId="3E4AB93E" w14:textId="77777777" w:rsidR="0081069C" w:rsidRDefault="00821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Время</w:t>
            </w:r>
          </w:p>
        </w:tc>
        <w:tc>
          <w:tcPr>
            <w:tcW w:w="5896" w:type="dxa"/>
          </w:tcPr>
          <w:p w14:paraId="53B1456E" w14:textId="77777777" w:rsidR="0081069C" w:rsidRDefault="00821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Место проведения</w:t>
            </w:r>
          </w:p>
        </w:tc>
      </w:tr>
      <w:tr w:rsidR="0081069C" w14:paraId="1681A93F" w14:textId="77777777">
        <w:tc>
          <w:tcPr>
            <w:tcW w:w="560" w:type="dxa"/>
          </w:tcPr>
          <w:p w14:paraId="634658FA" w14:textId="77777777" w:rsidR="0081069C" w:rsidRDefault="0081069C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77" w:type="dxa"/>
          </w:tcPr>
          <w:p w14:paraId="1CD04C7C" w14:textId="77777777" w:rsidR="0081069C" w:rsidRDefault="00821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20.02.2026</w:t>
            </w:r>
          </w:p>
        </w:tc>
        <w:tc>
          <w:tcPr>
            <w:tcW w:w="1411" w:type="dxa"/>
          </w:tcPr>
          <w:p w14:paraId="7E12E678" w14:textId="77777777" w:rsidR="0081069C" w:rsidRDefault="00821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14.00</w:t>
            </w:r>
          </w:p>
        </w:tc>
        <w:tc>
          <w:tcPr>
            <w:tcW w:w="5896" w:type="dxa"/>
          </w:tcPr>
          <w:p w14:paraId="362076FD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Площадь, прилегающая к СК д. Скрипачи</w:t>
            </w:r>
          </w:p>
        </w:tc>
      </w:tr>
      <w:tr w:rsidR="0081069C" w14:paraId="5E99D666" w14:textId="77777777">
        <w:tc>
          <w:tcPr>
            <w:tcW w:w="560" w:type="dxa"/>
          </w:tcPr>
          <w:p w14:paraId="0746877E" w14:textId="77777777" w:rsidR="0081069C" w:rsidRDefault="0081069C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77" w:type="dxa"/>
          </w:tcPr>
          <w:p w14:paraId="37C8A9B1" w14:textId="77777777" w:rsidR="0081069C" w:rsidRDefault="00821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21.02.2026</w:t>
            </w:r>
          </w:p>
        </w:tc>
        <w:tc>
          <w:tcPr>
            <w:tcW w:w="1411" w:type="dxa"/>
          </w:tcPr>
          <w:p w14:paraId="2822B8A1" w14:textId="77777777" w:rsidR="0081069C" w:rsidRDefault="00821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12.00</w:t>
            </w:r>
          </w:p>
        </w:tc>
        <w:tc>
          <w:tcPr>
            <w:tcW w:w="5896" w:type="dxa"/>
          </w:tcPr>
          <w:p w14:paraId="5711BD59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Территория парка «Центральный» г. Шарыпово</w:t>
            </w:r>
          </w:p>
        </w:tc>
      </w:tr>
      <w:tr w:rsidR="0081069C" w14:paraId="3E66A75A" w14:textId="77777777">
        <w:tc>
          <w:tcPr>
            <w:tcW w:w="560" w:type="dxa"/>
          </w:tcPr>
          <w:p w14:paraId="4EC2E371" w14:textId="77777777" w:rsidR="0081069C" w:rsidRDefault="0081069C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77" w:type="dxa"/>
          </w:tcPr>
          <w:p w14:paraId="259C3E78" w14:textId="77777777" w:rsidR="0081069C" w:rsidRDefault="00821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21.02.2026</w:t>
            </w:r>
          </w:p>
        </w:tc>
        <w:tc>
          <w:tcPr>
            <w:tcW w:w="1411" w:type="dxa"/>
          </w:tcPr>
          <w:p w14:paraId="761541F4" w14:textId="77777777" w:rsidR="0081069C" w:rsidRDefault="00821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12.00</w:t>
            </w:r>
          </w:p>
        </w:tc>
        <w:tc>
          <w:tcPr>
            <w:tcW w:w="5896" w:type="dxa"/>
          </w:tcPr>
          <w:p w14:paraId="28902EF8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Площадь, прилегающая к СК с. Большое Озеро</w:t>
            </w:r>
          </w:p>
        </w:tc>
      </w:tr>
      <w:tr w:rsidR="0081069C" w14:paraId="02D542C5" w14:textId="77777777">
        <w:tc>
          <w:tcPr>
            <w:tcW w:w="560" w:type="dxa"/>
          </w:tcPr>
          <w:p w14:paraId="032EF793" w14:textId="77777777" w:rsidR="0081069C" w:rsidRDefault="0081069C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77" w:type="dxa"/>
          </w:tcPr>
          <w:p w14:paraId="3BDC67A4" w14:textId="77777777" w:rsidR="0081069C" w:rsidRDefault="00821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21.02.2026</w:t>
            </w:r>
          </w:p>
        </w:tc>
        <w:tc>
          <w:tcPr>
            <w:tcW w:w="1411" w:type="dxa"/>
          </w:tcPr>
          <w:p w14:paraId="1180E2FD" w14:textId="77777777" w:rsidR="0081069C" w:rsidRDefault="00821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12.00</w:t>
            </w:r>
          </w:p>
        </w:tc>
        <w:tc>
          <w:tcPr>
            <w:tcW w:w="5896" w:type="dxa"/>
          </w:tcPr>
          <w:p w14:paraId="1890B750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Площадь, прилегающая к СК д.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Сартачуль</w:t>
            </w:r>
            <w:proofErr w:type="spellEnd"/>
          </w:p>
        </w:tc>
      </w:tr>
      <w:tr w:rsidR="0081069C" w14:paraId="14C09D32" w14:textId="77777777">
        <w:tc>
          <w:tcPr>
            <w:tcW w:w="560" w:type="dxa"/>
          </w:tcPr>
          <w:p w14:paraId="4A6F36B7" w14:textId="77777777" w:rsidR="0081069C" w:rsidRDefault="0081069C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77" w:type="dxa"/>
          </w:tcPr>
          <w:p w14:paraId="2792D856" w14:textId="77777777" w:rsidR="0081069C" w:rsidRDefault="00821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21.02.2026</w:t>
            </w:r>
          </w:p>
        </w:tc>
        <w:tc>
          <w:tcPr>
            <w:tcW w:w="1411" w:type="dxa"/>
          </w:tcPr>
          <w:p w14:paraId="47821B28" w14:textId="77777777" w:rsidR="0081069C" w:rsidRDefault="00821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12.00</w:t>
            </w:r>
          </w:p>
        </w:tc>
        <w:tc>
          <w:tcPr>
            <w:tcW w:w="5896" w:type="dxa"/>
          </w:tcPr>
          <w:p w14:paraId="6558A50C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Площадь, прилегающая к СК, д. Глинка</w:t>
            </w:r>
          </w:p>
        </w:tc>
      </w:tr>
      <w:tr w:rsidR="0081069C" w14:paraId="5A504BBC" w14:textId="77777777">
        <w:tc>
          <w:tcPr>
            <w:tcW w:w="560" w:type="dxa"/>
          </w:tcPr>
          <w:p w14:paraId="3C5B46DB" w14:textId="77777777" w:rsidR="0081069C" w:rsidRDefault="0081069C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77" w:type="dxa"/>
          </w:tcPr>
          <w:p w14:paraId="14BA022C" w14:textId="77777777" w:rsidR="0081069C" w:rsidRDefault="00821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21.02.2026</w:t>
            </w:r>
          </w:p>
        </w:tc>
        <w:tc>
          <w:tcPr>
            <w:tcW w:w="1411" w:type="dxa"/>
          </w:tcPr>
          <w:p w14:paraId="3EF217D1" w14:textId="77777777" w:rsidR="0081069C" w:rsidRDefault="00821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12.30</w:t>
            </w:r>
          </w:p>
        </w:tc>
        <w:tc>
          <w:tcPr>
            <w:tcW w:w="5896" w:type="dxa"/>
          </w:tcPr>
          <w:p w14:paraId="688891DA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Площадь, прилегающая к СК д.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Белоозерка</w:t>
            </w:r>
            <w:proofErr w:type="spellEnd"/>
          </w:p>
        </w:tc>
      </w:tr>
      <w:tr w:rsidR="0081069C" w14:paraId="2A7A883F" w14:textId="77777777">
        <w:tc>
          <w:tcPr>
            <w:tcW w:w="560" w:type="dxa"/>
          </w:tcPr>
          <w:p w14:paraId="55764895" w14:textId="77777777" w:rsidR="0081069C" w:rsidRDefault="0081069C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77" w:type="dxa"/>
          </w:tcPr>
          <w:p w14:paraId="35CB5B70" w14:textId="77777777" w:rsidR="0081069C" w:rsidRDefault="00821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21.02.2026</w:t>
            </w:r>
          </w:p>
        </w:tc>
        <w:tc>
          <w:tcPr>
            <w:tcW w:w="1411" w:type="dxa"/>
          </w:tcPr>
          <w:p w14:paraId="557FB353" w14:textId="77777777" w:rsidR="0081069C" w:rsidRDefault="00821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13.00</w:t>
            </w:r>
          </w:p>
        </w:tc>
        <w:tc>
          <w:tcPr>
            <w:tcW w:w="5896" w:type="dxa"/>
          </w:tcPr>
          <w:p w14:paraId="1F0F569D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Площадь, прилегающая к СК д.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Новокурск</w:t>
            </w:r>
            <w:proofErr w:type="spellEnd"/>
          </w:p>
        </w:tc>
      </w:tr>
      <w:tr w:rsidR="0081069C" w14:paraId="312A9CA3" w14:textId="77777777">
        <w:tc>
          <w:tcPr>
            <w:tcW w:w="560" w:type="dxa"/>
          </w:tcPr>
          <w:p w14:paraId="39C9B01B" w14:textId="77777777" w:rsidR="0081069C" w:rsidRDefault="0081069C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77" w:type="dxa"/>
          </w:tcPr>
          <w:p w14:paraId="0975BFC6" w14:textId="77777777" w:rsidR="0081069C" w:rsidRDefault="00821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21.02.2026</w:t>
            </w:r>
          </w:p>
        </w:tc>
        <w:tc>
          <w:tcPr>
            <w:tcW w:w="1411" w:type="dxa"/>
          </w:tcPr>
          <w:p w14:paraId="054AB8BE" w14:textId="77777777" w:rsidR="0081069C" w:rsidRDefault="00821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13.00</w:t>
            </w:r>
          </w:p>
        </w:tc>
        <w:tc>
          <w:tcPr>
            <w:tcW w:w="5896" w:type="dxa"/>
          </w:tcPr>
          <w:p w14:paraId="1E9E1223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Площадь, прилегающая к СК п. Крутоярский</w:t>
            </w:r>
          </w:p>
        </w:tc>
      </w:tr>
      <w:tr w:rsidR="0081069C" w14:paraId="642CF4BA" w14:textId="77777777">
        <w:tc>
          <w:tcPr>
            <w:tcW w:w="560" w:type="dxa"/>
          </w:tcPr>
          <w:p w14:paraId="4AC7DD79" w14:textId="77777777" w:rsidR="0081069C" w:rsidRDefault="0081069C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77" w:type="dxa"/>
          </w:tcPr>
          <w:p w14:paraId="70885700" w14:textId="77777777" w:rsidR="0081069C" w:rsidRDefault="00821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21.02.2026</w:t>
            </w:r>
          </w:p>
        </w:tc>
        <w:tc>
          <w:tcPr>
            <w:tcW w:w="1411" w:type="dxa"/>
          </w:tcPr>
          <w:p w14:paraId="397E985B" w14:textId="77777777" w:rsidR="0081069C" w:rsidRDefault="00821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13.00</w:t>
            </w:r>
          </w:p>
        </w:tc>
        <w:tc>
          <w:tcPr>
            <w:tcW w:w="5896" w:type="dxa"/>
          </w:tcPr>
          <w:p w14:paraId="48A7B08D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Площадь, прилегающая к СК д. Росинка</w:t>
            </w:r>
          </w:p>
        </w:tc>
      </w:tr>
      <w:tr w:rsidR="0081069C" w14:paraId="67F909BF" w14:textId="77777777">
        <w:tc>
          <w:tcPr>
            <w:tcW w:w="560" w:type="dxa"/>
          </w:tcPr>
          <w:p w14:paraId="2BB565CE" w14:textId="77777777" w:rsidR="0081069C" w:rsidRDefault="0081069C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77" w:type="dxa"/>
          </w:tcPr>
          <w:p w14:paraId="690F4854" w14:textId="77777777" w:rsidR="0081069C" w:rsidRDefault="00821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21.02.2026</w:t>
            </w:r>
          </w:p>
        </w:tc>
        <w:tc>
          <w:tcPr>
            <w:tcW w:w="1411" w:type="dxa"/>
          </w:tcPr>
          <w:p w14:paraId="0A56BD13" w14:textId="77777777" w:rsidR="0081069C" w:rsidRDefault="00821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13.00</w:t>
            </w:r>
          </w:p>
        </w:tc>
        <w:tc>
          <w:tcPr>
            <w:tcW w:w="5896" w:type="dxa"/>
          </w:tcPr>
          <w:p w14:paraId="3CA02D5C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Площадь, прилегающая к СК с. Дубинино</w:t>
            </w:r>
          </w:p>
        </w:tc>
      </w:tr>
      <w:tr w:rsidR="0081069C" w14:paraId="588FBE31" w14:textId="77777777">
        <w:tc>
          <w:tcPr>
            <w:tcW w:w="560" w:type="dxa"/>
          </w:tcPr>
          <w:p w14:paraId="57F7D0BB" w14:textId="77777777" w:rsidR="0081069C" w:rsidRDefault="0081069C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77" w:type="dxa"/>
          </w:tcPr>
          <w:p w14:paraId="590F88CC" w14:textId="77777777" w:rsidR="0081069C" w:rsidRDefault="00821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21.02.2026</w:t>
            </w:r>
          </w:p>
        </w:tc>
        <w:tc>
          <w:tcPr>
            <w:tcW w:w="1411" w:type="dxa"/>
          </w:tcPr>
          <w:p w14:paraId="43FFE568" w14:textId="77777777" w:rsidR="0081069C" w:rsidRDefault="00821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13.00</w:t>
            </w:r>
          </w:p>
        </w:tc>
        <w:tc>
          <w:tcPr>
            <w:tcW w:w="5896" w:type="dxa"/>
          </w:tcPr>
          <w:p w14:paraId="4B10A4D1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Площадь, прилегающая к СК с. Косые Ложки</w:t>
            </w:r>
          </w:p>
        </w:tc>
      </w:tr>
      <w:tr w:rsidR="0081069C" w14:paraId="1618F06D" w14:textId="77777777">
        <w:tc>
          <w:tcPr>
            <w:tcW w:w="560" w:type="dxa"/>
          </w:tcPr>
          <w:p w14:paraId="1D803698" w14:textId="77777777" w:rsidR="0081069C" w:rsidRDefault="0081069C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77" w:type="dxa"/>
          </w:tcPr>
          <w:p w14:paraId="5ABB220F" w14:textId="77777777" w:rsidR="0081069C" w:rsidRDefault="00821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21.02.2026</w:t>
            </w:r>
          </w:p>
        </w:tc>
        <w:tc>
          <w:tcPr>
            <w:tcW w:w="1411" w:type="dxa"/>
          </w:tcPr>
          <w:p w14:paraId="5816862B" w14:textId="77777777" w:rsidR="0081069C" w:rsidRDefault="00821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13.00</w:t>
            </w:r>
          </w:p>
        </w:tc>
        <w:tc>
          <w:tcPr>
            <w:tcW w:w="5896" w:type="dxa"/>
          </w:tcPr>
          <w:p w14:paraId="73260EF6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Площадь, прилегающая к СК с.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Ораки</w:t>
            </w:r>
            <w:proofErr w:type="spellEnd"/>
          </w:p>
        </w:tc>
      </w:tr>
      <w:tr w:rsidR="0081069C" w14:paraId="6A6A8877" w14:textId="77777777">
        <w:tc>
          <w:tcPr>
            <w:tcW w:w="560" w:type="dxa"/>
          </w:tcPr>
          <w:p w14:paraId="55CC3F37" w14:textId="77777777" w:rsidR="0081069C" w:rsidRDefault="0081069C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77" w:type="dxa"/>
          </w:tcPr>
          <w:p w14:paraId="17A214F9" w14:textId="77777777" w:rsidR="0081069C" w:rsidRDefault="00821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21.02.2026</w:t>
            </w:r>
          </w:p>
        </w:tc>
        <w:tc>
          <w:tcPr>
            <w:tcW w:w="1411" w:type="dxa"/>
          </w:tcPr>
          <w:p w14:paraId="400B4ED4" w14:textId="77777777" w:rsidR="0081069C" w:rsidRDefault="00821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14.00</w:t>
            </w:r>
          </w:p>
        </w:tc>
        <w:tc>
          <w:tcPr>
            <w:tcW w:w="5896" w:type="dxa"/>
          </w:tcPr>
          <w:p w14:paraId="0CDBE19A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Площадь, прилегающая к СК с.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Новоалтатка</w:t>
            </w:r>
            <w:proofErr w:type="spellEnd"/>
          </w:p>
        </w:tc>
      </w:tr>
      <w:tr w:rsidR="0081069C" w14:paraId="4E31F9F0" w14:textId="77777777">
        <w:tc>
          <w:tcPr>
            <w:tcW w:w="560" w:type="dxa"/>
          </w:tcPr>
          <w:p w14:paraId="14022DED" w14:textId="77777777" w:rsidR="0081069C" w:rsidRDefault="0081069C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77" w:type="dxa"/>
          </w:tcPr>
          <w:p w14:paraId="32A897C5" w14:textId="77777777" w:rsidR="0081069C" w:rsidRDefault="00821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21.02.2026</w:t>
            </w:r>
          </w:p>
        </w:tc>
        <w:tc>
          <w:tcPr>
            <w:tcW w:w="1411" w:type="dxa"/>
          </w:tcPr>
          <w:p w14:paraId="08D31CAA" w14:textId="77777777" w:rsidR="0081069C" w:rsidRDefault="00821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14.00</w:t>
            </w:r>
          </w:p>
        </w:tc>
        <w:tc>
          <w:tcPr>
            <w:tcW w:w="5896" w:type="dxa"/>
          </w:tcPr>
          <w:p w14:paraId="25FF4CCC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Площадь, прилегающая к СК с. Малое Озеро</w:t>
            </w:r>
          </w:p>
        </w:tc>
      </w:tr>
      <w:tr w:rsidR="0081069C" w14:paraId="1387B966" w14:textId="77777777">
        <w:tc>
          <w:tcPr>
            <w:tcW w:w="560" w:type="dxa"/>
          </w:tcPr>
          <w:p w14:paraId="6E4E3F21" w14:textId="77777777" w:rsidR="0081069C" w:rsidRDefault="0081069C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77" w:type="dxa"/>
          </w:tcPr>
          <w:p w14:paraId="4AD8D81D" w14:textId="77777777" w:rsidR="0081069C" w:rsidRDefault="00821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21.02.2026</w:t>
            </w:r>
          </w:p>
        </w:tc>
        <w:tc>
          <w:tcPr>
            <w:tcW w:w="1411" w:type="dxa"/>
          </w:tcPr>
          <w:p w14:paraId="7BE7A593" w14:textId="77777777" w:rsidR="0081069C" w:rsidRDefault="00821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11.00</w:t>
            </w:r>
          </w:p>
        </w:tc>
        <w:tc>
          <w:tcPr>
            <w:tcW w:w="5896" w:type="dxa"/>
          </w:tcPr>
          <w:p w14:paraId="00C7FED4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Площадь, прилегающая к СК д.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Гляден</w:t>
            </w:r>
            <w:proofErr w:type="spellEnd"/>
          </w:p>
        </w:tc>
      </w:tr>
      <w:tr w:rsidR="0081069C" w14:paraId="4FCB5E16" w14:textId="77777777">
        <w:tc>
          <w:tcPr>
            <w:tcW w:w="560" w:type="dxa"/>
          </w:tcPr>
          <w:p w14:paraId="58E0423D" w14:textId="77777777" w:rsidR="0081069C" w:rsidRDefault="0081069C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77" w:type="dxa"/>
          </w:tcPr>
          <w:p w14:paraId="2E5A0EBE" w14:textId="77777777" w:rsidR="0081069C" w:rsidRDefault="00821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22.02.2026</w:t>
            </w:r>
          </w:p>
        </w:tc>
        <w:tc>
          <w:tcPr>
            <w:tcW w:w="1411" w:type="dxa"/>
          </w:tcPr>
          <w:p w14:paraId="4FF45275" w14:textId="77777777" w:rsidR="0081069C" w:rsidRDefault="00821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12.00</w:t>
            </w:r>
          </w:p>
        </w:tc>
        <w:tc>
          <w:tcPr>
            <w:tcW w:w="5896" w:type="dxa"/>
          </w:tcPr>
          <w:p w14:paraId="6B0C3EA0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Площадь, прилегающая к ОДК с. Холмогорское</w:t>
            </w:r>
          </w:p>
        </w:tc>
      </w:tr>
      <w:tr w:rsidR="0081069C" w14:paraId="0ACBB145" w14:textId="77777777">
        <w:tc>
          <w:tcPr>
            <w:tcW w:w="560" w:type="dxa"/>
          </w:tcPr>
          <w:p w14:paraId="47E54370" w14:textId="77777777" w:rsidR="0081069C" w:rsidRDefault="0081069C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77" w:type="dxa"/>
          </w:tcPr>
          <w:p w14:paraId="41590A89" w14:textId="77777777" w:rsidR="0081069C" w:rsidRDefault="00821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22.02.2026</w:t>
            </w:r>
          </w:p>
        </w:tc>
        <w:tc>
          <w:tcPr>
            <w:tcW w:w="1411" w:type="dxa"/>
          </w:tcPr>
          <w:p w14:paraId="0FF6045C" w14:textId="77777777" w:rsidR="0081069C" w:rsidRDefault="00821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12.00</w:t>
            </w:r>
          </w:p>
        </w:tc>
        <w:tc>
          <w:tcPr>
            <w:tcW w:w="5896" w:type="dxa"/>
          </w:tcPr>
          <w:p w14:paraId="6C12080C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Площадь, прилегающая к СДК с.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Шушь</w:t>
            </w:r>
            <w:proofErr w:type="spellEnd"/>
          </w:p>
        </w:tc>
      </w:tr>
      <w:tr w:rsidR="0081069C" w14:paraId="537935CD" w14:textId="77777777">
        <w:tc>
          <w:tcPr>
            <w:tcW w:w="560" w:type="dxa"/>
          </w:tcPr>
          <w:p w14:paraId="435C4FC0" w14:textId="77777777" w:rsidR="0081069C" w:rsidRDefault="0081069C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77" w:type="dxa"/>
          </w:tcPr>
          <w:p w14:paraId="476C4E9E" w14:textId="77777777" w:rsidR="0081069C" w:rsidRDefault="00821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22.02.2026</w:t>
            </w:r>
          </w:p>
        </w:tc>
        <w:tc>
          <w:tcPr>
            <w:tcW w:w="1411" w:type="dxa"/>
          </w:tcPr>
          <w:p w14:paraId="2110E362" w14:textId="77777777" w:rsidR="0081069C" w:rsidRDefault="00821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12.00</w:t>
            </w:r>
          </w:p>
        </w:tc>
        <w:tc>
          <w:tcPr>
            <w:tcW w:w="5896" w:type="dxa"/>
          </w:tcPr>
          <w:p w14:paraId="1FEFF43B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Площадь, прилегающая к СК д.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Усть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-Парная</w:t>
            </w:r>
          </w:p>
        </w:tc>
      </w:tr>
      <w:tr w:rsidR="0081069C" w14:paraId="2163F3FF" w14:textId="77777777">
        <w:tc>
          <w:tcPr>
            <w:tcW w:w="560" w:type="dxa"/>
          </w:tcPr>
          <w:p w14:paraId="6C11E66B" w14:textId="77777777" w:rsidR="0081069C" w:rsidRDefault="0081069C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77" w:type="dxa"/>
          </w:tcPr>
          <w:p w14:paraId="05C174C3" w14:textId="77777777" w:rsidR="0081069C" w:rsidRDefault="00821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22.02.2026</w:t>
            </w:r>
          </w:p>
        </w:tc>
        <w:tc>
          <w:tcPr>
            <w:tcW w:w="1411" w:type="dxa"/>
          </w:tcPr>
          <w:p w14:paraId="69A900E1" w14:textId="77777777" w:rsidR="0081069C" w:rsidRDefault="00821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12.00</w:t>
            </w:r>
          </w:p>
        </w:tc>
        <w:tc>
          <w:tcPr>
            <w:tcW w:w="5896" w:type="dxa"/>
          </w:tcPr>
          <w:p w14:paraId="13939FBE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Площадь, прилегающая к СДК с. Березовское</w:t>
            </w:r>
          </w:p>
        </w:tc>
      </w:tr>
      <w:tr w:rsidR="0081069C" w14:paraId="6BBA5CE4" w14:textId="77777777">
        <w:tc>
          <w:tcPr>
            <w:tcW w:w="560" w:type="dxa"/>
          </w:tcPr>
          <w:p w14:paraId="12944B6A" w14:textId="77777777" w:rsidR="0081069C" w:rsidRDefault="0081069C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77" w:type="dxa"/>
          </w:tcPr>
          <w:p w14:paraId="5E1DE9D0" w14:textId="77777777" w:rsidR="0081069C" w:rsidRDefault="00821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22.02.2026</w:t>
            </w:r>
          </w:p>
        </w:tc>
        <w:tc>
          <w:tcPr>
            <w:tcW w:w="1411" w:type="dxa"/>
          </w:tcPr>
          <w:p w14:paraId="3C9FB544" w14:textId="77777777" w:rsidR="0081069C" w:rsidRDefault="00821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12.00</w:t>
            </w:r>
          </w:p>
        </w:tc>
        <w:tc>
          <w:tcPr>
            <w:tcW w:w="5896" w:type="dxa"/>
          </w:tcPr>
          <w:p w14:paraId="55F9D056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Площадь, прилегающая к СК с.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Темра</w:t>
            </w:r>
            <w:proofErr w:type="spellEnd"/>
          </w:p>
        </w:tc>
      </w:tr>
      <w:tr w:rsidR="0081069C" w14:paraId="524C32E8" w14:textId="77777777">
        <w:tc>
          <w:tcPr>
            <w:tcW w:w="560" w:type="dxa"/>
          </w:tcPr>
          <w:p w14:paraId="678A7503" w14:textId="77777777" w:rsidR="0081069C" w:rsidRDefault="0081069C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77" w:type="dxa"/>
          </w:tcPr>
          <w:p w14:paraId="45B7DA5E" w14:textId="77777777" w:rsidR="0081069C" w:rsidRDefault="00821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22.02.2026</w:t>
            </w:r>
          </w:p>
        </w:tc>
        <w:tc>
          <w:tcPr>
            <w:tcW w:w="1411" w:type="dxa"/>
          </w:tcPr>
          <w:p w14:paraId="39411FAA" w14:textId="77777777" w:rsidR="0081069C" w:rsidRDefault="00821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13.00</w:t>
            </w:r>
          </w:p>
        </w:tc>
        <w:tc>
          <w:tcPr>
            <w:tcW w:w="5896" w:type="dxa"/>
          </w:tcPr>
          <w:p w14:paraId="12689C98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Площадь, прилегающая к СДК с.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Новоалтатка</w:t>
            </w:r>
            <w:proofErr w:type="spellEnd"/>
          </w:p>
        </w:tc>
      </w:tr>
      <w:tr w:rsidR="0081069C" w14:paraId="125F198C" w14:textId="77777777">
        <w:tc>
          <w:tcPr>
            <w:tcW w:w="560" w:type="dxa"/>
          </w:tcPr>
          <w:p w14:paraId="5049D741" w14:textId="77777777" w:rsidR="0081069C" w:rsidRDefault="0081069C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77" w:type="dxa"/>
          </w:tcPr>
          <w:p w14:paraId="3BD3C4CF" w14:textId="77777777" w:rsidR="0081069C" w:rsidRDefault="00821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22.02.2026</w:t>
            </w:r>
          </w:p>
        </w:tc>
        <w:tc>
          <w:tcPr>
            <w:tcW w:w="1411" w:type="dxa"/>
          </w:tcPr>
          <w:p w14:paraId="46321E21" w14:textId="77777777" w:rsidR="0081069C" w:rsidRDefault="00821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13.00</w:t>
            </w:r>
          </w:p>
        </w:tc>
        <w:tc>
          <w:tcPr>
            <w:tcW w:w="5896" w:type="dxa"/>
          </w:tcPr>
          <w:p w14:paraId="0BBAA52B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Площадь, прилегающая к СДК с. Парная</w:t>
            </w:r>
          </w:p>
        </w:tc>
      </w:tr>
      <w:tr w:rsidR="0081069C" w14:paraId="13FBCBEC" w14:textId="77777777">
        <w:tc>
          <w:tcPr>
            <w:tcW w:w="560" w:type="dxa"/>
          </w:tcPr>
          <w:p w14:paraId="6563C8CE" w14:textId="77777777" w:rsidR="0081069C" w:rsidRDefault="0081069C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77" w:type="dxa"/>
          </w:tcPr>
          <w:p w14:paraId="401B6279" w14:textId="77777777" w:rsidR="0081069C" w:rsidRDefault="00821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22.02.2026</w:t>
            </w:r>
          </w:p>
        </w:tc>
        <w:tc>
          <w:tcPr>
            <w:tcW w:w="1411" w:type="dxa"/>
          </w:tcPr>
          <w:p w14:paraId="759D9B6A" w14:textId="77777777" w:rsidR="0081069C" w:rsidRDefault="00821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13.00</w:t>
            </w:r>
          </w:p>
        </w:tc>
        <w:tc>
          <w:tcPr>
            <w:tcW w:w="5896" w:type="dxa"/>
          </w:tcPr>
          <w:p w14:paraId="3A601B15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Площадь, прилегающая к СК с.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Гудково</w:t>
            </w:r>
            <w:proofErr w:type="spellEnd"/>
          </w:p>
        </w:tc>
      </w:tr>
      <w:tr w:rsidR="0081069C" w14:paraId="79155747" w14:textId="77777777">
        <w:tc>
          <w:tcPr>
            <w:tcW w:w="560" w:type="dxa"/>
          </w:tcPr>
          <w:p w14:paraId="3DCAE7AA" w14:textId="77777777" w:rsidR="0081069C" w:rsidRDefault="0081069C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77" w:type="dxa"/>
          </w:tcPr>
          <w:p w14:paraId="2C2630D0" w14:textId="77777777" w:rsidR="0081069C" w:rsidRDefault="00821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22.02.2026</w:t>
            </w:r>
          </w:p>
        </w:tc>
        <w:tc>
          <w:tcPr>
            <w:tcW w:w="1411" w:type="dxa"/>
          </w:tcPr>
          <w:p w14:paraId="502B5D0D" w14:textId="77777777" w:rsidR="0081069C" w:rsidRDefault="00821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13.00</w:t>
            </w:r>
          </w:p>
        </w:tc>
        <w:tc>
          <w:tcPr>
            <w:tcW w:w="5896" w:type="dxa"/>
          </w:tcPr>
          <w:p w14:paraId="2A9D8C1F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Площадь, прилегающая к СК д. Можары</w:t>
            </w:r>
          </w:p>
        </w:tc>
      </w:tr>
      <w:tr w:rsidR="0081069C" w14:paraId="41A1600D" w14:textId="77777777">
        <w:tc>
          <w:tcPr>
            <w:tcW w:w="560" w:type="dxa"/>
          </w:tcPr>
          <w:p w14:paraId="42C22CB7" w14:textId="77777777" w:rsidR="0081069C" w:rsidRDefault="0081069C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77" w:type="dxa"/>
          </w:tcPr>
          <w:p w14:paraId="2E3A2DF1" w14:textId="77777777" w:rsidR="0081069C" w:rsidRDefault="00821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22.02.2026</w:t>
            </w:r>
          </w:p>
        </w:tc>
        <w:tc>
          <w:tcPr>
            <w:tcW w:w="1411" w:type="dxa"/>
          </w:tcPr>
          <w:p w14:paraId="090138A4" w14:textId="77777777" w:rsidR="0081069C" w:rsidRDefault="00821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14.00</w:t>
            </w:r>
          </w:p>
        </w:tc>
        <w:tc>
          <w:tcPr>
            <w:tcW w:w="5896" w:type="dxa"/>
          </w:tcPr>
          <w:p w14:paraId="0EE6A700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Площадь, прилегающая к СК с. Ершово</w:t>
            </w:r>
          </w:p>
        </w:tc>
      </w:tr>
      <w:tr w:rsidR="0081069C" w14:paraId="427460DB" w14:textId="77777777">
        <w:tc>
          <w:tcPr>
            <w:tcW w:w="560" w:type="dxa"/>
          </w:tcPr>
          <w:p w14:paraId="66EE9D46" w14:textId="77777777" w:rsidR="0081069C" w:rsidRDefault="0081069C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77" w:type="dxa"/>
          </w:tcPr>
          <w:p w14:paraId="6B147C5D" w14:textId="77777777" w:rsidR="0081069C" w:rsidRDefault="00821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22.02.2026</w:t>
            </w:r>
          </w:p>
        </w:tc>
        <w:tc>
          <w:tcPr>
            <w:tcW w:w="1411" w:type="dxa"/>
          </w:tcPr>
          <w:p w14:paraId="0BF3F83F" w14:textId="77777777" w:rsidR="0081069C" w:rsidRDefault="00821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15.00</w:t>
            </w:r>
          </w:p>
        </w:tc>
        <w:tc>
          <w:tcPr>
            <w:tcW w:w="5896" w:type="dxa"/>
          </w:tcPr>
          <w:p w14:paraId="29873120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Площадь, прилегающая к СК с.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Ажинское</w:t>
            </w:r>
            <w:proofErr w:type="spellEnd"/>
          </w:p>
        </w:tc>
      </w:tr>
      <w:tr w:rsidR="0081069C" w14:paraId="753EC607" w14:textId="77777777">
        <w:tc>
          <w:tcPr>
            <w:tcW w:w="560" w:type="dxa"/>
          </w:tcPr>
          <w:p w14:paraId="05B48F4C" w14:textId="77777777" w:rsidR="0081069C" w:rsidRDefault="0081069C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77" w:type="dxa"/>
          </w:tcPr>
          <w:p w14:paraId="7AEA1300" w14:textId="77777777" w:rsidR="0081069C" w:rsidRDefault="00821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22.02.2026</w:t>
            </w:r>
          </w:p>
        </w:tc>
        <w:tc>
          <w:tcPr>
            <w:tcW w:w="1411" w:type="dxa"/>
          </w:tcPr>
          <w:p w14:paraId="00E7D047" w14:textId="77777777" w:rsidR="0081069C" w:rsidRDefault="00821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15.00</w:t>
            </w:r>
          </w:p>
        </w:tc>
        <w:tc>
          <w:tcPr>
            <w:tcW w:w="5896" w:type="dxa"/>
          </w:tcPr>
          <w:p w14:paraId="582DEF36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Площадь прилегающая к СК д. Линево</w:t>
            </w:r>
          </w:p>
        </w:tc>
      </w:tr>
      <w:tr w:rsidR="0081069C" w14:paraId="23C7F5D1" w14:textId="77777777">
        <w:tc>
          <w:tcPr>
            <w:tcW w:w="560" w:type="dxa"/>
          </w:tcPr>
          <w:p w14:paraId="043FF6EE" w14:textId="77777777" w:rsidR="0081069C" w:rsidRDefault="0081069C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77" w:type="dxa"/>
          </w:tcPr>
          <w:p w14:paraId="24F0A9A8" w14:textId="77777777" w:rsidR="0081069C" w:rsidRDefault="00821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22.02.2026</w:t>
            </w:r>
          </w:p>
        </w:tc>
        <w:tc>
          <w:tcPr>
            <w:tcW w:w="1411" w:type="dxa"/>
          </w:tcPr>
          <w:p w14:paraId="3FA9576A" w14:textId="77777777" w:rsidR="0081069C" w:rsidRDefault="00821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15.00</w:t>
            </w:r>
          </w:p>
        </w:tc>
        <w:tc>
          <w:tcPr>
            <w:tcW w:w="5896" w:type="dxa"/>
          </w:tcPr>
          <w:p w14:paraId="5E8B5EFD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Территория сквера «Молодежный» п. Дубинино</w:t>
            </w:r>
          </w:p>
        </w:tc>
      </w:tr>
      <w:tr w:rsidR="0081069C" w14:paraId="75E86FB0" w14:textId="77777777">
        <w:tc>
          <w:tcPr>
            <w:tcW w:w="560" w:type="dxa"/>
          </w:tcPr>
          <w:p w14:paraId="492E079A" w14:textId="77777777" w:rsidR="0081069C" w:rsidRDefault="0081069C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77" w:type="dxa"/>
          </w:tcPr>
          <w:p w14:paraId="05E66D06" w14:textId="77777777" w:rsidR="0081069C" w:rsidRDefault="00821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22.02.2026</w:t>
            </w:r>
          </w:p>
        </w:tc>
        <w:tc>
          <w:tcPr>
            <w:tcW w:w="1411" w:type="dxa"/>
          </w:tcPr>
          <w:p w14:paraId="73F13CFE" w14:textId="77777777" w:rsidR="0081069C" w:rsidRDefault="00821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16.00</w:t>
            </w:r>
          </w:p>
        </w:tc>
        <w:tc>
          <w:tcPr>
            <w:tcW w:w="5896" w:type="dxa"/>
          </w:tcPr>
          <w:p w14:paraId="08BDD6DC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Площадь, прилегающая к СК с. Горбы</w:t>
            </w:r>
          </w:p>
        </w:tc>
      </w:tr>
      <w:tr w:rsidR="0081069C" w14:paraId="72AD6F05" w14:textId="77777777">
        <w:tc>
          <w:tcPr>
            <w:tcW w:w="560" w:type="dxa"/>
          </w:tcPr>
          <w:p w14:paraId="7111B4DC" w14:textId="77777777" w:rsidR="0081069C" w:rsidRDefault="0081069C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77" w:type="dxa"/>
          </w:tcPr>
          <w:p w14:paraId="4F545AED" w14:textId="77777777" w:rsidR="0081069C" w:rsidRDefault="00821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22.02.2026</w:t>
            </w:r>
          </w:p>
        </w:tc>
        <w:tc>
          <w:tcPr>
            <w:tcW w:w="1411" w:type="dxa"/>
          </w:tcPr>
          <w:p w14:paraId="72310B70" w14:textId="77777777" w:rsidR="0081069C" w:rsidRDefault="00821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12.00</w:t>
            </w:r>
          </w:p>
        </w:tc>
        <w:tc>
          <w:tcPr>
            <w:tcW w:w="5896" w:type="dxa"/>
          </w:tcPr>
          <w:p w14:paraId="5E90C39E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Площадь, прилегающая к СДК, с. Ивановка</w:t>
            </w:r>
          </w:p>
        </w:tc>
      </w:tr>
      <w:tr w:rsidR="0081069C" w14:paraId="470CA339" w14:textId="77777777">
        <w:tc>
          <w:tcPr>
            <w:tcW w:w="560" w:type="dxa"/>
          </w:tcPr>
          <w:p w14:paraId="0288FEDE" w14:textId="77777777" w:rsidR="0081069C" w:rsidRDefault="0081069C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77" w:type="dxa"/>
          </w:tcPr>
          <w:p w14:paraId="5CA63B6D" w14:textId="77777777" w:rsidR="0081069C" w:rsidRDefault="00821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28.02.2026</w:t>
            </w:r>
          </w:p>
        </w:tc>
        <w:tc>
          <w:tcPr>
            <w:tcW w:w="1411" w:type="dxa"/>
          </w:tcPr>
          <w:p w14:paraId="7042A7F4" w14:textId="77777777" w:rsidR="0081069C" w:rsidRDefault="00821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12.00</w:t>
            </w:r>
          </w:p>
        </w:tc>
        <w:tc>
          <w:tcPr>
            <w:tcW w:w="5896" w:type="dxa"/>
          </w:tcPr>
          <w:p w14:paraId="483226F0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Площадь, прилегающая к Дому культуры        п. Горячегорск</w:t>
            </w:r>
          </w:p>
        </w:tc>
      </w:tr>
    </w:tbl>
    <w:p w14:paraId="4ADE99F9" w14:textId="77777777" w:rsidR="0081069C" w:rsidRDefault="0081069C">
      <w:pPr>
        <w:sectPr w:rsidR="0081069C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4096"/>
        </w:sectPr>
      </w:pPr>
    </w:p>
    <w:p w14:paraId="58C5BE3F" w14:textId="77777777" w:rsidR="0081069C" w:rsidRDefault="008210DE">
      <w:pPr>
        <w:spacing w:after="0" w:line="240" w:lineRule="auto"/>
        <w:ind w:left="705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 к распоряжению</w:t>
      </w:r>
    </w:p>
    <w:p w14:paraId="35205A18" w14:textId="77777777" w:rsidR="0081069C" w:rsidRDefault="008210DE">
      <w:pPr>
        <w:spacing w:after="0" w:line="240" w:lineRule="auto"/>
        <w:ind w:left="705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Шарыпово</w:t>
      </w:r>
    </w:p>
    <w:p w14:paraId="352D1114" w14:textId="5536EFD0" w:rsidR="0081069C" w:rsidRDefault="000205B2">
      <w:pPr>
        <w:spacing w:after="0" w:line="240" w:lineRule="auto"/>
        <w:ind w:left="705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0205B2">
        <w:rPr>
          <w:rFonts w:ascii="Times New Roman" w:hAnsi="Times New Roman" w:cs="Times New Roman"/>
          <w:sz w:val="28"/>
          <w:szCs w:val="28"/>
        </w:rPr>
        <w:t>13.02.2026 № 134-р</w:t>
      </w:r>
    </w:p>
    <w:p w14:paraId="1CF4F540" w14:textId="77777777" w:rsidR="0081069C" w:rsidRDefault="0081069C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714893" w14:textId="77777777" w:rsidR="0081069C" w:rsidRDefault="008210DE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организационного комитета</w:t>
      </w:r>
    </w:p>
    <w:p w14:paraId="20FA35AD" w14:textId="77777777" w:rsidR="0081069C" w:rsidRDefault="008210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подготовке и проведению народного праздника «Масленица»</w:t>
      </w:r>
    </w:p>
    <w:p w14:paraId="39E9F481" w14:textId="77777777" w:rsidR="0081069C" w:rsidRDefault="008106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62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236"/>
        <w:gridCol w:w="2545"/>
        <w:gridCol w:w="105"/>
        <w:gridCol w:w="6940"/>
        <w:gridCol w:w="236"/>
      </w:tblGrid>
      <w:tr w:rsidR="0081069C" w14:paraId="5C076AE4" w14:textId="77777777">
        <w:tc>
          <w:tcPr>
            <w:tcW w:w="74" w:type="dxa"/>
          </w:tcPr>
          <w:p w14:paraId="5F55DDB7" w14:textId="77777777" w:rsidR="0081069C" w:rsidRDefault="0081069C">
            <w:pPr>
              <w:spacing w:after="0" w:line="240" w:lineRule="auto"/>
              <w:ind w:left="-10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7" w:type="dxa"/>
            <w:gridSpan w:val="2"/>
          </w:tcPr>
          <w:p w14:paraId="7C27A20C" w14:textId="77777777" w:rsidR="0081069C" w:rsidRDefault="008210DE">
            <w:pPr>
              <w:spacing w:after="0" w:line="240" w:lineRule="auto"/>
              <w:ind w:left="-1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Рудь Ю.В. </w:t>
            </w:r>
          </w:p>
        </w:tc>
        <w:tc>
          <w:tcPr>
            <w:tcW w:w="7261" w:type="dxa"/>
            <w:gridSpan w:val="2"/>
          </w:tcPr>
          <w:p w14:paraId="1780AE22" w14:textId="77777777" w:rsidR="0081069C" w:rsidRDefault="008210DE">
            <w:pPr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заместитель Главы Шарыповского муниципального округа по социальной политике;</w:t>
            </w:r>
          </w:p>
          <w:p w14:paraId="3EA506EC" w14:textId="77777777" w:rsidR="0081069C" w:rsidRDefault="0081069C">
            <w:pPr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069C" w14:paraId="70138099" w14:textId="77777777">
        <w:tc>
          <w:tcPr>
            <w:tcW w:w="2693" w:type="dxa"/>
            <w:gridSpan w:val="2"/>
          </w:tcPr>
          <w:p w14:paraId="239CA0E5" w14:textId="77777777" w:rsidR="0081069C" w:rsidRDefault="008210DE">
            <w:pPr>
              <w:spacing w:after="0" w:line="240" w:lineRule="auto"/>
              <w:ind w:left="-1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Синькевич И.А.</w:t>
            </w:r>
          </w:p>
        </w:tc>
        <w:tc>
          <w:tcPr>
            <w:tcW w:w="7262" w:type="dxa"/>
            <w:gridSpan w:val="2"/>
          </w:tcPr>
          <w:p w14:paraId="4AD53287" w14:textId="77777777" w:rsidR="0081069C" w:rsidRDefault="008210DE">
            <w:pPr>
              <w:spacing w:after="0" w:line="240" w:lineRule="auto"/>
              <w:ind w:left="-1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заместитель Главы Шарыповского муниципального округа по общественно-политической работе;</w:t>
            </w:r>
          </w:p>
          <w:p w14:paraId="70004DDD" w14:textId="77777777" w:rsidR="0081069C" w:rsidRDefault="0081069C">
            <w:pPr>
              <w:spacing w:after="0" w:line="240" w:lineRule="auto"/>
              <w:ind w:left="-10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" w:type="dxa"/>
          </w:tcPr>
          <w:p w14:paraId="56B81BE8" w14:textId="77777777" w:rsidR="0081069C" w:rsidRDefault="0081069C"/>
        </w:tc>
      </w:tr>
      <w:tr w:rsidR="0081069C" w14:paraId="7C0152DB" w14:textId="77777777">
        <w:tc>
          <w:tcPr>
            <w:tcW w:w="2693" w:type="dxa"/>
            <w:gridSpan w:val="2"/>
          </w:tcPr>
          <w:p w14:paraId="37396E4F" w14:textId="77777777" w:rsidR="0081069C" w:rsidRDefault="008210DE">
            <w:pPr>
              <w:spacing w:after="0" w:line="240" w:lineRule="auto"/>
              <w:ind w:left="-1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Варжинский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Д.Г.</w:t>
            </w:r>
          </w:p>
        </w:tc>
        <w:tc>
          <w:tcPr>
            <w:tcW w:w="7262" w:type="dxa"/>
            <w:gridSpan w:val="2"/>
          </w:tcPr>
          <w:p w14:paraId="3149A8F0" w14:textId="77777777" w:rsidR="0081069C" w:rsidRDefault="008210DE">
            <w:pPr>
              <w:spacing w:after="0" w:line="240" w:lineRule="auto"/>
              <w:ind w:left="-1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заместитель Главы Шарыповского муниципального округа по территориальному управлению и взаимодействию с правоохранительными органами;</w:t>
            </w:r>
          </w:p>
          <w:p w14:paraId="71E2C9AA" w14:textId="77777777" w:rsidR="0081069C" w:rsidRDefault="0081069C">
            <w:pPr>
              <w:spacing w:after="0" w:line="240" w:lineRule="auto"/>
              <w:ind w:left="-10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" w:type="dxa"/>
          </w:tcPr>
          <w:p w14:paraId="245F6DBB" w14:textId="77777777" w:rsidR="0081069C" w:rsidRDefault="0081069C"/>
        </w:tc>
      </w:tr>
      <w:tr w:rsidR="0081069C" w14:paraId="39F2E56D" w14:textId="77777777">
        <w:tc>
          <w:tcPr>
            <w:tcW w:w="74" w:type="dxa"/>
          </w:tcPr>
          <w:p w14:paraId="59D4970A" w14:textId="77777777" w:rsidR="0081069C" w:rsidRDefault="0081069C">
            <w:pPr>
              <w:spacing w:after="0" w:line="240" w:lineRule="auto"/>
              <w:ind w:left="-10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7" w:type="dxa"/>
            <w:gridSpan w:val="2"/>
          </w:tcPr>
          <w:p w14:paraId="4BB341A9" w14:textId="77777777" w:rsidR="0081069C" w:rsidRDefault="008210DE">
            <w:pPr>
              <w:spacing w:after="0" w:line="240" w:lineRule="auto"/>
              <w:ind w:left="-1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Гроза С.Н.</w:t>
            </w:r>
          </w:p>
          <w:p w14:paraId="36EAC0DE" w14:textId="77777777" w:rsidR="0081069C" w:rsidRDefault="0081069C">
            <w:pPr>
              <w:spacing w:after="0" w:line="240" w:lineRule="auto"/>
              <w:ind w:left="-10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61" w:type="dxa"/>
            <w:gridSpan w:val="2"/>
          </w:tcPr>
          <w:p w14:paraId="66F5E1A2" w14:textId="77777777" w:rsidR="0081069C" w:rsidRDefault="008210DE">
            <w:pPr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руководитель МКУ «Управление культуры </w:t>
            </w:r>
            <w:r>
              <w:rPr>
                <w:rFonts w:ascii="Times New Roman" w:hAnsi="Times New Roman"/>
                <w:sz w:val="26"/>
                <w:szCs w:val="26"/>
              </w:rPr>
              <w:t>Шарыповского муниципального округа»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»;</w:t>
            </w:r>
          </w:p>
          <w:p w14:paraId="01DDEDA8" w14:textId="77777777" w:rsidR="0081069C" w:rsidRDefault="0081069C">
            <w:pPr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069C" w14:paraId="345D6D8D" w14:textId="77777777">
        <w:tc>
          <w:tcPr>
            <w:tcW w:w="74" w:type="dxa"/>
          </w:tcPr>
          <w:p w14:paraId="36586490" w14:textId="77777777" w:rsidR="0081069C" w:rsidRDefault="0081069C">
            <w:pPr>
              <w:spacing w:after="0" w:line="240" w:lineRule="auto"/>
              <w:ind w:left="-10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7" w:type="dxa"/>
            <w:gridSpan w:val="2"/>
          </w:tcPr>
          <w:p w14:paraId="7816AA3F" w14:textId="77777777" w:rsidR="0081069C" w:rsidRDefault="008210DE">
            <w:pPr>
              <w:spacing w:after="0" w:line="240" w:lineRule="auto"/>
              <w:ind w:left="-10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Когданина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Л.А. </w:t>
            </w:r>
          </w:p>
        </w:tc>
        <w:tc>
          <w:tcPr>
            <w:tcW w:w="7261" w:type="dxa"/>
            <w:gridSpan w:val="2"/>
          </w:tcPr>
          <w:p w14:paraId="188E2D19" w14:textId="77777777" w:rsidR="0081069C" w:rsidRDefault="008210DE">
            <w:pPr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руководитель МКУ </w:t>
            </w:r>
            <w:r>
              <w:rPr>
                <w:rFonts w:ascii="Times New Roman" w:hAnsi="Times New Roman"/>
                <w:sz w:val="26"/>
                <w:szCs w:val="26"/>
              </w:rPr>
              <w:t>«Управление спорта, туризма и молодежной политики Шарыповского муниципального округа»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164D573" w14:textId="77777777" w:rsidR="0081069C" w:rsidRDefault="0081069C">
            <w:pPr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069C" w14:paraId="000D2DC1" w14:textId="77777777">
        <w:tc>
          <w:tcPr>
            <w:tcW w:w="74" w:type="dxa"/>
          </w:tcPr>
          <w:p w14:paraId="7F408CB7" w14:textId="77777777" w:rsidR="0081069C" w:rsidRDefault="0081069C">
            <w:pPr>
              <w:spacing w:after="0" w:line="240" w:lineRule="auto"/>
              <w:ind w:left="-10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7" w:type="dxa"/>
            <w:gridSpan w:val="2"/>
          </w:tcPr>
          <w:p w14:paraId="6A634828" w14:textId="77777777" w:rsidR="0081069C" w:rsidRDefault="008210DE">
            <w:pPr>
              <w:spacing w:after="0" w:line="240" w:lineRule="auto"/>
              <w:ind w:left="-1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Буйницкая Л.Ф.</w:t>
            </w:r>
          </w:p>
        </w:tc>
        <w:tc>
          <w:tcPr>
            <w:tcW w:w="7261" w:type="dxa"/>
            <w:gridSpan w:val="2"/>
          </w:tcPr>
          <w:p w14:paraId="7DD41426" w14:textId="77777777" w:rsidR="0081069C" w:rsidRDefault="008210DE">
            <w:pPr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руководитель МКУ «Управление образования </w:t>
            </w:r>
            <w:r>
              <w:rPr>
                <w:rFonts w:ascii="Times New Roman" w:hAnsi="Times New Roman"/>
                <w:sz w:val="26"/>
                <w:szCs w:val="26"/>
              </w:rPr>
              <w:t>Шарыповского муниципального округа»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C15EC0B" w14:textId="77777777" w:rsidR="0081069C" w:rsidRDefault="0081069C">
            <w:pPr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069C" w14:paraId="798B6A2F" w14:textId="77777777">
        <w:trPr>
          <w:trHeight w:val="540"/>
        </w:trPr>
        <w:tc>
          <w:tcPr>
            <w:tcW w:w="2693" w:type="dxa"/>
            <w:gridSpan w:val="2"/>
          </w:tcPr>
          <w:p w14:paraId="14A0EABB" w14:textId="77777777" w:rsidR="0081069C" w:rsidRDefault="008210DE">
            <w:pPr>
              <w:spacing w:after="0" w:line="240" w:lineRule="auto"/>
              <w:ind w:left="-1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Любашова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Л.П.</w:t>
            </w:r>
          </w:p>
        </w:tc>
        <w:tc>
          <w:tcPr>
            <w:tcW w:w="7262" w:type="dxa"/>
            <w:gridSpan w:val="2"/>
          </w:tcPr>
          <w:p w14:paraId="7C59C273" w14:textId="77777777" w:rsidR="0081069C" w:rsidRDefault="008210DE">
            <w:pPr>
              <w:spacing w:after="0" w:line="240" w:lineRule="auto"/>
              <w:ind w:left="-1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начальник отдела развития территорий, инвестиций и предпринимательства Администрации Шарыповского муниципального округа;</w:t>
            </w:r>
          </w:p>
          <w:p w14:paraId="1A85BE51" w14:textId="77777777" w:rsidR="0081069C" w:rsidRDefault="0081069C">
            <w:pPr>
              <w:spacing w:after="0" w:line="240" w:lineRule="auto"/>
              <w:ind w:left="-10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" w:type="dxa"/>
          </w:tcPr>
          <w:p w14:paraId="17E2F987" w14:textId="77777777" w:rsidR="0081069C" w:rsidRDefault="0081069C"/>
        </w:tc>
      </w:tr>
      <w:tr w:rsidR="0081069C" w14:paraId="577F3AE1" w14:textId="77777777">
        <w:trPr>
          <w:trHeight w:val="785"/>
        </w:trPr>
        <w:tc>
          <w:tcPr>
            <w:tcW w:w="2693" w:type="dxa"/>
            <w:gridSpan w:val="2"/>
          </w:tcPr>
          <w:p w14:paraId="74758B7A" w14:textId="77777777" w:rsidR="0081069C" w:rsidRDefault="008210DE">
            <w:pPr>
              <w:spacing w:after="0" w:line="240" w:lineRule="auto"/>
              <w:ind w:left="-1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Шайганова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И.В.</w:t>
            </w:r>
          </w:p>
        </w:tc>
        <w:tc>
          <w:tcPr>
            <w:tcW w:w="7262" w:type="dxa"/>
            <w:gridSpan w:val="2"/>
          </w:tcPr>
          <w:p w14:paraId="5C74B1A4" w14:textId="77777777" w:rsidR="0081069C" w:rsidRDefault="008210DE">
            <w:pPr>
              <w:spacing w:after="0" w:line="240" w:lineRule="auto"/>
              <w:ind w:left="-1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директор муниципального казенного учреждения «Служба городского хозяйства»;</w:t>
            </w:r>
          </w:p>
        </w:tc>
        <w:tc>
          <w:tcPr>
            <w:tcW w:w="107" w:type="dxa"/>
          </w:tcPr>
          <w:p w14:paraId="03CFD732" w14:textId="77777777" w:rsidR="0081069C" w:rsidRDefault="0081069C"/>
        </w:tc>
      </w:tr>
      <w:tr w:rsidR="0081069C" w14:paraId="3484DFA8" w14:textId="77777777">
        <w:trPr>
          <w:trHeight w:val="785"/>
        </w:trPr>
        <w:tc>
          <w:tcPr>
            <w:tcW w:w="2693" w:type="dxa"/>
            <w:gridSpan w:val="2"/>
          </w:tcPr>
          <w:p w14:paraId="4702BFE6" w14:textId="77777777" w:rsidR="0081069C" w:rsidRDefault="008210DE">
            <w:pPr>
              <w:spacing w:after="0" w:line="240" w:lineRule="auto"/>
              <w:ind w:left="-1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Кулакова Л.В.</w:t>
            </w:r>
          </w:p>
          <w:p w14:paraId="4F88C58D" w14:textId="77777777" w:rsidR="0081069C" w:rsidRDefault="0081069C">
            <w:pPr>
              <w:spacing w:after="0" w:line="240" w:lineRule="auto"/>
              <w:ind w:left="-10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62" w:type="dxa"/>
            <w:gridSpan w:val="2"/>
          </w:tcPr>
          <w:p w14:paraId="4D0F9ABF" w14:textId="77777777" w:rsidR="0081069C" w:rsidRDefault="008210DE">
            <w:pPr>
              <w:spacing w:after="0" w:line="240" w:lineRule="auto"/>
              <w:ind w:left="-1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начальник ТО по вопросам жизнедеятельности поселков Дубинино и Горячегорск Администрации Шарыповского муниципального округа;</w:t>
            </w:r>
          </w:p>
          <w:p w14:paraId="6AB07A22" w14:textId="77777777" w:rsidR="0081069C" w:rsidRDefault="0081069C">
            <w:pPr>
              <w:spacing w:after="0" w:line="240" w:lineRule="auto"/>
              <w:ind w:left="-10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" w:type="dxa"/>
          </w:tcPr>
          <w:p w14:paraId="0F4A6802" w14:textId="77777777" w:rsidR="0081069C" w:rsidRDefault="0081069C"/>
        </w:tc>
      </w:tr>
      <w:tr w:rsidR="0081069C" w14:paraId="086FFFA6" w14:textId="77777777">
        <w:trPr>
          <w:trHeight w:val="785"/>
        </w:trPr>
        <w:tc>
          <w:tcPr>
            <w:tcW w:w="2693" w:type="dxa"/>
            <w:gridSpan w:val="2"/>
          </w:tcPr>
          <w:p w14:paraId="6884FC15" w14:textId="77777777" w:rsidR="0081069C" w:rsidRDefault="008210DE">
            <w:pPr>
              <w:spacing w:after="0" w:line="240" w:lineRule="auto"/>
              <w:ind w:left="-1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Михайлов Ю.Г.</w:t>
            </w:r>
          </w:p>
        </w:tc>
        <w:tc>
          <w:tcPr>
            <w:tcW w:w="7262" w:type="dxa"/>
            <w:gridSpan w:val="2"/>
          </w:tcPr>
          <w:p w14:paraId="50C7997B" w14:textId="77777777" w:rsidR="0081069C" w:rsidRDefault="008210DE">
            <w:pPr>
              <w:spacing w:after="0" w:line="240" w:lineRule="auto"/>
              <w:ind w:left="-1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начальник отдела муниципального контроля и безопасности Администрации Шарыповского муниципального округа;</w:t>
            </w:r>
          </w:p>
        </w:tc>
        <w:tc>
          <w:tcPr>
            <w:tcW w:w="107" w:type="dxa"/>
          </w:tcPr>
          <w:p w14:paraId="1457D416" w14:textId="77777777" w:rsidR="0081069C" w:rsidRDefault="0081069C"/>
        </w:tc>
      </w:tr>
      <w:tr w:rsidR="0081069C" w14:paraId="56CBF6DE" w14:textId="77777777">
        <w:trPr>
          <w:trHeight w:val="785"/>
        </w:trPr>
        <w:tc>
          <w:tcPr>
            <w:tcW w:w="2693" w:type="dxa"/>
            <w:gridSpan w:val="2"/>
          </w:tcPr>
          <w:p w14:paraId="4BAF4ADC" w14:textId="77777777" w:rsidR="0081069C" w:rsidRDefault="008210DE">
            <w:pPr>
              <w:spacing w:after="0" w:line="240" w:lineRule="auto"/>
              <w:ind w:left="-1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Сломинский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А.М.</w:t>
            </w:r>
          </w:p>
        </w:tc>
        <w:tc>
          <w:tcPr>
            <w:tcW w:w="7262" w:type="dxa"/>
            <w:gridSpan w:val="2"/>
          </w:tcPr>
          <w:p w14:paraId="1ED7C5AC" w14:textId="77777777" w:rsidR="0081069C" w:rsidRDefault="008210DE">
            <w:pPr>
              <w:spacing w:after="0" w:line="240" w:lineRule="auto"/>
              <w:ind w:left="-1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руководитель Холмогорского территориального подразделения Администрации Шарыповского муниципального округа;</w:t>
            </w:r>
          </w:p>
          <w:p w14:paraId="56C7129A" w14:textId="77777777" w:rsidR="0081069C" w:rsidRDefault="0081069C">
            <w:pPr>
              <w:spacing w:after="0" w:line="240" w:lineRule="auto"/>
              <w:ind w:left="-10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" w:type="dxa"/>
          </w:tcPr>
          <w:p w14:paraId="2E2183D9" w14:textId="77777777" w:rsidR="0081069C" w:rsidRDefault="0081069C"/>
        </w:tc>
      </w:tr>
      <w:tr w:rsidR="0081069C" w14:paraId="2DE4E3BE" w14:textId="77777777">
        <w:trPr>
          <w:trHeight w:val="785"/>
        </w:trPr>
        <w:tc>
          <w:tcPr>
            <w:tcW w:w="2693" w:type="dxa"/>
            <w:gridSpan w:val="2"/>
          </w:tcPr>
          <w:p w14:paraId="69CA9716" w14:textId="77777777" w:rsidR="0081069C" w:rsidRDefault="008210DE">
            <w:pPr>
              <w:spacing w:after="0" w:line="240" w:lineRule="auto"/>
              <w:ind w:left="-1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Сотникова М.Н.</w:t>
            </w:r>
          </w:p>
        </w:tc>
        <w:tc>
          <w:tcPr>
            <w:tcW w:w="7262" w:type="dxa"/>
            <w:gridSpan w:val="2"/>
          </w:tcPr>
          <w:p w14:paraId="1C130B2D" w14:textId="77777777" w:rsidR="0081069C" w:rsidRDefault="008210DE">
            <w:pPr>
              <w:spacing w:after="0" w:line="240" w:lineRule="auto"/>
              <w:ind w:left="-1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и.о. руководителя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Парнинского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территориального подразделения Администрации Шарыповского муниципального округа;</w:t>
            </w:r>
          </w:p>
          <w:p w14:paraId="21A06B35" w14:textId="77777777" w:rsidR="0081069C" w:rsidRDefault="0081069C">
            <w:pPr>
              <w:spacing w:after="0" w:line="240" w:lineRule="auto"/>
              <w:ind w:left="-10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" w:type="dxa"/>
          </w:tcPr>
          <w:p w14:paraId="223D8A07" w14:textId="77777777" w:rsidR="0081069C" w:rsidRDefault="0081069C"/>
        </w:tc>
      </w:tr>
      <w:tr w:rsidR="0081069C" w14:paraId="02B43159" w14:textId="77777777">
        <w:trPr>
          <w:trHeight w:val="785"/>
        </w:trPr>
        <w:tc>
          <w:tcPr>
            <w:tcW w:w="2693" w:type="dxa"/>
            <w:gridSpan w:val="2"/>
          </w:tcPr>
          <w:p w14:paraId="4101C884" w14:textId="77777777" w:rsidR="0081069C" w:rsidRDefault="008210DE">
            <w:pPr>
              <w:spacing w:after="0" w:line="240" w:lineRule="auto"/>
              <w:ind w:left="-1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Рюмина К.В.</w:t>
            </w:r>
          </w:p>
        </w:tc>
        <w:tc>
          <w:tcPr>
            <w:tcW w:w="7262" w:type="dxa"/>
            <w:gridSpan w:val="2"/>
          </w:tcPr>
          <w:p w14:paraId="7C763748" w14:textId="77777777" w:rsidR="0081069C" w:rsidRDefault="008210DE">
            <w:pPr>
              <w:spacing w:after="0" w:line="240" w:lineRule="auto"/>
              <w:ind w:left="-1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руководитель Шушенского территориального подразделения Администрации Шарыповского муниципального округа;</w:t>
            </w:r>
          </w:p>
        </w:tc>
        <w:tc>
          <w:tcPr>
            <w:tcW w:w="107" w:type="dxa"/>
          </w:tcPr>
          <w:p w14:paraId="5E33C25C" w14:textId="77777777" w:rsidR="0081069C" w:rsidRDefault="0081069C"/>
        </w:tc>
      </w:tr>
      <w:tr w:rsidR="0081069C" w14:paraId="52DA1696" w14:textId="77777777">
        <w:trPr>
          <w:trHeight w:val="785"/>
        </w:trPr>
        <w:tc>
          <w:tcPr>
            <w:tcW w:w="2693" w:type="dxa"/>
            <w:gridSpan w:val="2"/>
          </w:tcPr>
          <w:p w14:paraId="55D5C25A" w14:textId="77777777" w:rsidR="0081069C" w:rsidRDefault="008210DE">
            <w:pPr>
              <w:spacing w:after="0" w:line="240" w:lineRule="auto"/>
              <w:ind w:left="-1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Селина А.Л.</w:t>
            </w:r>
          </w:p>
        </w:tc>
        <w:tc>
          <w:tcPr>
            <w:tcW w:w="7262" w:type="dxa"/>
            <w:gridSpan w:val="2"/>
          </w:tcPr>
          <w:p w14:paraId="048DD82F" w14:textId="77777777" w:rsidR="0081069C" w:rsidRDefault="008210DE">
            <w:pPr>
              <w:spacing w:after="0" w:line="240" w:lineRule="auto"/>
              <w:ind w:left="-1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руководитель Березовского территориального подразделения Администрации Шарыповского муниципального округа;</w:t>
            </w:r>
          </w:p>
        </w:tc>
        <w:tc>
          <w:tcPr>
            <w:tcW w:w="107" w:type="dxa"/>
          </w:tcPr>
          <w:p w14:paraId="50AB3341" w14:textId="77777777" w:rsidR="0081069C" w:rsidRDefault="0081069C"/>
        </w:tc>
      </w:tr>
      <w:tr w:rsidR="0081069C" w14:paraId="372F81A8" w14:textId="77777777">
        <w:trPr>
          <w:trHeight w:val="785"/>
        </w:trPr>
        <w:tc>
          <w:tcPr>
            <w:tcW w:w="2693" w:type="dxa"/>
            <w:gridSpan w:val="2"/>
          </w:tcPr>
          <w:p w14:paraId="13A14765" w14:textId="77777777" w:rsidR="0081069C" w:rsidRDefault="008210DE">
            <w:pPr>
              <w:spacing w:after="0" w:line="240" w:lineRule="auto"/>
              <w:ind w:left="-1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Доманова В.А.</w:t>
            </w:r>
          </w:p>
        </w:tc>
        <w:tc>
          <w:tcPr>
            <w:tcW w:w="7262" w:type="dxa"/>
            <w:gridSpan w:val="2"/>
          </w:tcPr>
          <w:p w14:paraId="2D3CAB6F" w14:textId="77777777" w:rsidR="0081069C" w:rsidRDefault="008210DE">
            <w:pPr>
              <w:spacing w:after="0" w:line="240" w:lineRule="auto"/>
              <w:ind w:left="-1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руководитель Ивановского территориального подразделения Администрации Шарыповского муниципального округа;</w:t>
            </w:r>
          </w:p>
        </w:tc>
        <w:tc>
          <w:tcPr>
            <w:tcW w:w="107" w:type="dxa"/>
          </w:tcPr>
          <w:p w14:paraId="0B898E94" w14:textId="77777777" w:rsidR="0081069C" w:rsidRDefault="0081069C"/>
        </w:tc>
      </w:tr>
      <w:tr w:rsidR="0081069C" w14:paraId="6989358C" w14:textId="77777777">
        <w:trPr>
          <w:trHeight w:val="785"/>
        </w:trPr>
        <w:tc>
          <w:tcPr>
            <w:tcW w:w="2693" w:type="dxa"/>
            <w:gridSpan w:val="2"/>
          </w:tcPr>
          <w:p w14:paraId="348DE538" w14:textId="77777777" w:rsidR="0081069C" w:rsidRDefault="008210DE">
            <w:pPr>
              <w:spacing w:after="0" w:line="240" w:lineRule="auto"/>
              <w:ind w:left="-1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Соколова О.Н.</w:t>
            </w:r>
          </w:p>
        </w:tc>
        <w:tc>
          <w:tcPr>
            <w:tcW w:w="7262" w:type="dxa"/>
            <w:gridSpan w:val="2"/>
          </w:tcPr>
          <w:p w14:paraId="429F715B" w14:textId="77777777" w:rsidR="0081069C" w:rsidRDefault="008210DE">
            <w:pPr>
              <w:spacing w:after="0" w:line="240" w:lineRule="auto"/>
              <w:ind w:left="-1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руководитель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Новоалтатского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территориального подразделения Администрации Шарыповского муниципального округа;</w:t>
            </w:r>
          </w:p>
          <w:p w14:paraId="79CC8BFE" w14:textId="77777777" w:rsidR="0081069C" w:rsidRDefault="0081069C">
            <w:pPr>
              <w:spacing w:after="0" w:line="240" w:lineRule="auto"/>
              <w:ind w:left="-10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" w:type="dxa"/>
          </w:tcPr>
          <w:p w14:paraId="37238A9B" w14:textId="77777777" w:rsidR="0081069C" w:rsidRDefault="0081069C"/>
        </w:tc>
      </w:tr>
      <w:tr w:rsidR="0081069C" w14:paraId="05C8E6F0" w14:textId="77777777">
        <w:trPr>
          <w:trHeight w:val="785"/>
        </w:trPr>
        <w:tc>
          <w:tcPr>
            <w:tcW w:w="2693" w:type="dxa"/>
            <w:gridSpan w:val="2"/>
          </w:tcPr>
          <w:p w14:paraId="4FD82283" w14:textId="77777777" w:rsidR="0081069C" w:rsidRDefault="008210DE">
            <w:pPr>
              <w:spacing w:after="0" w:line="240" w:lineRule="auto"/>
              <w:ind w:left="-1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Н.В.</w:t>
            </w:r>
          </w:p>
        </w:tc>
        <w:tc>
          <w:tcPr>
            <w:tcW w:w="7262" w:type="dxa"/>
            <w:gridSpan w:val="2"/>
          </w:tcPr>
          <w:p w14:paraId="31B0CF96" w14:textId="77777777" w:rsidR="0081069C" w:rsidRDefault="008210DE">
            <w:pPr>
              <w:spacing w:after="0" w:line="240" w:lineRule="auto"/>
              <w:ind w:left="-1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руководитель Родниковского территориального подразделения Администрации Шарыповского муниципального округа;</w:t>
            </w:r>
          </w:p>
          <w:p w14:paraId="671878B8" w14:textId="77777777" w:rsidR="0081069C" w:rsidRDefault="0081069C">
            <w:pPr>
              <w:spacing w:after="0" w:line="240" w:lineRule="auto"/>
              <w:ind w:left="-10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" w:type="dxa"/>
          </w:tcPr>
          <w:p w14:paraId="30DC12C5" w14:textId="77777777" w:rsidR="0081069C" w:rsidRDefault="0081069C"/>
        </w:tc>
      </w:tr>
      <w:tr w:rsidR="0081069C" w14:paraId="7B45CA5F" w14:textId="77777777">
        <w:trPr>
          <w:trHeight w:val="785"/>
        </w:trPr>
        <w:tc>
          <w:tcPr>
            <w:tcW w:w="2693" w:type="dxa"/>
            <w:gridSpan w:val="2"/>
          </w:tcPr>
          <w:p w14:paraId="075030BA" w14:textId="77777777" w:rsidR="0081069C" w:rsidRDefault="008210DE">
            <w:pPr>
              <w:spacing w:after="0" w:line="240" w:lineRule="auto"/>
              <w:ind w:left="-10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Могилюк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И.Г.</w:t>
            </w:r>
          </w:p>
        </w:tc>
        <w:tc>
          <w:tcPr>
            <w:tcW w:w="7262" w:type="dxa"/>
            <w:gridSpan w:val="2"/>
          </w:tcPr>
          <w:p w14:paraId="2A69F124" w14:textId="77777777" w:rsidR="0081069C" w:rsidRDefault="008210DE">
            <w:pPr>
              <w:spacing w:after="0" w:line="240" w:lineRule="auto"/>
              <w:ind w:left="-1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главный специалист отдела по информатизации и связям с общественностью Администрации Шарыповского муниципального округа;</w:t>
            </w:r>
          </w:p>
          <w:p w14:paraId="3D54B3F1" w14:textId="77777777" w:rsidR="0081069C" w:rsidRDefault="0081069C">
            <w:pPr>
              <w:spacing w:after="0" w:line="240" w:lineRule="auto"/>
              <w:ind w:left="-10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" w:type="dxa"/>
          </w:tcPr>
          <w:p w14:paraId="7587F16D" w14:textId="77777777" w:rsidR="0081069C" w:rsidRDefault="0081069C"/>
        </w:tc>
      </w:tr>
      <w:tr w:rsidR="0081069C" w14:paraId="447A9E7C" w14:textId="77777777">
        <w:tc>
          <w:tcPr>
            <w:tcW w:w="2693" w:type="dxa"/>
            <w:gridSpan w:val="2"/>
          </w:tcPr>
          <w:p w14:paraId="3F718E61" w14:textId="77777777" w:rsidR="0081069C" w:rsidRDefault="008210DE">
            <w:pPr>
              <w:spacing w:after="0" w:line="240" w:lineRule="auto"/>
              <w:ind w:left="-1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Коробейников П.А.</w:t>
            </w:r>
          </w:p>
          <w:p w14:paraId="0270006D" w14:textId="77777777" w:rsidR="0081069C" w:rsidRDefault="0081069C">
            <w:pPr>
              <w:spacing w:after="0" w:line="240" w:lineRule="auto"/>
              <w:ind w:left="-10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62" w:type="dxa"/>
            <w:gridSpan w:val="2"/>
          </w:tcPr>
          <w:p w14:paraId="1DCCF944" w14:textId="77777777" w:rsidR="0081069C" w:rsidRDefault="008210DE">
            <w:pPr>
              <w:spacing w:after="0" w:line="240" w:lineRule="auto"/>
              <w:ind w:left="-1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начальник Межмуниципального отдела МВД России «Шарыповский» (по согласованию);</w:t>
            </w:r>
          </w:p>
          <w:p w14:paraId="5B836ADD" w14:textId="77777777" w:rsidR="0081069C" w:rsidRDefault="0081069C">
            <w:pPr>
              <w:spacing w:after="0" w:line="240" w:lineRule="auto"/>
              <w:ind w:left="-10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" w:type="dxa"/>
          </w:tcPr>
          <w:p w14:paraId="5BA783DD" w14:textId="77777777" w:rsidR="0081069C" w:rsidRDefault="0081069C"/>
        </w:tc>
      </w:tr>
      <w:tr w:rsidR="0081069C" w14:paraId="25918974" w14:textId="77777777">
        <w:tc>
          <w:tcPr>
            <w:tcW w:w="2693" w:type="dxa"/>
            <w:gridSpan w:val="2"/>
          </w:tcPr>
          <w:p w14:paraId="2F1ED5C9" w14:textId="77777777" w:rsidR="0081069C" w:rsidRDefault="008210DE">
            <w:pPr>
              <w:spacing w:after="0" w:line="240" w:lineRule="auto"/>
              <w:ind w:left="-1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Шмелёв В. Ю.</w:t>
            </w:r>
          </w:p>
        </w:tc>
        <w:tc>
          <w:tcPr>
            <w:tcW w:w="7262" w:type="dxa"/>
            <w:gridSpan w:val="2"/>
          </w:tcPr>
          <w:p w14:paraId="4CFC5896" w14:textId="77777777" w:rsidR="0081069C" w:rsidRDefault="008210DE">
            <w:pPr>
              <w:spacing w:after="0" w:line="240" w:lineRule="auto"/>
              <w:ind w:left="-1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начальник 11 ПСО ФПС ГПС ГУ МЧС России по Красноярскому краю (по согласованию);</w:t>
            </w:r>
          </w:p>
          <w:p w14:paraId="07DF40CC" w14:textId="77777777" w:rsidR="0081069C" w:rsidRDefault="0081069C">
            <w:pPr>
              <w:spacing w:after="0" w:line="240" w:lineRule="auto"/>
              <w:ind w:left="-10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" w:type="dxa"/>
          </w:tcPr>
          <w:p w14:paraId="1AC57E78" w14:textId="77777777" w:rsidR="0081069C" w:rsidRDefault="0081069C"/>
        </w:tc>
      </w:tr>
      <w:tr w:rsidR="0081069C" w14:paraId="07E1A539" w14:textId="77777777">
        <w:tc>
          <w:tcPr>
            <w:tcW w:w="2693" w:type="dxa"/>
            <w:gridSpan w:val="2"/>
          </w:tcPr>
          <w:p w14:paraId="5B52E208" w14:textId="77777777" w:rsidR="0081069C" w:rsidRDefault="008210DE">
            <w:pPr>
              <w:spacing w:after="0" w:line="240" w:lineRule="auto"/>
              <w:ind w:left="-1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Мелешко М.И.</w:t>
            </w:r>
          </w:p>
        </w:tc>
        <w:tc>
          <w:tcPr>
            <w:tcW w:w="7262" w:type="dxa"/>
            <w:gridSpan w:val="2"/>
          </w:tcPr>
          <w:p w14:paraId="15B64445" w14:textId="77777777" w:rsidR="0081069C" w:rsidRDefault="008210DE">
            <w:pPr>
              <w:spacing w:after="0" w:line="240" w:lineRule="auto"/>
              <w:ind w:left="-1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начальник ОПО-4 КГКУ «Противопожарная охрана Красноярского края»;</w:t>
            </w:r>
          </w:p>
          <w:p w14:paraId="0C65CC1C" w14:textId="77777777" w:rsidR="0081069C" w:rsidRDefault="0081069C">
            <w:pPr>
              <w:spacing w:after="0" w:line="240" w:lineRule="auto"/>
              <w:ind w:left="-10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" w:type="dxa"/>
          </w:tcPr>
          <w:p w14:paraId="3853F4C3" w14:textId="77777777" w:rsidR="0081069C" w:rsidRDefault="0081069C"/>
        </w:tc>
      </w:tr>
      <w:tr w:rsidR="0081069C" w14:paraId="5EADD6C2" w14:textId="77777777">
        <w:tc>
          <w:tcPr>
            <w:tcW w:w="2693" w:type="dxa"/>
            <w:gridSpan w:val="2"/>
          </w:tcPr>
          <w:p w14:paraId="768C4103" w14:textId="77777777" w:rsidR="0081069C" w:rsidRDefault="008210DE">
            <w:pPr>
              <w:spacing w:after="0" w:line="240" w:lineRule="auto"/>
              <w:ind w:left="-10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Кледева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О.Г.</w:t>
            </w:r>
          </w:p>
        </w:tc>
        <w:tc>
          <w:tcPr>
            <w:tcW w:w="7262" w:type="dxa"/>
            <w:gridSpan w:val="2"/>
          </w:tcPr>
          <w:p w14:paraId="7DA710F7" w14:textId="77777777" w:rsidR="0081069C" w:rsidRDefault="008210DE">
            <w:pPr>
              <w:spacing w:after="0" w:line="240" w:lineRule="auto"/>
              <w:ind w:left="-1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главный врач КГБУЗ «Шарыповская центральная районная больница» (по согласованию).</w:t>
            </w:r>
          </w:p>
          <w:p w14:paraId="0D42BDC2" w14:textId="77777777" w:rsidR="0081069C" w:rsidRDefault="0081069C">
            <w:pPr>
              <w:spacing w:after="0" w:line="240" w:lineRule="auto"/>
              <w:ind w:left="-10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" w:type="dxa"/>
          </w:tcPr>
          <w:p w14:paraId="54766FDA" w14:textId="77777777" w:rsidR="0081069C" w:rsidRDefault="0081069C"/>
        </w:tc>
      </w:tr>
    </w:tbl>
    <w:p w14:paraId="4E14C524" w14:textId="77777777" w:rsidR="0081069C" w:rsidRDefault="0081069C">
      <w:pPr>
        <w:sectPr w:rsidR="0081069C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4096"/>
        </w:sectPr>
      </w:pPr>
    </w:p>
    <w:p w14:paraId="0DDBC8CD" w14:textId="77777777" w:rsidR="0081069C" w:rsidRDefault="008210DE">
      <w:pPr>
        <w:spacing w:after="0" w:line="240" w:lineRule="auto"/>
        <w:ind w:left="705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 к распоряжению</w:t>
      </w:r>
    </w:p>
    <w:p w14:paraId="43B32854" w14:textId="77777777" w:rsidR="0081069C" w:rsidRDefault="008210DE">
      <w:pPr>
        <w:spacing w:after="0" w:line="240" w:lineRule="auto"/>
        <w:ind w:left="705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Шарыпово</w:t>
      </w:r>
    </w:p>
    <w:p w14:paraId="4B1EFFC6" w14:textId="4425E392" w:rsidR="0081069C" w:rsidRDefault="000205B2">
      <w:pPr>
        <w:spacing w:after="0" w:line="240" w:lineRule="auto"/>
        <w:ind w:left="705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0205B2">
        <w:rPr>
          <w:rFonts w:ascii="Times New Roman" w:hAnsi="Times New Roman" w:cs="Times New Roman"/>
          <w:sz w:val="28"/>
          <w:szCs w:val="28"/>
        </w:rPr>
        <w:t>13.02.2026 № 134-р</w:t>
      </w:r>
    </w:p>
    <w:p w14:paraId="7F471FEC" w14:textId="77777777" w:rsidR="0081069C" w:rsidRDefault="0081069C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A0AE7F" w14:textId="77777777" w:rsidR="0081069C" w:rsidRDefault="008210DE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 комиссии по обследованию мест проведения народного праздника «Масленица» в г. Шарыпово, п. Дубинино, </w:t>
      </w:r>
    </w:p>
    <w:p w14:paraId="3D533174" w14:textId="77777777" w:rsidR="0081069C" w:rsidRDefault="008210DE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Холмогорское и с. Парная на предмет готовности к проведению массового мероприятия</w:t>
      </w:r>
    </w:p>
    <w:p w14:paraId="3B9CF786" w14:textId="77777777" w:rsidR="0081069C" w:rsidRDefault="0081069C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D094FE" w14:textId="77777777" w:rsidR="0081069C" w:rsidRDefault="008210DE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Председатель комиссии:</w:t>
      </w:r>
    </w:p>
    <w:p w14:paraId="4FF0886C" w14:textId="77777777" w:rsidR="0081069C" w:rsidRDefault="008210D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Пименов Олег Александрович –- </w:t>
      </w:r>
      <w:r>
        <w:rPr>
          <w:rFonts w:ascii="Times New Roman" w:hAnsi="Times New Roman" w:cs="Times New Roman"/>
          <w:sz w:val="28"/>
          <w:szCs w:val="28"/>
        </w:rPr>
        <w:t xml:space="preserve">помощник Главы Шарыповского муниципального округа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ГОиЧС</w:t>
      </w:r>
      <w:proofErr w:type="spellEnd"/>
      <w:r>
        <w:rPr>
          <w:rFonts w:ascii="Times New Roman" w:hAnsi="Times New Roman" w:cs="Times New Roman"/>
          <w:sz w:val="28"/>
          <w:szCs w:val="28"/>
        </w:rPr>
        <w:t>, ПБ.</w:t>
      </w:r>
    </w:p>
    <w:p w14:paraId="59AE8142" w14:textId="77777777" w:rsidR="0081069C" w:rsidRDefault="0081069C">
      <w:pPr>
        <w:spacing w:after="0" w:line="240" w:lineRule="auto"/>
        <w:ind w:left="36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16A19BA5" w14:textId="77777777" w:rsidR="0081069C" w:rsidRDefault="00821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14:paraId="50DCB42D" w14:textId="77777777" w:rsidR="0081069C" w:rsidRDefault="008210D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Гроза Светлана Николаевна – руководитель МКУ «Управление культуры ШМО;</w:t>
      </w:r>
    </w:p>
    <w:p w14:paraId="3DF8F4C5" w14:textId="77777777" w:rsidR="0081069C" w:rsidRDefault="008210D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Кулакова Людмила Васильевна – </w:t>
      </w:r>
      <w:r>
        <w:rPr>
          <w:rFonts w:ascii="Times New Roman" w:hAnsi="Times New Roman" w:cs="Times New Roman"/>
          <w:sz w:val="28"/>
          <w:szCs w:val="28"/>
        </w:rPr>
        <w:t>начальник ТО по вопросам жизнедеятельности поселков Дубинино и Горячегорск;</w:t>
      </w:r>
    </w:p>
    <w:p w14:paraId="12D2FBEA" w14:textId="77777777" w:rsidR="0081069C" w:rsidRDefault="008210D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Сотникова Мария Николаевна – и.о. руководителя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территориального подразделения;</w:t>
      </w:r>
    </w:p>
    <w:p w14:paraId="43170B63" w14:textId="77777777" w:rsidR="0081069C" w:rsidRDefault="008210D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Сломинский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Михайлович – руководитель Холмогорского территориального подразделения;</w:t>
      </w:r>
    </w:p>
    <w:p w14:paraId="661CA476" w14:textId="77777777" w:rsidR="0081069C" w:rsidRDefault="008210D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Шмелёв Владимир Юрьевич – начальник 11 ПСО ФПС ГПС ГУ МЧС России по Красноярскому краю;</w:t>
      </w:r>
    </w:p>
    <w:p w14:paraId="73DE385A" w14:textId="77777777" w:rsidR="0081069C" w:rsidRDefault="008210D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Мелешко Максим Игоревич – начальник отряда пожарной охраны №4;</w:t>
      </w:r>
    </w:p>
    <w:p w14:paraId="2F24CDB5" w14:textId="77777777" w:rsidR="0081069C" w:rsidRDefault="008210D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Сотников Артур Анатольевич – </w:t>
      </w:r>
      <w:r>
        <w:rPr>
          <w:rFonts w:ascii="Times New Roman" w:hAnsi="Times New Roman" w:cs="Times New Roman"/>
          <w:sz w:val="28"/>
          <w:szCs w:val="28"/>
        </w:rPr>
        <w:t>начальник ОВО по Шарыповскому</w:t>
      </w:r>
      <w:hyperlink r:id="rId9">
        <w:r>
          <w:rPr>
            <w:rFonts w:ascii="Times New Roman" w:hAnsi="Times New Roman" w:cs="Times New Roman"/>
            <w:sz w:val="28"/>
            <w:szCs w:val="28"/>
          </w:rPr>
          <w:t xml:space="preserve"> району – филиал ФГКУ «УВО ВНГ Российской Федерации по Красноярскому краю»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14:paraId="31F459B8" w14:textId="77777777" w:rsidR="0081069C" w:rsidRDefault="008210D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Сашин Михаил Николаевич – зам. начальника Межмуниципального отдела МВД России «Шарыповский» по охране общественного порядка.</w:t>
      </w:r>
    </w:p>
    <w:p w14:paraId="0622ADD5" w14:textId="77777777" w:rsidR="0081069C" w:rsidRDefault="0081069C">
      <w:pPr>
        <w:spacing w:after="0" w:line="240" w:lineRule="auto"/>
        <w:ind w:left="720"/>
        <w:jc w:val="both"/>
        <w:rPr>
          <w:rFonts w:ascii="Times New Roman" w:hAnsi="Times New Roman" w:cs="Times New Roman"/>
          <w:spacing w:val="-2"/>
          <w:sz w:val="28"/>
          <w:szCs w:val="28"/>
        </w:rPr>
        <w:sectPr w:rsidR="0081069C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4096"/>
        </w:sectPr>
      </w:pPr>
    </w:p>
    <w:p w14:paraId="7B736A84" w14:textId="77777777" w:rsidR="0081069C" w:rsidRDefault="008210DE">
      <w:pPr>
        <w:spacing w:after="0" w:line="240" w:lineRule="auto"/>
        <w:ind w:left="705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 к распоряжению</w:t>
      </w:r>
    </w:p>
    <w:p w14:paraId="15CA3541" w14:textId="77777777" w:rsidR="0081069C" w:rsidRDefault="008210DE">
      <w:pPr>
        <w:spacing w:after="0" w:line="240" w:lineRule="auto"/>
        <w:ind w:left="705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Шарыпово</w:t>
      </w:r>
    </w:p>
    <w:p w14:paraId="0969B64A" w14:textId="7798A111" w:rsidR="0081069C" w:rsidRDefault="000205B2">
      <w:pPr>
        <w:spacing w:after="0" w:line="240" w:lineRule="auto"/>
        <w:ind w:left="705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0205B2">
        <w:rPr>
          <w:rFonts w:ascii="Times New Roman" w:hAnsi="Times New Roman" w:cs="Times New Roman"/>
          <w:sz w:val="28"/>
          <w:szCs w:val="28"/>
        </w:rPr>
        <w:t>13.02.2026 № 134-р</w:t>
      </w:r>
    </w:p>
    <w:p w14:paraId="3782E6C9" w14:textId="77777777" w:rsidR="0081069C" w:rsidRDefault="00810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3DC85D0" w14:textId="77777777" w:rsidR="0081069C" w:rsidRDefault="008210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Ответственные за обеспечение пожарной безопасности,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населенных пунктах, в которых не будет обеспечено дежурство пожарного автомобиля и будут проводиться мероприятия, связанные с использованием открытого огня (сжигание чучело «Масленица») </w:t>
      </w:r>
    </w:p>
    <w:p w14:paraId="2E063968" w14:textId="77777777" w:rsidR="0081069C" w:rsidRDefault="00810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345" w:type="dxa"/>
        <w:tblLayout w:type="fixed"/>
        <w:tblLook w:val="04A0" w:firstRow="1" w:lastRow="0" w:firstColumn="1" w:lastColumn="0" w:noHBand="0" w:noVBand="1"/>
      </w:tblPr>
      <w:tblGrid>
        <w:gridCol w:w="465"/>
        <w:gridCol w:w="5058"/>
        <w:gridCol w:w="3822"/>
      </w:tblGrid>
      <w:tr w:rsidR="0081069C" w14:paraId="637EB60F" w14:textId="77777777">
        <w:tc>
          <w:tcPr>
            <w:tcW w:w="465" w:type="dxa"/>
          </w:tcPr>
          <w:p w14:paraId="3FD51124" w14:textId="77777777" w:rsidR="0081069C" w:rsidRDefault="00821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№</w:t>
            </w:r>
          </w:p>
        </w:tc>
        <w:tc>
          <w:tcPr>
            <w:tcW w:w="5058" w:type="dxa"/>
          </w:tcPr>
          <w:p w14:paraId="6BFF5B0E" w14:textId="77777777" w:rsidR="0081069C" w:rsidRDefault="00821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Место проведения</w:t>
            </w:r>
          </w:p>
        </w:tc>
        <w:tc>
          <w:tcPr>
            <w:tcW w:w="3822" w:type="dxa"/>
          </w:tcPr>
          <w:p w14:paraId="3E552524" w14:textId="77777777" w:rsidR="0081069C" w:rsidRDefault="008210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Ответственное лицо (ФИО, должность)</w:t>
            </w:r>
          </w:p>
        </w:tc>
      </w:tr>
      <w:tr w:rsidR="0081069C" w14:paraId="7050D3E4" w14:textId="77777777">
        <w:tc>
          <w:tcPr>
            <w:tcW w:w="465" w:type="dxa"/>
          </w:tcPr>
          <w:p w14:paraId="0F1B5171" w14:textId="77777777" w:rsidR="0081069C" w:rsidRDefault="0081069C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058" w:type="dxa"/>
          </w:tcPr>
          <w:p w14:paraId="2610166C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Площадь, прилегающая к СК д. Скрипачи</w:t>
            </w:r>
          </w:p>
        </w:tc>
        <w:tc>
          <w:tcPr>
            <w:tcW w:w="3822" w:type="dxa"/>
          </w:tcPr>
          <w:p w14:paraId="5238F3D1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Наумова Вера Михайловна,</w:t>
            </w:r>
          </w:p>
          <w:p w14:paraId="6DEE76CF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заведующая сельским клубом </w:t>
            </w:r>
          </w:p>
        </w:tc>
      </w:tr>
      <w:tr w:rsidR="0081069C" w14:paraId="6EDC55ED" w14:textId="77777777">
        <w:tc>
          <w:tcPr>
            <w:tcW w:w="465" w:type="dxa"/>
          </w:tcPr>
          <w:p w14:paraId="67DDB2DC" w14:textId="77777777" w:rsidR="0081069C" w:rsidRDefault="0081069C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058" w:type="dxa"/>
          </w:tcPr>
          <w:p w14:paraId="3F238474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Площадь, прилегающая к СК с. Большое Озеро</w:t>
            </w:r>
          </w:p>
        </w:tc>
        <w:tc>
          <w:tcPr>
            <w:tcW w:w="3822" w:type="dxa"/>
          </w:tcPr>
          <w:p w14:paraId="509D2A82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Журавлева Полина Борисовна,</w:t>
            </w:r>
          </w:p>
          <w:p w14:paraId="3874AB4C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заведующая сельским клубом</w:t>
            </w:r>
          </w:p>
        </w:tc>
      </w:tr>
      <w:tr w:rsidR="0081069C" w14:paraId="44F792D0" w14:textId="77777777">
        <w:tc>
          <w:tcPr>
            <w:tcW w:w="465" w:type="dxa"/>
          </w:tcPr>
          <w:p w14:paraId="15D964B4" w14:textId="77777777" w:rsidR="0081069C" w:rsidRDefault="0081069C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058" w:type="dxa"/>
          </w:tcPr>
          <w:p w14:paraId="4FF90DC1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Площадь, прилегающая к СК, д. Глинка</w:t>
            </w:r>
          </w:p>
        </w:tc>
        <w:tc>
          <w:tcPr>
            <w:tcW w:w="3822" w:type="dxa"/>
          </w:tcPr>
          <w:p w14:paraId="20918014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Функнер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Евгения Борисовна,</w:t>
            </w:r>
          </w:p>
          <w:p w14:paraId="08EB4660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заведующая сельским клубом</w:t>
            </w:r>
          </w:p>
        </w:tc>
      </w:tr>
      <w:tr w:rsidR="0081069C" w14:paraId="5FF80544" w14:textId="77777777">
        <w:tc>
          <w:tcPr>
            <w:tcW w:w="465" w:type="dxa"/>
          </w:tcPr>
          <w:p w14:paraId="68C80968" w14:textId="77777777" w:rsidR="0081069C" w:rsidRDefault="0081069C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058" w:type="dxa"/>
          </w:tcPr>
          <w:p w14:paraId="5D1DBE6F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Площадь, прилегающая к СК д.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Белоозерка</w:t>
            </w:r>
            <w:proofErr w:type="spellEnd"/>
          </w:p>
        </w:tc>
        <w:tc>
          <w:tcPr>
            <w:tcW w:w="3822" w:type="dxa"/>
          </w:tcPr>
          <w:p w14:paraId="591F987E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Ковалева Наталья Николаевна,</w:t>
            </w:r>
          </w:p>
          <w:p w14:paraId="2C29F064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заведующая сельским клубом</w:t>
            </w:r>
          </w:p>
        </w:tc>
      </w:tr>
      <w:tr w:rsidR="0081069C" w14:paraId="11F01C04" w14:textId="77777777">
        <w:tc>
          <w:tcPr>
            <w:tcW w:w="465" w:type="dxa"/>
          </w:tcPr>
          <w:p w14:paraId="48EEF2D8" w14:textId="77777777" w:rsidR="0081069C" w:rsidRDefault="0081069C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058" w:type="dxa"/>
          </w:tcPr>
          <w:p w14:paraId="11E72CF3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Площадь, прилегающая к СК д.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Новокурск</w:t>
            </w:r>
            <w:proofErr w:type="spellEnd"/>
          </w:p>
        </w:tc>
        <w:tc>
          <w:tcPr>
            <w:tcW w:w="3822" w:type="dxa"/>
          </w:tcPr>
          <w:p w14:paraId="6CB43001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Шаркова Светлана Ивановна,</w:t>
            </w:r>
          </w:p>
          <w:p w14:paraId="57A28C60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заведующая сельским клубом</w:t>
            </w:r>
          </w:p>
        </w:tc>
      </w:tr>
      <w:tr w:rsidR="0081069C" w14:paraId="7FBEBA4D" w14:textId="77777777">
        <w:tc>
          <w:tcPr>
            <w:tcW w:w="465" w:type="dxa"/>
          </w:tcPr>
          <w:p w14:paraId="436F7076" w14:textId="77777777" w:rsidR="0081069C" w:rsidRDefault="0081069C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058" w:type="dxa"/>
          </w:tcPr>
          <w:p w14:paraId="253A42C0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Площадь, прилегающая к СК п. Крутоярский</w:t>
            </w:r>
          </w:p>
        </w:tc>
        <w:tc>
          <w:tcPr>
            <w:tcW w:w="3822" w:type="dxa"/>
          </w:tcPr>
          <w:p w14:paraId="471F7819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Очкина Марина Васильевна,</w:t>
            </w:r>
          </w:p>
          <w:p w14:paraId="1D4F2157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заведующая сельским клубом</w:t>
            </w:r>
          </w:p>
        </w:tc>
      </w:tr>
      <w:tr w:rsidR="0081069C" w14:paraId="5D5ABF5E" w14:textId="77777777">
        <w:tc>
          <w:tcPr>
            <w:tcW w:w="465" w:type="dxa"/>
          </w:tcPr>
          <w:p w14:paraId="52FE28E9" w14:textId="77777777" w:rsidR="0081069C" w:rsidRDefault="0081069C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058" w:type="dxa"/>
          </w:tcPr>
          <w:p w14:paraId="7B74661B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Площадь, прилегающая к СК д. Росинка</w:t>
            </w:r>
          </w:p>
        </w:tc>
        <w:tc>
          <w:tcPr>
            <w:tcW w:w="3822" w:type="dxa"/>
          </w:tcPr>
          <w:p w14:paraId="3B7E167D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Христосова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Анна Николаевна,</w:t>
            </w:r>
          </w:p>
          <w:p w14:paraId="6F319CD6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заведующая сельским клубом</w:t>
            </w:r>
          </w:p>
        </w:tc>
      </w:tr>
      <w:tr w:rsidR="0081069C" w14:paraId="43BCFFC9" w14:textId="77777777">
        <w:tc>
          <w:tcPr>
            <w:tcW w:w="465" w:type="dxa"/>
          </w:tcPr>
          <w:p w14:paraId="7D6C5C46" w14:textId="77777777" w:rsidR="0081069C" w:rsidRDefault="0081069C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058" w:type="dxa"/>
          </w:tcPr>
          <w:p w14:paraId="411CF58C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Площадь, прилегающая к СК с. Дубинино</w:t>
            </w:r>
          </w:p>
        </w:tc>
        <w:tc>
          <w:tcPr>
            <w:tcW w:w="3822" w:type="dxa"/>
          </w:tcPr>
          <w:p w14:paraId="0F04C91D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Линовиченко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Хельви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Альфредовна,</w:t>
            </w:r>
          </w:p>
          <w:p w14:paraId="45A41B6D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заведующая сельским клубом</w:t>
            </w:r>
          </w:p>
        </w:tc>
      </w:tr>
      <w:tr w:rsidR="0081069C" w14:paraId="557E7702" w14:textId="77777777">
        <w:tc>
          <w:tcPr>
            <w:tcW w:w="465" w:type="dxa"/>
          </w:tcPr>
          <w:p w14:paraId="44AD9E08" w14:textId="77777777" w:rsidR="0081069C" w:rsidRDefault="0081069C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058" w:type="dxa"/>
          </w:tcPr>
          <w:p w14:paraId="539474D8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Площадь, прилегающая к СК с. Косые Ложки</w:t>
            </w:r>
          </w:p>
        </w:tc>
        <w:tc>
          <w:tcPr>
            <w:tcW w:w="3822" w:type="dxa"/>
          </w:tcPr>
          <w:p w14:paraId="01535771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Решетникова Зоя Ивановна,</w:t>
            </w:r>
          </w:p>
          <w:p w14:paraId="754E3CC6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заведующая сельским клубом</w:t>
            </w:r>
          </w:p>
        </w:tc>
      </w:tr>
      <w:tr w:rsidR="0081069C" w14:paraId="6B89C7B5" w14:textId="77777777">
        <w:tc>
          <w:tcPr>
            <w:tcW w:w="465" w:type="dxa"/>
          </w:tcPr>
          <w:p w14:paraId="6FA86F80" w14:textId="77777777" w:rsidR="0081069C" w:rsidRDefault="0081069C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058" w:type="dxa"/>
          </w:tcPr>
          <w:p w14:paraId="2BCA714B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Площадь, прилегающая к СК с.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Ораки</w:t>
            </w:r>
            <w:proofErr w:type="spellEnd"/>
          </w:p>
        </w:tc>
        <w:tc>
          <w:tcPr>
            <w:tcW w:w="3822" w:type="dxa"/>
          </w:tcPr>
          <w:p w14:paraId="10692463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Ефремова Людмила Ивановна,</w:t>
            </w:r>
          </w:p>
          <w:p w14:paraId="2CA5B126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заведующая сельским клубом</w:t>
            </w:r>
          </w:p>
        </w:tc>
      </w:tr>
      <w:tr w:rsidR="0081069C" w14:paraId="61F1A0E7" w14:textId="77777777">
        <w:tc>
          <w:tcPr>
            <w:tcW w:w="465" w:type="dxa"/>
          </w:tcPr>
          <w:p w14:paraId="1FBF60D8" w14:textId="77777777" w:rsidR="0081069C" w:rsidRDefault="0081069C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058" w:type="dxa"/>
          </w:tcPr>
          <w:p w14:paraId="0BF2FC23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Площадь, прилегающая к СК с. Малое Озеро</w:t>
            </w:r>
          </w:p>
        </w:tc>
        <w:tc>
          <w:tcPr>
            <w:tcW w:w="3822" w:type="dxa"/>
          </w:tcPr>
          <w:p w14:paraId="03BF9100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Аскерова Александра Сергеевна,</w:t>
            </w:r>
          </w:p>
          <w:p w14:paraId="672A6F02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заведующая сельским клубом</w:t>
            </w:r>
          </w:p>
        </w:tc>
      </w:tr>
      <w:tr w:rsidR="0081069C" w14:paraId="4A753220" w14:textId="77777777">
        <w:tc>
          <w:tcPr>
            <w:tcW w:w="465" w:type="dxa"/>
          </w:tcPr>
          <w:p w14:paraId="0DB69D74" w14:textId="77777777" w:rsidR="0081069C" w:rsidRDefault="0081069C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058" w:type="dxa"/>
          </w:tcPr>
          <w:p w14:paraId="31C33552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Площадь, прилегающая к СК д.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Гляден</w:t>
            </w:r>
            <w:proofErr w:type="spellEnd"/>
          </w:p>
        </w:tc>
        <w:tc>
          <w:tcPr>
            <w:tcW w:w="3822" w:type="dxa"/>
          </w:tcPr>
          <w:p w14:paraId="28E15DE3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Бабкина Людмила Александровна,</w:t>
            </w:r>
          </w:p>
          <w:p w14:paraId="68DB91CC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заведующая сельским клубом</w:t>
            </w:r>
          </w:p>
        </w:tc>
      </w:tr>
      <w:tr w:rsidR="0081069C" w14:paraId="78785288" w14:textId="77777777">
        <w:tc>
          <w:tcPr>
            <w:tcW w:w="465" w:type="dxa"/>
          </w:tcPr>
          <w:p w14:paraId="0D10C880" w14:textId="77777777" w:rsidR="0081069C" w:rsidRDefault="0081069C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058" w:type="dxa"/>
          </w:tcPr>
          <w:p w14:paraId="57E885EE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Площадь, прилегающая к СК д.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Сартачуль</w:t>
            </w:r>
            <w:proofErr w:type="spellEnd"/>
          </w:p>
        </w:tc>
        <w:tc>
          <w:tcPr>
            <w:tcW w:w="3822" w:type="dxa"/>
          </w:tcPr>
          <w:p w14:paraId="0E66D47B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Вербицкая Александра Александровна,</w:t>
            </w:r>
          </w:p>
          <w:p w14:paraId="19F21E12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заведующая сельским клубом</w:t>
            </w:r>
          </w:p>
        </w:tc>
      </w:tr>
      <w:tr w:rsidR="0081069C" w14:paraId="09525D47" w14:textId="77777777">
        <w:tc>
          <w:tcPr>
            <w:tcW w:w="465" w:type="dxa"/>
          </w:tcPr>
          <w:p w14:paraId="3B031BE0" w14:textId="77777777" w:rsidR="0081069C" w:rsidRDefault="0081069C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058" w:type="dxa"/>
          </w:tcPr>
          <w:p w14:paraId="01512C95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Площадь, прилегающая к СК д.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Усть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-Парная</w:t>
            </w:r>
          </w:p>
        </w:tc>
        <w:tc>
          <w:tcPr>
            <w:tcW w:w="3822" w:type="dxa"/>
          </w:tcPr>
          <w:p w14:paraId="2227F931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Петроченко Елена Викторовна,</w:t>
            </w:r>
          </w:p>
          <w:p w14:paraId="728F94F5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заведующая сельским клубом</w:t>
            </w:r>
          </w:p>
        </w:tc>
      </w:tr>
      <w:tr w:rsidR="0081069C" w14:paraId="4BF6D381" w14:textId="77777777">
        <w:tc>
          <w:tcPr>
            <w:tcW w:w="465" w:type="dxa"/>
          </w:tcPr>
          <w:p w14:paraId="37D115A1" w14:textId="77777777" w:rsidR="0081069C" w:rsidRDefault="0081069C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058" w:type="dxa"/>
          </w:tcPr>
          <w:p w14:paraId="6B379B1A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Площадь, прилегающая к СК с.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Темра</w:t>
            </w:r>
            <w:proofErr w:type="spellEnd"/>
          </w:p>
        </w:tc>
        <w:tc>
          <w:tcPr>
            <w:tcW w:w="3822" w:type="dxa"/>
          </w:tcPr>
          <w:p w14:paraId="4F461793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Иванова Татьяна Анатольевна,</w:t>
            </w:r>
          </w:p>
          <w:p w14:paraId="4F03483B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заведующая сельским клубом</w:t>
            </w:r>
          </w:p>
        </w:tc>
      </w:tr>
      <w:tr w:rsidR="0081069C" w14:paraId="25446304" w14:textId="77777777">
        <w:tc>
          <w:tcPr>
            <w:tcW w:w="465" w:type="dxa"/>
          </w:tcPr>
          <w:p w14:paraId="571CCE0F" w14:textId="77777777" w:rsidR="0081069C" w:rsidRDefault="0081069C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058" w:type="dxa"/>
          </w:tcPr>
          <w:p w14:paraId="0719F942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Площадь, прилегающая к СК с.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Гудково</w:t>
            </w:r>
            <w:proofErr w:type="spellEnd"/>
          </w:p>
        </w:tc>
        <w:tc>
          <w:tcPr>
            <w:tcW w:w="3822" w:type="dxa"/>
          </w:tcPr>
          <w:p w14:paraId="0A7C0A5C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Бугаева Алена Владимировна,</w:t>
            </w:r>
          </w:p>
          <w:p w14:paraId="53A6136F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заведующая сельским клубом</w:t>
            </w:r>
          </w:p>
        </w:tc>
      </w:tr>
      <w:tr w:rsidR="0081069C" w14:paraId="163E1514" w14:textId="77777777">
        <w:tc>
          <w:tcPr>
            <w:tcW w:w="465" w:type="dxa"/>
          </w:tcPr>
          <w:p w14:paraId="4B975430" w14:textId="77777777" w:rsidR="0081069C" w:rsidRDefault="0081069C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058" w:type="dxa"/>
          </w:tcPr>
          <w:p w14:paraId="07859713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Площадь, прилегающая к СК д. Можары</w:t>
            </w:r>
          </w:p>
        </w:tc>
        <w:tc>
          <w:tcPr>
            <w:tcW w:w="3822" w:type="dxa"/>
          </w:tcPr>
          <w:p w14:paraId="2B015B04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Силина Наталья Викторовна,</w:t>
            </w:r>
          </w:p>
          <w:p w14:paraId="6E0D7B3F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заведующая сельским клубом</w:t>
            </w:r>
          </w:p>
        </w:tc>
      </w:tr>
      <w:tr w:rsidR="0081069C" w14:paraId="285A230D" w14:textId="77777777">
        <w:tc>
          <w:tcPr>
            <w:tcW w:w="465" w:type="dxa"/>
          </w:tcPr>
          <w:p w14:paraId="66BB5709" w14:textId="77777777" w:rsidR="0081069C" w:rsidRDefault="0081069C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058" w:type="dxa"/>
          </w:tcPr>
          <w:p w14:paraId="3C06EC01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Площадь, прилегающая к СК с. Ершово</w:t>
            </w:r>
          </w:p>
        </w:tc>
        <w:tc>
          <w:tcPr>
            <w:tcW w:w="3822" w:type="dxa"/>
          </w:tcPr>
          <w:p w14:paraId="7098C63D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Крапива Анастасия Михайловна,</w:t>
            </w:r>
          </w:p>
          <w:p w14:paraId="2FFA173C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заведующая сельским клубом</w:t>
            </w:r>
          </w:p>
        </w:tc>
      </w:tr>
      <w:tr w:rsidR="0081069C" w14:paraId="70C02D5D" w14:textId="77777777">
        <w:tc>
          <w:tcPr>
            <w:tcW w:w="465" w:type="dxa"/>
          </w:tcPr>
          <w:p w14:paraId="24FF83CA" w14:textId="77777777" w:rsidR="0081069C" w:rsidRDefault="0081069C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058" w:type="dxa"/>
          </w:tcPr>
          <w:p w14:paraId="796F9C98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Площадь, прилегающая к СК с.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Ажинское</w:t>
            </w:r>
            <w:proofErr w:type="spellEnd"/>
          </w:p>
        </w:tc>
        <w:tc>
          <w:tcPr>
            <w:tcW w:w="3822" w:type="dxa"/>
          </w:tcPr>
          <w:p w14:paraId="49D7669C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Халикова Эльвира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Хамидулловна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,</w:t>
            </w:r>
          </w:p>
          <w:p w14:paraId="67883E05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заведующая сельским клубом</w:t>
            </w:r>
          </w:p>
        </w:tc>
      </w:tr>
      <w:tr w:rsidR="0081069C" w14:paraId="470EC7B1" w14:textId="77777777">
        <w:tc>
          <w:tcPr>
            <w:tcW w:w="465" w:type="dxa"/>
          </w:tcPr>
          <w:p w14:paraId="17994A0A" w14:textId="77777777" w:rsidR="0081069C" w:rsidRDefault="0081069C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058" w:type="dxa"/>
          </w:tcPr>
          <w:p w14:paraId="6EBA21D8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Площадь прилегающая к СК д. Линево</w:t>
            </w:r>
          </w:p>
        </w:tc>
        <w:tc>
          <w:tcPr>
            <w:tcW w:w="3822" w:type="dxa"/>
          </w:tcPr>
          <w:p w14:paraId="75B14EDB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Сергиенко Регина Викторовна,</w:t>
            </w:r>
          </w:p>
          <w:p w14:paraId="2E2B1D46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заведующая сельским клубом</w:t>
            </w:r>
          </w:p>
        </w:tc>
      </w:tr>
      <w:tr w:rsidR="0081069C" w14:paraId="43B48792" w14:textId="77777777">
        <w:tc>
          <w:tcPr>
            <w:tcW w:w="465" w:type="dxa"/>
          </w:tcPr>
          <w:p w14:paraId="1D0FB329" w14:textId="77777777" w:rsidR="0081069C" w:rsidRDefault="0081069C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058" w:type="dxa"/>
          </w:tcPr>
          <w:p w14:paraId="7E58E7E9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Площадь, прилегающая к СК с. Горбы</w:t>
            </w:r>
          </w:p>
        </w:tc>
        <w:tc>
          <w:tcPr>
            <w:tcW w:w="3822" w:type="dxa"/>
          </w:tcPr>
          <w:p w14:paraId="33C5C271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Миронова Людмила Алексеевна,</w:t>
            </w:r>
          </w:p>
          <w:p w14:paraId="44C13900" w14:textId="77777777" w:rsidR="0081069C" w:rsidRDefault="008210D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заведующая сельским клубом</w:t>
            </w:r>
          </w:p>
        </w:tc>
      </w:tr>
    </w:tbl>
    <w:p w14:paraId="7FC1CC51" w14:textId="77777777" w:rsidR="0081069C" w:rsidRDefault="00810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1069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31656"/>
    <w:multiLevelType w:val="multilevel"/>
    <w:tmpl w:val="40D45B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4C5E17"/>
    <w:multiLevelType w:val="multilevel"/>
    <w:tmpl w:val="BAD2B8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F7E2323"/>
    <w:multiLevelType w:val="multilevel"/>
    <w:tmpl w:val="7EEA42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371D1F39"/>
    <w:multiLevelType w:val="multilevel"/>
    <w:tmpl w:val="0DA6DA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6184549"/>
    <w:multiLevelType w:val="multilevel"/>
    <w:tmpl w:val="7548B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6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3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6" w:hanging="1800"/>
      </w:pPr>
    </w:lvl>
  </w:abstractNum>
  <w:abstractNum w:abstractNumId="5" w15:restartNumberingAfterBreak="0">
    <w:nsid w:val="665061EC"/>
    <w:multiLevelType w:val="multilevel"/>
    <w:tmpl w:val="D79888F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883325047">
    <w:abstractNumId w:val="4"/>
  </w:num>
  <w:num w:numId="2" w16cid:durableId="1395087560">
    <w:abstractNumId w:val="1"/>
  </w:num>
  <w:num w:numId="3" w16cid:durableId="17048292">
    <w:abstractNumId w:val="3"/>
  </w:num>
  <w:num w:numId="4" w16cid:durableId="2132699883">
    <w:abstractNumId w:val="2"/>
  </w:num>
  <w:num w:numId="5" w16cid:durableId="1906991352">
    <w:abstractNumId w:val="5"/>
  </w:num>
  <w:num w:numId="6" w16cid:durableId="1958874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69C"/>
    <w:rsid w:val="000205B2"/>
    <w:rsid w:val="00301477"/>
    <w:rsid w:val="0081069C"/>
    <w:rsid w:val="008210DE"/>
    <w:rsid w:val="00D4606E"/>
    <w:rsid w:val="00E4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891C0"/>
  <w15:docId w15:val="{6097A305-1FDC-4361-A4EB-25E9D882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CE17C2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246F5"/>
    <w:rPr>
      <w:b/>
      <w:bCs/>
    </w:rPr>
  </w:style>
  <w:style w:type="character" w:styleId="a6">
    <w:name w:val="Hyperlink"/>
    <w:rPr>
      <w:color w:val="000080"/>
      <w:u w:val="single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styleId="a4">
    <w:name w:val="Balloon Text"/>
    <w:basedOn w:val="a"/>
    <w:link w:val="a3"/>
    <w:uiPriority w:val="99"/>
    <w:semiHidden/>
    <w:unhideWhenUsed/>
    <w:qFormat/>
    <w:rsid w:val="00CE17C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4411BE"/>
    <w:pPr>
      <w:spacing w:after="160" w:line="259" w:lineRule="auto"/>
      <w:ind w:left="720"/>
      <w:contextualSpacing/>
    </w:pPr>
  </w:style>
  <w:style w:type="table" w:styleId="ab">
    <w:name w:val="Table Grid"/>
    <w:basedOn w:val="a1"/>
    <w:uiPriority w:val="39"/>
    <w:rsid w:val="00CE1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ist-org.com/search.php?type=name&amp;val=&#1054;&#1090;&#1076;&#1077;&#1083;&#1077;&#1085;&#1080;&#1077;%20&#1074;&#1085;&#1077;&#1074;&#1077;&#1076;&#1086;&#1084;&#1089;&#1090;&#1074;&#1077;&#1085;&#1085;&#1086;&#1081;%20&#1086;&#1093;&#1088;&#1072;&#1085;&#1099;%20&#1087;&#1086;%20&#1064;&#1072;&#1088;&#1099;&#1087;&#1086;&#1074;&#1089;&#1082;&#1086;&#1084;&#1091;%20&#1088;&#1072;&#1081;&#1086;&#1085;&#1091;%20-%20&#1092;&#1080;&#1083;&#1080;&#1072;&#1083;%20&#1092;&#1077;&#1076;&#1077;&#1088;&#1072;&#1083;&#1100;&#1085;&#1086;&#1075;&#1086;%20&#1075;&#1086;&#1089;&#1091;&#1076;&#1072;&#1088;&#1089;&#1090;&#1074;&#1077;&#1085;&#1085;&#1086;&#1075;&#1086;%20&#1082;&#1072;&#1079;&#1077;&#1085;&#1085;&#1086;&#1075;&#1086;%20&#1091;&#1095;&#1088;&#1077;&#1078;&#1076;&#1077;&#1085;&#1080;&#1103;%20%20&#1059;&#1087;&#1088;&#1072;&#1074;&#1083;&#1077;&#1085;&#1080;&#1077;%20&#1074;&#1085;&#1077;&#1074;&#1077;&#1076;&#1086;&#1084;&#1089;&#1090;&#1074;&#1077;&#1085;&#1085;&#1086;&#1081;%20&#1086;&#1093;&#1088;&#1072;&#1085;&#1099;%20&#1074;&#1086;&#1081;&#1089;&#1082;%20&#1085;&#1072;&#1094;&#1080;&#1086;&#1085;&#1072;&#1083;&#1100;&#1085;&#1086;&#1081;%20&#1075;&#1074;&#1072;&#1088;&#1076;&#1080;&#1080;%20&#1056;&#1086;&#1089;&#1089;&#1080;&#1081;&#1089;&#1082;&#1086;&#1081;%20&#1060;&#1077;&#1076;&#1077;&#1088;&#1072;&#1094;&#1080;&#1080;%20&#1087;&#1086;%20&#1050;&#1088;&#1072;&#1089;&#1085;&#1086;&#1103;&#1088;&#1089;&#1082;&#1086;&#1084;&#1091;%20&#1082;&#1088;&#1072;&#110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A4A31-4EFF-40D7-8302-306DC3899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2292</Words>
  <Characters>13070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</cp:revision>
  <cp:lastPrinted>2026-02-11T01:54:00Z</cp:lastPrinted>
  <dcterms:created xsi:type="dcterms:W3CDTF">2026-02-18T09:37:00Z</dcterms:created>
  <dcterms:modified xsi:type="dcterms:W3CDTF">2026-02-18T09:39:00Z</dcterms:modified>
  <dc:language>ru-RU</dc:language>
</cp:coreProperties>
</file>