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1AA7" w14:textId="77777777" w:rsidR="00952995" w:rsidRDefault="00952995" w:rsidP="00CA2D9E">
      <w:pPr>
        <w:pStyle w:val="10"/>
        <w:keepNext/>
        <w:keepLines/>
        <w:shd w:val="clear" w:color="auto" w:fill="auto"/>
        <w:spacing w:after="573"/>
        <w:ind w:right="20"/>
      </w:pPr>
      <w:bookmarkStart w:id="0" w:name="bookmark0"/>
      <w:r>
        <w:rPr>
          <w:rStyle w:val="1"/>
          <w:b/>
          <w:bCs/>
          <w:color w:val="000000"/>
        </w:rPr>
        <w:t xml:space="preserve">Администрация </w:t>
      </w:r>
      <w:r w:rsidR="00DD1D98">
        <w:rPr>
          <w:rStyle w:val="1"/>
          <w:b/>
          <w:bCs/>
          <w:color w:val="000000"/>
        </w:rPr>
        <w:t>Шарыповского муниципального округа</w:t>
      </w:r>
      <w:r>
        <w:rPr>
          <w:rStyle w:val="1"/>
          <w:b/>
          <w:bCs/>
          <w:color w:val="000000"/>
        </w:rPr>
        <w:br/>
      </w:r>
      <w:bookmarkEnd w:id="0"/>
      <w:r w:rsidR="00DD1D98">
        <w:rPr>
          <w:rStyle w:val="1"/>
          <w:b/>
          <w:bCs/>
          <w:color w:val="000000"/>
        </w:rPr>
        <w:t>МКУ «Управление спорта</w:t>
      </w:r>
      <w:r w:rsidR="004F14BC">
        <w:rPr>
          <w:rStyle w:val="1"/>
          <w:b/>
          <w:bCs/>
          <w:color w:val="000000"/>
        </w:rPr>
        <w:t xml:space="preserve"> и</w:t>
      </w:r>
      <w:r w:rsidR="00DD1D98">
        <w:rPr>
          <w:rStyle w:val="1"/>
          <w:b/>
          <w:bCs/>
          <w:color w:val="000000"/>
        </w:rPr>
        <w:t xml:space="preserve"> туризма»</w:t>
      </w:r>
      <w:r w:rsidR="004F14BC">
        <w:rPr>
          <w:rStyle w:val="1"/>
          <w:b/>
          <w:bCs/>
          <w:color w:val="000000"/>
        </w:rPr>
        <w:t>.</w:t>
      </w:r>
    </w:p>
    <w:p w14:paraId="1B455D86" w14:textId="77777777" w:rsidR="00C3045E" w:rsidRDefault="00C82847" w:rsidP="00C3045E">
      <w:pPr>
        <w:pStyle w:val="10"/>
        <w:keepNext/>
        <w:keepLines/>
        <w:shd w:val="clear" w:color="auto" w:fill="auto"/>
        <w:spacing w:after="573"/>
        <w:ind w:right="20"/>
      </w:pPr>
      <w:r>
        <w:t>РАСПОРЯЖЕНИЕ</w:t>
      </w:r>
    </w:p>
    <w:p w14:paraId="4F21A409" w14:textId="77777777" w:rsidR="00CA2D9E" w:rsidRDefault="00C3045E" w:rsidP="00C3045E">
      <w:pPr>
        <w:pStyle w:val="10"/>
        <w:keepNext/>
        <w:keepLines/>
        <w:shd w:val="clear" w:color="auto" w:fill="auto"/>
        <w:spacing w:after="573"/>
        <w:ind w:right="20"/>
        <w:jc w:val="left"/>
      </w:pPr>
      <w:r>
        <w:t xml:space="preserve">  </w:t>
      </w:r>
      <w:r w:rsidR="000A323F">
        <w:t>21.01.2026</w:t>
      </w:r>
      <w:r>
        <w:t xml:space="preserve">                                          </w:t>
      </w:r>
      <w:r w:rsidR="003F5AAF">
        <w:t xml:space="preserve">  </w:t>
      </w:r>
      <w:r w:rsidR="00CA2D9E">
        <w:t xml:space="preserve">        </w:t>
      </w:r>
      <w:r w:rsidR="00535782">
        <w:t xml:space="preserve">            </w:t>
      </w:r>
      <w:r w:rsidR="00AE2687">
        <w:t xml:space="preserve">             </w:t>
      </w:r>
      <w:r w:rsidR="000A323F">
        <w:t xml:space="preserve">                </w:t>
      </w:r>
      <w:r w:rsidR="00535782">
        <w:t xml:space="preserve">    </w:t>
      </w:r>
      <w:r w:rsidR="00CA2D9E">
        <w:t xml:space="preserve"> №</w:t>
      </w:r>
      <w:r w:rsidR="00A62314">
        <w:t xml:space="preserve"> </w:t>
      </w:r>
      <w:r w:rsidR="000A323F">
        <w:t>12</w:t>
      </w:r>
    </w:p>
    <w:p w14:paraId="589EDC9D" w14:textId="77777777" w:rsidR="00952995" w:rsidRDefault="00952995" w:rsidP="002E7C26">
      <w:pPr>
        <w:pStyle w:val="20"/>
        <w:shd w:val="clear" w:color="auto" w:fill="auto"/>
        <w:spacing w:before="0" w:after="0" w:line="240" w:lineRule="auto"/>
        <w:rPr>
          <w:rStyle w:val="2"/>
          <w:color w:val="000000"/>
        </w:rPr>
      </w:pPr>
      <w:r>
        <w:rPr>
          <w:rStyle w:val="2"/>
          <w:color w:val="000000"/>
        </w:rPr>
        <w:t>О присвоении</w:t>
      </w:r>
      <w:r w:rsidR="00A8019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судейской категории</w:t>
      </w:r>
    </w:p>
    <w:p w14:paraId="618249BA" w14:textId="77777777" w:rsidR="002E7C26" w:rsidRDefault="002E7C26" w:rsidP="002E7C26">
      <w:pPr>
        <w:pStyle w:val="20"/>
        <w:shd w:val="clear" w:color="auto" w:fill="auto"/>
        <w:spacing w:before="0" w:after="0" w:line="240" w:lineRule="auto"/>
      </w:pPr>
    </w:p>
    <w:p w14:paraId="5E53447A" w14:textId="77777777" w:rsidR="002E7C26" w:rsidRPr="00A21013" w:rsidRDefault="00952995" w:rsidP="005A25B3">
      <w:pPr>
        <w:pStyle w:val="20"/>
        <w:shd w:val="clear" w:color="auto" w:fill="auto"/>
        <w:spacing w:before="0" w:after="0" w:line="240" w:lineRule="auto"/>
        <w:ind w:firstLine="709"/>
        <w:rPr>
          <w:rStyle w:val="2"/>
          <w:color w:val="000000"/>
        </w:rPr>
      </w:pPr>
      <w:r w:rsidRPr="00A21013">
        <w:rPr>
          <w:rStyle w:val="2"/>
          <w:color w:val="000000"/>
        </w:rPr>
        <w:t xml:space="preserve">В соответствии со статьей 22 Федерального закона </w:t>
      </w:r>
      <w:r w:rsidR="005A25B3" w:rsidRPr="00A21013">
        <w:rPr>
          <w:rStyle w:val="2"/>
          <w:color w:val="000000"/>
        </w:rPr>
        <w:t xml:space="preserve">от 04.12.2007 № 329-ФЗ </w:t>
      </w:r>
      <w:r w:rsidRPr="00A21013">
        <w:rPr>
          <w:rStyle w:val="2"/>
          <w:color w:val="000000"/>
        </w:rPr>
        <w:t>«О физической культуре и спорте в Российской Федерации», приказом Министерства спорта Российской Федерации</w:t>
      </w:r>
      <w:r w:rsidR="005A25B3" w:rsidRPr="00A21013">
        <w:rPr>
          <w:rStyle w:val="2"/>
          <w:color w:val="000000"/>
        </w:rPr>
        <w:t xml:space="preserve"> от 28.02.2017 № 134</w:t>
      </w:r>
      <w:r w:rsidRPr="00A21013">
        <w:rPr>
          <w:rStyle w:val="2"/>
          <w:color w:val="000000"/>
        </w:rPr>
        <w:t xml:space="preserve"> «Об утверждении положения о спортивных судьях», </w:t>
      </w:r>
      <w:r w:rsidR="002E7C26" w:rsidRPr="00A21013">
        <w:rPr>
          <w:rStyle w:val="2"/>
          <w:color w:val="000000"/>
        </w:rPr>
        <w:t xml:space="preserve">постановлением </w:t>
      </w:r>
      <w:r w:rsidR="005A25B3" w:rsidRPr="00A21013">
        <w:rPr>
          <w:rStyle w:val="2"/>
          <w:color w:val="000000"/>
        </w:rPr>
        <w:t>Администрации Шарыповского муниципального округа</w:t>
      </w:r>
      <w:r w:rsidR="002E7C26" w:rsidRPr="00A21013">
        <w:rPr>
          <w:rStyle w:val="2"/>
          <w:color w:val="000000"/>
        </w:rPr>
        <w:t xml:space="preserve"> Красноярского края</w:t>
      </w:r>
      <w:r w:rsidRPr="00A21013">
        <w:rPr>
          <w:rStyle w:val="2"/>
          <w:color w:val="000000"/>
        </w:rPr>
        <w:t xml:space="preserve"> «О</w:t>
      </w:r>
      <w:r w:rsidR="005A25B3" w:rsidRPr="00A21013">
        <w:rPr>
          <w:rStyle w:val="2"/>
          <w:color w:val="000000"/>
        </w:rPr>
        <w:t>б утверждении а</w:t>
      </w:r>
      <w:r w:rsidR="002E7C26" w:rsidRPr="00A21013">
        <w:rPr>
          <w:rStyle w:val="2"/>
          <w:color w:val="000000"/>
        </w:rPr>
        <w:t>дминистративного регламента предоставления муниципальной услуги</w:t>
      </w:r>
      <w:r w:rsidR="005A25B3" w:rsidRPr="00A21013">
        <w:rPr>
          <w:rStyle w:val="2"/>
          <w:color w:val="000000"/>
        </w:rPr>
        <w:t xml:space="preserve"> от 12.01.2026г. № 52-п</w:t>
      </w:r>
      <w:r w:rsidR="002E7C26" w:rsidRPr="00A21013">
        <w:rPr>
          <w:rStyle w:val="2"/>
          <w:color w:val="000000"/>
        </w:rPr>
        <w:t xml:space="preserve"> «Присвоение квалификационных категорий спортивных судей»</w:t>
      </w:r>
      <w:r w:rsidRPr="00A21013">
        <w:rPr>
          <w:rStyle w:val="2"/>
          <w:color w:val="000000"/>
        </w:rPr>
        <w:t>, руководствуясь пунктом 8 Положения о присвоении судейских категорий: «юный спортивный судья», «спортивный судья второй категории», «спортивный судья тре</w:t>
      </w:r>
      <w:r w:rsidR="003B36A0" w:rsidRPr="00A21013">
        <w:rPr>
          <w:rStyle w:val="2"/>
          <w:color w:val="000000"/>
        </w:rPr>
        <w:t>тьей категории», руководствуясь</w:t>
      </w:r>
      <w:r w:rsidR="003B36A0" w:rsidRPr="00A21013">
        <w:t xml:space="preserve"> </w:t>
      </w:r>
      <w:r w:rsidR="005A25B3" w:rsidRPr="00A21013">
        <w:t xml:space="preserve">Уставом МКУ </w:t>
      </w:r>
      <w:r w:rsidR="003B36A0" w:rsidRPr="00A21013">
        <w:t>«</w:t>
      </w:r>
      <w:r w:rsidR="005A25B3" w:rsidRPr="00A21013">
        <w:t>УС</w:t>
      </w:r>
      <w:r w:rsidR="00395542">
        <w:t>и</w:t>
      </w:r>
      <w:r w:rsidR="005A25B3" w:rsidRPr="00A21013">
        <w:t>Т</w:t>
      </w:r>
      <w:r w:rsidR="005A25B3" w:rsidRPr="00A21013">
        <w:rPr>
          <w:rStyle w:val="2"/>
          <w:color w:val="000000"/>
        </w:rPr>
        <w:t>».</w:t>
      </w:r>
    </w:p>
    <w:p w14:paraId="3B76E957" w14:textId="77777777" w:rsidR="002E7C26" w:rsidRPr="00A174C1" w:rsidRDefault="00A8019B" w:rsidP="00A174C1">
      <w:pPr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21013">
        <w:rPr>
          <w:rFonts w:ascii="Times New Roman" w:hAnsi="Times New Roman"/>
          <w:sz w:val="28"/>
          <w:szCs w:val="28"/>
        </w:rPr>
        <w:t>1.</w:t>
      </w:r>
      <w:r w:rsidR="00A174C1" w:rsidRPr="00A21013">
        <w:rPr>
          <w:rFonts w:ascii="Times New Roman" w:hAnsi="Times New Roman"/>
          <w:sz w:val="28"/>
          <w:szCs w:val="28"/>
        </w:rPr>
        <w:t xml:space="preserve"> </w:t>
      </w:r>
      <w:r w:rsidR="00EC0127" w:rsidRPr="00A21013">
        <w:rPr>
          <w:rStyle w:val="2"/>
        </w:rPr>
        <w:t>Присвоить квалификационную судейскую категорию</w:t>
      </w:r>
      <w:r w:rsidR="00EC0127" w:rsidRPr="00A21013">
        <w:rPr>
          <w:rFonts w:ascii="Times New Roman" w:hAnsi="Times New Roman"/>
          <w:sz w:val="28"/>
          <w:szCs w:val="28"/>
        </w:rPr>
        <w:t xml:space="preserve"> </w:t>
      </w:r>
      <w:r w:rsidR="002E7C26" w:rsidRPr="00A21013">
        <w:rPr>
          <w:rFonts w:ascii="Times New Roman" w:hAnsi="Times New Roman"/>
          <w:sz w:val="28"/>
          <w:szCs w:val="28"/>
        </w:rPr>
        <w:t>«</w:t>
      </w:r>
      <w:r w:rsidR="00EC2FE0" w:rsidRPr="00A21013">
        <w:rPr>
          <w:rFonts w:ascii="Times New Roman" w:hAnsi="Times New Roman"/>
          <w:sz w:val="28"/>
          <w:szCs w:val="28"/>
          <w:lang w:val="en-US"/>
        </w:rPr>
        <w:t>II</w:t>
      </w:r>
      <w:r w:rsidR="00535782" w:rsidRPr="00A21013">
        <w:rPr>
          <w:rFonts w:ascii="Times New Roman" w:hAnsi="Times New Roman"/>
          <w:sz w:val="28"/>
          <w:szCs w:val="28"/>
          <w:lang w:val="en-US"/>
        </w:rPr>
        <w:t>I</w:t>
      </w:r>
      <w:r w:rsidR="002E7C26" w:rsidRPr="00A21013">
        <w:rPr>
          <w:rFonts w:ascii="Times New Roman" w:hAnsi="Times New Roman"/>
          <w:sz w:val="28"/>
          <w:szCs w:val="28"/>
        </w:rPr>
        <w:t xml:space="preserve"> квалификационная категория» </w:t>
      </w:r>
      <w:r w:rsidR="00705719" w:rsidRPr="00A21013">
        <w:rPr>
          <w:rFonts w:ascii="Times New Roman" w:hAnsi="Times New Roman"/>
          <w:sz w:val="28"/>
          <w:szCs w:val="28"/>
        </w:rPr>
        <w:t>виду спорта «гонки дронов (беспилотных</w:t>
      </w:r>
      <w:r w:rsidR="00705719">
        <w:rPr>
          <w:rFonts w:ascii="Times New Roman" w:hAnsi="Times New Roman"/>
          <w:sz w:val="28"/>
          <w:szCs w:val="28"/>
        </w:rPr>
        <w:t xml:space="preserve"> воздушных судов)»</w:t>
      </w:r>
      <w:r w:rsidR="002E7C26" w:rsidRPr="00A8019B">
        <w:rPr>
          <w:rFonts w:ascii="Times New Roman" w:hAnsi="Times New Roman"/>
          <w:sz w:val="28"/>
          <w:szCs w:val="28"/>
        </w:rPr>
        <w:t xml:space="preserve"> (</w:t>
      </w:r>
      <w:r w:rsidR="00BF5683">
        <w:rPr>
          <w:rFonts w:ascii="Times New Roman" w:hAnsi="Times New Roman"/>
          <w:sz w:val="28"/>
          <w:szCs w:val="28"/>
        </w:rPr>
        <w:t>194</w:t>
      </w:r>
      <w:r w:rsidR="002E7C26" w:rsidRPr="00A8019B">
        <w:rPr>
          <w:rFonts w:ascii="Times New Roman" w:hAnsi="Times New Roman"/>
          <w:sz w:val="28"/>
          <w:szCs w:val="28"/>
        </w:rPr>
        <w:t xml:space="preserve"> 000 </w:t>
      </w:r>
      <w:r w:rsidR="00BF5683">
        <w:rPr>
          <w:rFonts w:ascii="Times New Roman" w:hAnsi="Times New Roman"/>
          <w:sz w:val="28"/>
          <w:szCs w:val="28"/>
        </w:rPr>
        <w:t>1</w:t>
      </w:r>
      <w:r w:rsidR="006F2422">
        <w:rPr>
          <w:rFonts w:ascii="Times New Roman" w:hAnsi="Times New Roman"/>
          <w:sz w:val="28"/>
          <w:szCs w:val="28"/>
        </w:rPr>
        <w:t xml:space="preserve"> </w:t>
      </w:r>
      <w:r w:rsidR="00BF5683">
        <w:rPr>
          <w:rFonts w:ascii="Times New Roman" w:hAnsi="Times New Roman"/>
          <w:sz w:val="28"/>
          <w:szCs w:val="28"/>
        </w:rPr>
        <w:t>3</w:t>
      </w:r>
      <w:r w:rsidR="006F2422">
        <w:rPr>
          <w:rFonts w:ascii="Times New Roman" w:hAnsi="Times New Roman"/>
          <w:sz w:val="28"/>
          <w:szCs w:val="28"/>
        </w:rPr>
        <w:t xml:space="preserve"> 1 1 Я):</w:t>
      </w:r>
    </w:p>
    <w:p w14:paraId="5BE29375" w14:textId="77777777" w:rsidR="006F2422" w:rsidRDefault="00AE2687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Сенють Андрею Викторовичу, 13</w:t>
      </w:r>
      <w:r w:rsidR="0053578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535782">
        <w:rPr>
          <w:rFonts w:ascii="Times New Roman" w:hAnsi="Times New Roman"/>
          <w:sz w:val="28"/>
          <w:szCs w:val="28"/>
        </w:rPr>
        <w:t>.198</w:t>
      </w:r>
      <w:r>
        <w:rPr>
          <w:rFonts w:ascii="Times New Roman" w:hAnsi="Times New Roman"/>
          <w:sz w:val="28"/>
          <w:szCs w:val="28"/>
        </w:rPr>
        <w:t>5</w:t>
      </w:r>
      <w:r w:rsidR="00EC2FE0">
        <w:rPr>
          <w:rFonts w:ascii="Times New Roman" w:hAnsi="Times New Roman"/>
          <w:sz w:val="28"/>
          <w:szCs w:val="28"/>
        </w:rPr>
        <w:t xml:space="preserve"> г.р.</w:t>
      </w:r>
    </w:p>
    <w:p w14:paraId="1E3FDC14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12EAA650" w14:textId="77777777" w:rsidR="00A174C1" w:rsidRPr="003A3001" w:rsidRDefault="00A174C1" w:rsidP="00A174C1">
      <w:pPr>
        <w:rPr>
          <w:rStyle w:val="2"/>
        </w:rPr>
      </w:pPr>
    </w:p>
    <w:p w14:paraId="4EFB03A2" w14:textId="39E72AE9" w:rsidR="00FA70A1" w:rsidRDefault="004F767A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noProof/>
        </w:rPr>
        <mc:AlternateContent>
          <mc:Choice Requires="wps">
            <w:drawing>
              <wp:anchor distT="0" distB="254000" distL="167640" distR="63500" simplePos="0" relativeHeight="251658240" behindDoc="1" locked="0" layoutInCell="1" allowOverlap="1" wp14:anchorId="1BF35216" wp14:editId="25333E3B">
                <wp:simplePos x="0" y="0"/>
                <wp:positionH relativeFrom="margin">
                  <wp:posOffset>4705985</wp:posOffset>
                </wp:positionH>
                <wp:positionV relativeFrom="paragraph">
                  <wp:posOffset>185420</wp:posOffset>
                </wp:positionV>
                <wp:extent cx="1234440" cy="368300"/>
                <wp:effectExtent l="444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CB867" w14:textId="77777777" w:rsidR="003770E1" w:rsidRDefault="003770E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</w:p>
                          <w:p w14:paraId="385B0E3A" w14:textId="77777777" w:rsidR="00952995" w:rsidRDefault="00982C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Л.А. Когданина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352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55pt;margin-top:14.6pt;width:97.2pt;height:29pt;z-index:-251658240;visibility:visible;mso-wrap-style:square;mso-width-percent:0;mso-height-percent:0;mso-wrap-distance-left:13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" filled="f" stroked="f">
                <v:textbox inset="0,0,0,0">
                  <w:txbxContent>
                    <w:p w14:paraId="159CB867" w14:textId="77777777" w:rsidR="003770E1" w:rsidRDefault="003770E1">
                      <w:pPr>
                        <w:pStyle w:val="a4"/>
                        <w:shd w:val="clear" w:color="auto" w:fill="auto"/>
                        <w:spacing w:line="280" w:lineRule="exact"/>
                      </w:pPr>
                    </w:p>
                    <w:p w14:paraId="385B0E3A" w14:textId="77777777" w:rsidR="00952995" w:rsidRDefault="00982C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Л.А. Когданина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770E1">
        <w:rPr>
          <w:rStyle w:val="2"/>
          <w:color w:val="000000"/>
        </w:rPr>
        <w:t>Руководитель МКУ «УС</w:t>
      </w:r>
      <w:r w:rsidR="004F14BC">
        <w:rPr>
          <w:rStyle w:val="2"/>
          <w:color w:val="000000"/>
        </w:rPr>
        <w:t>и</w:t>
      </w:r>
      <w:r w:rsidR="003770E1">
        <w:rPr>
          <w:rStyle w:val="2"/>
          <w:color w:val="000000"/>
        </w:rPr>
        <w:t>Т</w:t>
      </w:r>
      <w:r w:rsidR="004F14BC">
        <w:rPr>
          <w:rStyle w:val="2"/>
          <w:color w:val="000000"/>
        </w:rPr>
        <w:t>»</w:t>
      </w:r>
      <w:r w:rsidR="00952995">
        <w:rPr>
          <w:rStyle w:val="2"/>
          <w:color w:val="000000"/>
        </w:rPr>
        <w:t xml:space="preserve"> </w:t>
      </w:r>
    </w:p>
    <w:p w14:paraId="0EC73D04" w14:textId="77777777" w:rsidR="003770E1" w:rsidRDefault="00952995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rStyle w:val="2"/>
          <w:color w:val="000000"/>
        </w:rPr>
        <w:t>Администрации</w:t>
      </w:r>
      <w:r w:rsidR="003770E1">
        <w:rPr>
          <w:rStyle w:val="2"/>
          <w:color w:val="000000"/>
        </w:rPr>
        <w:t xml:space="preserve"> Шарыповского</w:t>
      </w:r>
    </w:p>
    <w:p w14:paraId="0C7C69CB" w14:textId="77777777" w:rsidR="00952995" w:rsidRDefault="003770E1" w:rsidP="00F66D08">
      <w:pPr>
        <w:pStyle w:val="20"/>
        <w:shd w:val="clear" w:color="auto" w:fill="auto"/>
        <w:spacing w:before="0" w:after="0" w:line="240" w:lineRule="auto"/>
        <w:ind w:right="1160"/>
      </w:pPr>
      <w:r>
        <w:rPr>
          <w:rStyle w:val="2"/>
          <w:color w:val="000000"/>
        </w:rPr>
        <w:t>муниципального округа</w:t>
      </w:r>
    </w:p>
    <w:sectPr w:rsidR="00952995">
      <w:pgSz w:w="11900" w:h="16840"/>
      <w:pgMar w:top="1136" w:right="771" w:bottom="1136" w:left="17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C6F27A6"/>
    <w:multiLevelType w:val="multilevel"/>
    <w:tmpl w:val="FFFFFFFF"/>
    <w:lvl w:ilvl="0">
      <w:start w:val="3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2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4E0DCC"/>
    <w:multiLevelType w:val="hybridMultilevel"/>
    <w:tmpl w:val="FFFFFFFF"/>
    <w:lvl w:ilvl="0" w:tplc="F7E6F8E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 w15:restartNumberingAfterBreak="0">
    <w:nsid w:val="3F914D41"/>
    <w:multiLevelType w:val="multilevel"/>
    <w:tmpl w:val="FFFFFFFF"/>
    <w:lvl w:ilvl="0">
      <w:start w:val="7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7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AF2443D"/>
    <w:multiLevelType w:val="multilevel"/>
    <w:tmpl w:val="FFFFFFFF"/>
    <w:lvl w:ilvl="0">
      <w:start w:val="8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5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B94A16"/>
    <w:multiLevelType w:val="hybridMultilevel"/>
    <w:tmpl w:val="FFFFFFFF"/>
    <w:lvl w:ilvl="0" w:tplc="69988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466119705">
    <w:abstractNumId w:val="0"/>
  </w:num>
  <w:num w:numId="2" w16cid:durableId="323513736">
    <w:abstractNumId w:val="4"/>
  </w:num>
  <w:num w:numId="3" w16cid:durableId="1129670360">
    <w:abstractNumId w:val="3"/>
  </w:num>
  <w:num w:numId="4" w16cid:durableId="1096903672">
    <w:abstractNumId w:val="1"/>
  </w:num>
  <w:num w:numId="5" w16cid:durableId="1169515492">
    <w:abstractNumId w:val="5"/>
  </w:num>
  <w:num w:numId="6" w16cid:durableId="1762950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E"/>
    <w:rsid w:val="0006342C"/>
    <w:rsid w:val="00075519"/>
    <w:rsid w:val="000A323F"/>
    <w:rsid w:val="000A337B"/>
    <w:rsid w:val="000D405D"/>
    <w:rsid w:val="00115238"/>
    <w:rsid w:val="001214BF"/>
    <w:rsid w:val="00215596"/>
    <w:rsid w:val="0021687E"/>
    <w:rsid w:val="00235BD0"/>
    <w:rsid w:val="002E7C26"/>
    <w:rsid w:val="0033438B"/>
    <w:rsid w:val="00367CAF"/>
    <w:rsid w:val="003770E1"/>
    <w:rsid w:val="00380794"/>
    <w:rsid w:val="00395542"/>
    <w:rsid w:val="003955F0"/>
    <w:rsid w:val="003A3001"/>
    <w:rsid w:val="003B36A0"/>
    <w:rsid w:val="003F5AAF"/>
    <w:rsid w:val="004129E2"/>
    <w:rsid w:val="00416761"/>
    <w:rsid w:val="004233A6"/>
    <w:rsid w:val="0042535D"/>
    <w:rsid w:val="004B58D1"/>
    <w:rsid w:val="004E0F95"/>
    <w:rsid w:val="004F14BC"/>
    <w:rsid w:val="004F767A"/>
    <w:rsid w:val="00521CB4"/>
    <w:rsid w:val="00535782"/>
    <w:rsid w:val="0057332E"/>
    <w:rsid w:val="005A25B3"/>
    <w:rsid w:val="005E6240"/>
    <w:rsid w:val="00605B9E"/>
    <w:rsid w:val="006176D8"/>
    <w:rsid w:val="00635B21"/>
    <w:rsid w:val="0064138F"/>
    <w:rsid w:val="00657E9A"/>
    <w:rsid w:val="00674E1D"/>
    <w:rsid w:val="00693BB2"/>
    <w:rsid w:val="006E7DF6"/>
    <w:rsid w:val="006F2422"/>
    <w:rsid w:val="00701F05"/>
    <w:rsid w:val="00705719"/>
    <w:rsid w:val="007217C2"/>
    <w:rsid w:val="007379F2"/>
    <w:rsid w:val="00750F0B"/>
    <w:rsid w:val="0075752A"/>
    <w:rsid w:val="007A4448"/>
    <w:rsid w:val="007B5D48"/>
    <w:rsid w:val="007D555B"/>
    <w:rsid w:val="007F03A3"/>
    <w:rsid w:val="00883429"/>
    <w:rsid w:val="008D4248"/>
    <w:rsid w:val="009008DD"/>
    <w:rsid w:val="00952995"/>
    <w:rsid w:val="00982CEF"/>
    <w:rsid w:val="009A1147"/>
    <w:rsid w:val="009E61B0"/>
    <w:rsid w:val="00A14C3F"/>
    <w:rsid w:val="00A174C1"/>
    <w:rsid w:val="00A21013"/>
    <w:rsid w:val="00A23E9B"/>
    <w:rsid w:val="00A62314"/>
    <w:rsid w:val="00A77DC6"/>
    <w:rsid w:val="00A8019B"/>
    <w:rsid w:val="00AD11CE"/>
    <w:rsid w:val="00AE2687"/>
    <w:rsid w:val="00BB72C6"/>
    <w:rsid w:val="00BC1573"/>
    <w:rsid w:val="00BD2006"/>
    <w:rsid w:val="00BF5683"/>
    <w:rsid w:val="00C22257"/>
    <w:rsid w:val="00C3045E"/>
    <w:rsid w:val="00C82847"/>
    <w:rsid w:val="00CA2D9E"/>
    <w:rsid w:val="00CA442D"/>
    <w:rsid w:val="00CA7696"/>
    <w:rsid w:val="00CB3888"/>
    <w:rsid w:val="00CD05C1"/>
    <w:rsid w:val="00D349E2"/>
    <w:rsid w:val="00D5514E"/>
    <w:rsid w:val="00D63B6F"/>
    <w:rsid w:val="00DC16AE"/>
    <w:rsid w:val="00DD1D98"/>
    <w:rsid w:val="00DE6477"/>
    <w:rsid w:val="00E71981"/>
    <w:rsid w:val="00E74134"/>
    <w:rsid w:val="00EC0127"/>
    <w:rsid w:val="00EC2A74"/>
    <w:rsid w:val="00EC2FE0"/>
    <w:rsid w:val="00EE044D"/>
    <w:rsid w:val="00F22CE4"/>
    <w:rsid w:val="00F4745F"/>
    <w:rsid w:val="00F60329"/>
    <w:rsid w:val="00F66961"/>
    <w:rsid w:val="00F66D08"/>
    <w:rsid w:val="00F702C8"/>
    <w:rsid w:val="00F75743"/>
    <w:rsid w:val="00F9429A"/>
    <w:rsid w:val="00FA29C3"/>
    <w:rsid w:val="00FA70A1"/>
    <w:rsid w:val="00FC4B6D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653DB"/>
  <w14:defaultImageDpi w14:val="0"/>
  <w15:docId w15:val="{A4478515-E64D-4D83-9191-92CE829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54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620" w:after="42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table" w:styleId="a5">
    <w:name w:val="Table Grid"/>
    <w:basedOn w:val="a1"/>
    <w:uiPriority w:val="39"/>
    <w:rsid w:val="002168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7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7E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2026-01-16T08:22:00Z</cp:lastPrinted>
  <dcterms:created xsi:type="dcterms:W3CDTF">2026-02-16T02:48:00Z</dcterms:created>
  <dcterms:modified xsi:type="dcterms:W3CDTF">2026-02-16T02:48:00Z</dcterms:modified>
</cp:coreProperties>
</file>