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140" w:type="dxa"/>
        <w:tblLook w:val="01E0" w:firstRow="1" w:lastRow="1" w:firstColumn="1" w:lastColumn="1" w:noHBand="0" w:noVBand="0"/>
      </w:tblPr>
      <w:tblGrid>
        <w:gridCol w:w="9570"/>
        <w:gridCol w:w="9570"/>
      </w:tblGrid>
      <w:tr w:rsidR="00096895" w:rsidRPr="009E7DFF" w14:paraId="74B53D87" w14:textId="77777777" w:rsidTr="00096895">
        <w:tc>
          <w:tcPr>
            <w:tcW w:w="9570" w:type="dxa"/>
          </w:tcPr>
          <w:p w14:paraId="273919C9" w14:textId="77777777" w:rsidR="00096895" w:rsidRDefault="00096895" w:rsidP="00096895">
            <w:pPr>
              <w:tabs>
                <w:tab w:val="left" w:pos="0"/>
              </w:tabs>
              <w:ind w:right="-1"/>
              <w:jc w:val="center"/>
              <w:rPr>
                <w:b/>
              </w:rPr>
            </w:pPr>
            <w:r w:rsidRPr="009E7DFF">
              <w:rPr>
                <w:b/>
              </w:rPr>
              <w:t xml:space="preserve">КОНТРОЛЬНО-СЧЁТНАЯ ПАЛАТА </w:t>
            </w:r>
          </w:p>
          <w:p w14:paraId="549F0A7C" w14:textId="77777777" w:rsidR="00096895" w:rsidRPr="009E7DFF" w:rsidRDefault="00096895" w:rsidP="00096895">
            <w:pPr>
              <w:tabs>
                <w:tab w:val="left" w:pos="0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ШАРЫПОВСКОГО МУНИЦИПАЛЬНОГО ОКРУГА</w:t>
            </w:r>
          </w:p>
        </w:tc>
        <w:tc>
          <w:tcPr>
            <w:tcW w:w="9570" w:type="dxa"/>
            <w:shd w:val="clear" w:color="auto" w:fill="auto"/>
          </w:tcPr>
          <w:p w14:paraId="74622869" w14:textId="77777777" w:rsidR="00096895" w:rsidRPr="00F33F48" w:rsidRDefault="00096895" w:rsidP="00096895">
            <w:pPr>
              <w:tabs>
                <w:tab w:val="left" w:pos="0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96895" w:rsidRPr="009E7DFF" w14:paraId="105A76C3" w14:textId="77777777" w:rsidTr="00096895">
        <w:tc>
          <w:tcPr>
            <w:tcW w:w="9570" w:type="dxa"/>
          </w:tcPr>
          <w:p w14:paraId="680647C5" w14:textId="42785DBF" w:rsidR="00096895" w:rsidRPr="009E7DFF" w:rsidRDefault="005F0CBE" w:rsidP="00096895">
            <w:pPr>
              <w:tabs>
                <w:tab w:val="left" w:pos="0"/>
              </w:tabs>
              <w:ind w:right="-1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5708BFD5" wp14:editId="737AA0D1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83819</wp:posOffset>
                      </wp:positionV>
                      <wp:extent cx="5486400" cy="0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4864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E2031F" id="Прямая соединительная линия 1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4pt,6.6pt" to="446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" strokeweight="1pt"/>
                  </w:pict>
                </mc:Fallback>
              </mc:AlternateContent>
            </w:r>
          </w:p>
        </w:tc>
        <w:tc>
          <w:tcPr>
            <w:tcW w:w="9570" w:type="dxa"/>
            <w:shd w:val="clear" w:color="auto" w:fill="auto"/>
          </w:tcPr>
          <w:p w14:paraId="53FC47C7" w14:textId="77777777" w:rsidR="00096895" w:rsidRPr="00F33F48" w:rsidRDefault="00096895" w:rsidP="00096895">
            <w:pPr>
              <w:tabs>
                <w:tab w:val="left" w:pos="0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96895" w:rsidRPr="00B009C0" w14:paraId="643A0A9C" w14:textId="77777777" w:rsidTr="00096895">
        <w:tc>
          <w:tcPr>
            <w:tcW w:w="9570" w:type="dxa"/>
          </w:tcPr>
          <w:p w14:paraId="798AC5AB" w14:textId="77777777" w:rsidR="00096895" w:rsidRPr="009E7DFF" w:rsidRDefault="00096895" w:rsidP="00096895">
            <w:pPr>
              <w:tabs>
                <w:tab w:val="left" w:pos="0"/>
              </w:tabs>
              <w:ind w:right="-1"/>
              <w:jc w:val="center"/>
              <w:rPr>
                <w:noProof/>
              </w:rPr>
            </w:pPr>
            <w:r w:rsidRPr="009E7DFF">
              <w:t>ул. Горького, д. 14А, г. Шарыпово, Красноярского края, 662314,</w:t>
            </w:r>
            <w:r w:rsidRPr="009E7DFF">
              <w:rPr>
                <w:noProof/>
              </w:rPr>
              <w:t xml:space="preserve"> конт. тел. 2-1</w:t>
            </w:r>
            <w:r>
              <w:rPr>
                <w:noProof/>
              </w:rPr>
              <w:t>2</w:t>
            </w:r>
            <w:r w:rsidRPr="009E7DFF">
              <w:rPr>
                <w:noProof/>
              </w:rPr>
              <w:t>-</w:t>
            </w:r>
            <w:r>
              <w:rPr>
                <w:noProof/>
              </w:rPr>
              <w:t>5</w:t>
            </w:r>
            <w:r w:rsidRPr="009E7DFF">
              <w:rPr>
                <w:noProof/>
              </w:rPr>
              <w:t>6</w:t>
            </w:r>
          </w:p>
          <w:p w14:paraId="5BCE1F1D" w14:textId="77777777" w:rsidR="00096895" w:rsidRPr="009E7DFF" w:rsidRDefault="00096895" w:rsidP="00096895">
            <w:pPr>
              <w:tabs>
                <w:tab w:val="left" w:pos="0"/>
              </w:tabs>
              <w:ind w:right="-1"/>
              <w:jc w:val="center"/>
              <w:rPr>
                <w:b/>
                <w:lang w:val="en-US"/>
              </w:rPr>
            </w:pPr>
            <w:r w:rsidRPr="009E7DFF">
              <w:t>Е</w:t>
            </w:r>
            <w:r w:rsidRPr="009E7DFF">
              <w:rPr>
                <w:lang w:val="en-US"/>
              </w:rPr>
              <w:t xml:space="preserve"> – mail: </w:t>
            </w:r>
            <w:r w:rsidRPr="009E7DFF">
              <w:rPr>
                <w:color w:val="000080"/>
                <w:u w:val="single"/>
                <w:lang w:val="en-US"/>
              </w:rPr>
              <w:t>KSP</w:t>
            </w:r>
            <w:hyperlink r:id="rId5" w:history="1">
              <w:r w:rsidRPr="009E7DFF">
                <w:rPr>
                  <w:rStyle w:val="a5"/>
                  <w:color w:val="000080"/>
                  <w:lang w:val="en-US"/>
                </w:rPr>
                <w:t>sharypovo@yandex.ru</w:t>
              </w:r>
            </w:hyperlink>
          </w:p>
        </w:tc>
        <w:tc>
          <w:tcPr>
            <w:tcW w:w="9570" w:type="dxa"/>
            <w:shd w:val="clear" w:color="auto" w:fill="auto"/>
          </w:tcPr>
          <w:p w14:paraId="0D8C8E41" w14:textId="77777777" w:rsidR="00096895" w:rsidRPr="00F33F48" w:rsidRDefault="00096895" w:rsidP="00096895">
            <w:pPr>
              <w:tabs>
                <w:tab w:val="left" w:pos="0"/>
              </w:tabs>
              <w:ind w:right="-1"/>
              <w:jc w:val="center"/>
              <w:rPr>
                <w:b/>
                <w:lang w:val="en-US"/>
              </w:rPr>
            </w:pPr>
          </w:p>
        </w:tc>
      </w:tr>
    </w:tbl>
    <w:p w14:paraId="21B5E8F3" w14:textId="77777777" w:rsidR="00287651" w:rsidRPr="00542D27" w:rsidRDefault="00287651" w:rsidP="00795A6E">
      <w:pPr>
        <w:tabs>
          <w:tab w:val="left" w:pos="4820"/>
        </w:tabs>
        <w:jc w:val="center"/>
        <w:rPr>
          <w:b/>
          <w:sz w:val="28"/>
          <w:szCs w:val="28"/>
          <w:lang w:val="en-US"/>
        </w:rPr>
      </w:pPr>
    </w:p>
    <w:p w14:paraId="5AB689CB" w14:textId="77777777" w:rsidR="00795A6E" w:rsidRDefault="00542D27" w:rsidP="00795A6E">
      <w:pPr>
        <w:tabs>
          <w:tab w:val="left" w:pos="4820"/>
        </w:tabs>
        <w:jc w:val="center"/>
        <w:rPr>
          <w:b/>
          <w:sz w:val="28"/>
          <w:szCs w:val="28"/>
        </w:rPr>
      </w:pPr>
      <w:r w:rsidRPr="00F126A3">
        <w:rPr>
          <w:b/>
          <w:sz w:val="28"/>
          <w:szCs w:val="28"/>
        </w:rPr>
        <w:t>Приказ</w:t>
      </w:r>
      <w:r w:rsidR="00795A6E" w:rsidRPr="00F126A3">
        <w:rPr>
          <w:b/>
          <w:sz w:val="28"/>
          <w:szCs w:val="28"/>
        </w:rPr>
        <w:t xml:space="preserve"> </w:t>
      </w:r>
    </w:p>
    <w:p w14:paraId="27D11095" w14:textId="77777777" w:rsidR="009E6CC6" w:rsidRDefault="009E6CC6" w:rsidP="00795A6E">
      <w:pPr>
        <w:tabs>
          <w:tab w:val="left" w:pos="4820"/>
        </w:tabs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35"/>
        <w:gridCol w:w="3102"/>
      </w:tblGrid>
      <w:tr w:rsidR="009E6CC6" w14:paraId="7D439AAD" w14:textId="77777777" w:rsidTr="009E6CC6">
        <w:tc>
          <w:tcPr>
            <w:tcW w:w="3190" w:type="dxa"/>
          </w:tcPr>
          <w:p w14:paraId="1A75E3D2" w14:textId="77777777" w:rsidR="009E6CC6" w:rsidRDefault="009E6CC6" w:rsidP="009E6CC6">
            <w:pPr>
              <w:tabs>
                <w:tab w:val="left" w:pos="4820"/>
              </w:tabs>
              <w:rPr>
                <w:b/>
                <w:sz w:val="28"/>
                <w:szCs w:val="28"/>
              </w:rPr>
            </w:pPr>
            <w:r w:rsidRPr="009E6CC6">
              <w:rPr>
                <w:sz w:val="28"/>
                <w:szCs w:val="28"/>
              </w:rPr>
              <w:t>19 января 2026г.</w:t>
            </w:r>
          </w:p>
        </w:tc>
        <w:tc>
          <w:tcPr>
            <w:tcW w:w="3190" w:type="dxa"/>
          </w:tcPr>
          <w:p w14:paraId="37B1B1E7" w14:textId="77777777" w:rsidR="009E6CC6" w:rsidRPr="009E6CC6" w:rsidRDefault="009E6CC6" w:rsidP="00795A6E">
            <w:pPr>
              <w:tabs>
                <w:tab w:val="left" w:pos="4820"/>
              </w:tabs>
              <w:jc w:val="center"/>
              <w:rPr>
                <w:sz w:val="28"/>
                <w:szCs w:val="28"/>
              </w:rPr>
            </w:pPr>
            <w:r w:rsidRPr="009E6CC6">
              <w:rPr>
                <w:sz w:val="28"/>
                <w:szCs w:val="28"/>
              </w:rPr>
              <w:t>г. Шарыпово</w:t>
            </w:r>
          </w:p>
        </w:tc>
        <w:tc>
          <w:tcPr>
            <w:tcW w:w="3191" w:type="dxa"/>
          </w:tcPr>
          <w:p w14:paraId="3702B0C1" w14:textId="77777777" w:rsidR="009E6CC6" w:rsidRDefault="009E6CC6" w:rsidP="009E6CC6">
            <w:pPr>
              <w:tabs>
                <w:tab w:val="left" w:pos="4820"/>
              </w:tabs>
              <w:jc w:val="right"/>
              <w:rPr>
                <w:b/>
                <w:sz w:val="28"/>
                <w:szCs w:val="28"/>
              </w:rPr>
            </w:pPr>
            <w:r w:rsidRPr="009E6CC6">
              <w:rPr>
                <w:sz w:val="28"/>
                <w:szCs w:val="28"/>
              </w:rPr>
              <w:t>№ 9</w:t>
            </w:r>
          </w:p>
        </w:tc>
      </w:tr>
    </w:tbl>
    <w:p w14:paraId="2591D264" w14:textId="77777777" w:rsidR="00096895" w:rsidRDefault="00096895" w:rsidP="00795A6E">
      <w:pPr>
        <w:tabs>
          <w:tab w:val="left" w:pos="4820"/>
        </w:tabs>
        <w:jc w:val="center"/>
        <w:rPr>
          <w:b/>
          <w:sz w:val="28"/>
          <w:szCs w:val="28"/>
        </w:rPr>
      </w:pPr>
    </w:p>
    <w:p w14:paraId="6640FD66" w14:textId="77777777" w:rsidR="009E6CC6" w:rsidRPr="00F126A3" w:rsidRDefault="009E6CC6" w:rsidP="00795A6E">
      <w:pPr>
        <w:tabs>
          <w:tab w:val="left" w:pos="4820"/>
        </w:tabs>
        <w:jc w:val="center"/>
        <w:rPr>
          <w:b/>
          <w:sz w:val="28"/>
          <w:szCs w:val="28"/>
        </w:rPr>
      </w:pPr>
    </w:p>
    <w:p w14:paraId="66461F4C" w14:textId="77777777" w:rsidR="00287651" w:rsidRPr="00F126A3" w:rsidRDefault="00DC1454" w:rsidP="00F126A3">
      <w:pPr>
        <w:pStyle w:val="ConsPlusTitle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26A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Об утверждении </w:t>
      </w:r>
      <w:r w:rsidR="00006311" w:rsidRPr="00F126A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стандартов Контрольно</w:t>
      </w:r>
      <w:r w:rsidR="00B009C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="00006311" w:rsidRPr="00F126A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-</w:t>
      </w:r>
      <w:r w:rsidR="00B009C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="00006311" w:rsidRPr="00F126A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счетной палаты </w:t>
      </w:r>
      <w:r w:rsidR="002E63FA" w:rsidRPr="00F126A3">
        <w:rPr>
          <w:rFonts w:ascii="Times New Roman" w:hAnsi="Times New Roman" w:cs="Times New Roman"/>
          <w:b w:val="0"/>
          <w:sz w:val="28"/>
          <w:szCs w:val="28"/>
        </w:rPr>
        <w:t>Шарыповского муниципального округа</w:t>
      </w:r>
    </w:p>
    <w:p w14:paraId="2B2BA05F" w14:textId="77777777" w:rsidR="00711CA5" w:rsidRPr="00F126A3" w:rsidRDefault="00CD64EF" w:rsidP="00F126A3">
      <w:pPr>
        <w:pStyle w:val="ConsPlusTitle"/>
        <w:widowControl/>
        <w:tabs>
          <w:tab w:val="left" w:pos="113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26A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117E" w:rsidRPr="00F126A3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</w:p>
    <w:p w14:paraId="43B4165B" w14:textId="77777777" w:rsidR="00CD64EF" w:rsidRPr="00F126A3" w:rsidRDefault="00DC1454" w:rsidP="00F126A3">
      <w:pPr>
        <w:ind w:firstLine="709"/>
        <w:jc w:val="both"/>
        <w:rPr>
          <w:sz w:val="28"/>
          <w:szCs w:val="28"/>
        </w:rPr>
      </w:pPr>
      <w:r w:rsidRPr="00F126A3">
        <w:rPr>
          <w:sz w:val="28"/>
          <w:szCs w:val="28"/>
        </w:rPr>
        <w:t xml:space="preserve">В соответствии с требованиями статьи </w:t>
      </w:r>
      <w:r w:rsidR="00006311" w:rsidRPr="00F126A3">
        <w:rPr>
          <w:sz w:val="28"/>
          <w:szCs w:val="28"/>
        </w:rPr>
        <w:t>11</w:t>
      </w:r>
      <w:r w:rsidRPr="00F126A3">
        <w:rPr>
          <w:sz w:val="28"/>
          <w:szCs w:val="28"/>
        </w:rPr>
        <w:t xml:space="preserve"> </w:t>
      </w:r>
      <w:r w:rsidR="00006311" w:rsidRPr="00F126A3">
        <w:rPr>
          <w:sz w:val="28"/>
          <w:szCs w:val="28"/>
        </w:rPr>
        <w:t>Федерального закона от 07.02.2011</w:t>
      </w:r>
      <w:r w:rsidR="002E63FA" w:rsidRPr="00F126A3">
        <w:rPr>
          <w:sz w:val="28"/>
          <w:szCs w:val="28"/>
        </w:rPr>
        <w:t xml:space="preserve">г. № </w:t>
      </w:r>
      <w:r w:rsidR="00006311" w:rsidRPr="00F126A3">
        <w:rPr>
          <w:sz w:val="28"/>
          <w:szCs w:val="28"/>
        </w:rPr>
        <w:t xml:space="preserve">6-ФЗ </w:t>
      </w:r>
      <w:r w:rsidR="002E63FA" w:rsidRPr="00F126A3">
        <w:rPr>
          <w:sz w:val="28"/>
          <w:szCs w:val="28"/>
        </w:rPr>
        <w:t>«</w:t>
      </w:r>
      <w:r w:rsidR="00006311" w:rsidRPr="00F126A3"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="002E63FA" w:rsidRPr="00F126A3">
        <w:rPr>
          <w:sz w:val="28"/>
          <w:szCs w:val="28"/>
        </w:rPr>
        <w:t>»</w:t>
      </w:r>
      <w:r w:rsidR="00542D27" w:rsidRPr="00F126A3">
        <w:rPr>
          <w:sz w:val="28"/>
          <w:szCs w:val="28"/>
        </w:rPr>
        <w:t>.</w:t>
      </w:r>
    </w:p>
    <w:p w14:paraId="6ECA8396" w14:textId="77777777" w:rsidR="00287651" w:rsidRPr="00F126A3" w:rsidRDefault="00542D27" w:rsidP="00F126A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26A3">
        <w:rPr>
          <w:rFonts w:ascii="Times New Roman" w:hAnsi="Times New Roman" w:cs="Times New Roman"/>
          <w:sz w:val="28"/>
          <w:szCs w:val="28"/>
        </w:rPr>
        <w:t>ПРИКАЗЫВАЮ:</w:t>
      </w:r>
    </w:p>
    <w:p w14:paraId="6A270C39" w14:textId="77777777" w:rsidR="00006311" w:rsidRPr="00F126A3" w:rsidRDefault="00CD64EF" w:rsidP="00F126A3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Cs/>
          <w:color w:val="333333"/>
          <w:sz w:val="28"/>
          <w:szCs w:val="28"/>
          <w:lang w:eastAsia="en-US"/>
        </w:rPr>
      </w:pPr>
      <w:r w:rsidRPr="00F126A3">
        <w:rPr>
          <w:sz w:val="28"/>
          <w:szCs w:val="28"/>
        </w:rPr>
        <w:t xml:space="preserve">1. </w:t>
      </w:r>
      <w:r w:rsidR="00280CAE" w:rsidRPr="00F126A3">
        <w:rPr>
          <w:sz w:val="28"/>
          <w:szCs w:val="28"/>
        </w:rPr>
        <w:t>Утвердить</w:t>
      </w:r>
      <w:r w:rsidR="00DC1454" w:rsidRPr="00F126A3">
        <w:rPr>
          <w:rFonts w:eastAsia="Calibri"/>
          <w:sz w:val="28"/>
          <w:szCs w:val="28"/>
          <w:lang w:eastAsia="en-US"/>
        </w:rPr>
        <w:t xml:space="preserve"> </w:t>
      </w:r>
      <w:r w:rsidR="00006311" w:rsidRPr="00F126A3">
        <w:rPr>
          <w:rFonts w:eastAsia="Calibri"/>
          <w:sz w:val="28"/>
          <w:szCs w:val="28"/>
          <w:lang w:eastAsia="en-US"/>
        </w:rPr>
        <w:t xml:space="preserve">Стандарты </w:t>
      </w:r>
      <w:r w:rsidR="00006311" w:rsidRPr="00F126A3">
        <w:rPr>
          <w:rFonts w:eastAsiaTheme="minorHAnsi"/>
          <w:bCs/>
          <w:color w:val="333333"/>
          <w:sz w:val="28"/>
          <w:szCs w:val="28"/>
          <w:lang w:eastAsia="en-US"/>
        </w:rPr>
        <w:t>внешнего государственного и муниципального финансового контроля:</w:t>
      </w:r>
    </w:p>
    <w:p w14:paraId="770CD4EC" w14:textId="77777777" w:rsidR="00CD64EF" w:rsidRPr="00F126A3" w:rsidRDefault="00006311" w:rsidP="00F126A3">
      <w:pPr>
        <w:pStyle w:val="ConsPlusTitle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26A3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41179" w:rsidRPr="00F126A3">
        <w:rPr>
          <w:rFonts w:ascii="Times New Roman" w:hAnsi="Times New Roman" w:cs="Times New Roman"/>
          <w:b w:val="0"/>
          <w:sz w:val="28"/>
          <w:szCs w:val="28"/>
        </w:rPr>
        <w:t xml:space="preserve">СОД 1 «Порядок планирования деятельности </w:t>
      </w:r>
      <w:r w:rsidR="004811E3" w:rsidRPr="00F126A3">
        <w:rPr>
          <w:rFonts w:ascii="Times New Roman" w:hAnsi="Times New Roman" w:cs="Times New Roman"/>
          <w:b w:val="0"/>
          <w:sz w:val="28"/>
          <w:szCs w:val="28"/>
        </w:rPr>
        <w:t>К</w:t>
      </w:r>
      <w:r w:rsidR="00B41179" w:rsidRPr="00F126A3">
        <w:rPr>
          <w:rFonts w:ascii="Times New Roman" w:hAnsi="Times New Roman" w:cs="Times New Roman"/>
          <w:b w:val="0"/>
          <w:sz w:val="28"/>
          <w:szCs w:val="28"/>
        </w:rPr>
        <w:t xml:space="preserve">онтрольно-счетной палаты </w:t>
      </w:r>
      <w:r w:rsidR="004811E3" w:rsidRPr="00F126A3">
        <w:rPr>
          <w:rFonts w:ascii="Times New Roman" w:hAnsi="Times New Roman" w:cs="Times New Roman"/>
          <w:b w:val="0"/>
          <w:sz w:val="28"/>
          <w:szCs w:val="28"/>
        </w:rPr>
        <w:t>Шарыповского муниципального округа</w:t>
      </w:r>
      <w:r w:rsidR="00B41179" w:rsidRPr="00F126A3">
        <w:rPr>
          <w:rFonts w:ascii="Times New Roman" w:hAnsi="Times New Roman" w:cs="Times New Roman"/>
          <w:b w:val="0"/>
          <w:sz w:val="28"/>
          <w:szCs w:val="28"/>
        </w:rPr>
        <w:t>»;</w:t>
      </w:r>
    </w:p>
    <w:p w14:paraId="4251695B" w14:textId="77777777" w:rsidR="00006311" w:rsidRPr="00F126A3" w:rsidRDefault="00B41179" w:rsidP="00F126A3">
      <w:pPr>
        <w:pStyle w:val="ConsPlusTitle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26A3">
        <w:rPr>
          <w:rFonts w:ascii="Times New Roman" w:hAnsi="Times New Roman" w:cs="Times New Roman"/>
          <w:b w:val="0"/>
          <w:sz w:val="28"/>
          <w:szCs w:val="28"/>
        </w:rPr>
        <w:t xml:space="preserve">-   СОД </w:t>
      </w:r>
      <w:r w:rsidR="004811E3" w:rsidRPr="00F126A3">
        <w:rPr>
          <w:rFonts w:ascii="Times New Roman" w:hAnsi="Times New Roman" w:cs="Times New Roman"/>
          <w:b w:val="0"/>
          <w:sz w:val="28"/>
          <w:szCs w:val="28"/>
        </w:rPr>
        <w:t>2 «</w:t>
      </w:r>
      <w:r w:rsidRPr="00F126A3">
        <w:rPr>
          <w:rFonts w:ascii="Times New Roman" w:hAnsi="Times New Roman" w:cs="Times New Roman"/>
          <w:b w:val="0"/>
          <w:sz w:val="28"/>
          <w:szCs w:val="28"/>
        </w:rPr>
        <w:t xml:space="preserve">Стандарт организации деятельности </w:t>
      </w:r>
      <w:r w:rsidR="004811E3" w:rsidRPr="00F126A3">
        <w:rPr>
          <w:rFonts w:ascii="Times New Roman" w:hAnsi="Times New Roman" w:cs="Times New Roman"/>
          <w:b w:val="0"/>
          <w:sz w:val="28"/>
          <w:szCs w:val="28"/>
        </w:rPr>
        <w:t>К</w:t>
      </w:r>
      <w:r w:rsidRPr="00F126A3">
        <w:rPr>
          <w:rFonts w:ascii="Times New Roman" w:hAnsi="Times New Roman" w:cs="Times New Roman"/>
          <w:b w:val="0"/>
          <w:sz w:val="28"/>
          <w:szCs w:val="28"/>
        </w:rPr>
        <w:t xml:space="preserve">онтрольно-счетной палаты </w:t>
      </w:r>
      <w:r w:rsidR="004811E3" w:rsidRPr="00F126A3">
        <w:rPr>
          <w:rFonts w:ascii="Times New Roman" w:hAnsi="Times New Roman" w:cs="Times New Roman"/>
          <w:b w:val="0"/>
          <w:sz w:val="28"/>
          <w:szCs w:val="28"/>
        </w:rPr>
        <w:t>Шарыповского муниципального округа</w:t>
      </w:r>
      <w:r w:rsidRPr="00F126A3">
        <w:rPr>
          <w:rFonts w:ascii="Times New Roman" w:hAnsi="Times New Roman" w:cs="Times New Roman"/>
          <w:b w:val="0"/>
          <w:sz w:val="28"/>
          <w:szCs w:val="28"/>
        </w:rPr>
        <w:t>»;</w:t>
      </w:r>
    </w:p>
    <w:p w14:paraId="48439935" w14:textId="77777777" w:rsidR="00006311" w:rsidRPr="00F126A3" w:rsidRDefault="00006311" w:rsidP="00F126A3">
      <w:pPr>
        <w:ind w:firstLine="709"/>
        <w:jc w:val="both"/>
        <w:rPr>
          <w:bCs/>
          <w:sz w:val="28"/>
          <w:szCs w:val="28"/>
        </w:rPr>
      </w:pPr>
      <w:r w:rsidRPr="00F126A3">
        <w:rPr>
          <w:sz w:val="28"/>
          <w:szCs w:val="28"/>
        </w:rPr>
        <w:t xml:space="preserve">- СФК </w:t>
      </w:r>
      <w:r w:rsidR="00B41179" w:rsidRPr="00F126A3">
        <w:rPr>
          <w:sz w:val="28"/>
          <w:szCs w:val="28"/>
        </w:rPr>
        <w:t>1</w:t>
      </w:r>
      <w:r w:rsidRPr="00F126A3">
        <w:rPr>
          <w:sz w:val="28"/>
          <w:szCs w:val="28"/>
        </w:rPr>
        <w:t xml:space="preserve"> </w:t>
      </w:r>
      <w:r w:rsidRPr="00F126A3">
        <w:rPr>
          <w:bCs/>
          <w:sz w:val="28"/>
          <w:szCs w:val="28"/>
        </w:rPr>
        <w:t>«Проведение контрольного мероприятия»;</w:t>
      </w:r>
    </w:p>
    <w:p w14:paraId="6459553A" w14:textId="77777777" w:rsidR="00B41179" w:rsidRPr="00F126A3" w:rsidRDefault="00B41179" w:rsidP="00F126A3">
      <w:pPr>
        <w:ind w:firstLine="709"/>
        <w:jc w:val="both"/>
        <w:rPr>
          <w:bCs/>
          <w:sz w:val="28"/>
          <w:szCs w:val="28"/>
        </w:rPr>
      </w:pPr>
      <w:r w:rsidRPr="00F126A3">
        <w:rPr>
          <w:sz w:val="28"/>
          <w:szCs w:val="28"/>
        </w:rPr>
        <w:t xml:space="preserve">- СФК 2 </w:t>
      </w:r>
      <w:r w:rsidRPr="00F126A3">
        <w:rPr>
          <w:bCs/>
          <w:sz w:val="28"/>
          <w:szCs w:val="28"/>
        </w:rPr>
        <w:t>«Проведение экспертно-аналитического мероприятия»;</w:t>
      </w:r>
    </w:p>
    <w:p w14:paraId="52277D24" w14:textId="77777777" w:rsidR="00B41179" w:rsidRPr="00F126A3" w:rsidRDefault="00B41179" w:rsidP="00F126A3">
      <w:pPr>
        <w:pStyle w:val="a6"/>
        <w:tabs>
          <w:tab w:val="left" w:pos="1260"/>
        </w:tabs>
        <w:ind w:firstLine="709"/>
        <w:jc w:val="both"/>
        <w:rPr>
          <w:b w:val="0"/>
          <w:i w:val="0"/>
          <w:szCs w:val="28"/>
          <w:lang w:eastAsia="ar-SA"/>
        </w:rPr>
      </w:pPr>
      <w:r w:rsidRPr="00F126A3">
        <w:rPr>
          <w:b w:val="0"/>
          <w:bCs/>
          <w:i w:val="0"/>
          <w:szCs w:val="28"/>
        </w:rPr>
        <w:t xml:space="preserve">- </w:t>
      </w:r>
      <w:r w:rsidRPr="00F126A3">
        <w:rPr>
          <w:b w:val="0"/>
          <w:i w:val="0"/>
          <w:color w:val="000000"/>
          <w:szCs w:val="28"/>
        </w:rPr>
        <w:t>СФК 3 «</w:t>
      </w:r>
      <w:r w:rsidRPr="00F126A3">
        <w:rPr>
          <w:b w:val="0"/>
          <w:i w:val="0"/>
          <w:szCs w:val="28"/>
          <w:lang w:eastAsia="ar-SA"/>
        </w:rPr>
        <w:t xml:space="preserve">Проведение внешней проверки годового </w:t>
      </w:r>
      <w:r w:rsidRPr="00F126A3">
        <w:rPr>
          <w:b w:val="0"/>
          <w:i w:val="0"/>
          <w:szCs w:val="28"/>
        </w:rPr>
        <w:t xml:space="preserve">отчета об исполнении местного </w:t>
      </w:r>
      <w:r w:rsidRPr="00F126A3">
        <w:rPr>
          <w:b w:val="0"/>
          <w:bCs/>
          <w:i w:val="0"/>
          <w:szCs w:val="28"/>
        </w:rPr>
        <w:t xml:space="preserve">бюджета </w:t>
      </w:r>
      <w:r w:rsidRPr="00F126A3">
        <w:rPr>
          <w:b w:val="0"/>
          <w:i w:val="0"/>
          <w:szCs w:val="28"/>
        </w:rPr>
        <w:t>совместно с проверкой достоверности годовой бюджетной отчетности главных администраторов бюджетных средств»</w:t>
      </w:r>
      <w:r w:rsidRPr="00F126A3">
        <w:rPr>
          <w:b w:val="0"/>
          <w:i w:val="0"/>
          <w:caps/>
          <w:szCs w:val="28"/>
        </w:rPr>
        <w:t>;</w:t>
      </w:r>
    </w:p>
    <w:p w14:paraId="4FF8BD92" w14:textId="77777777" w:rsidR="00B41179" w:rsidRPr="00F126A3" w:rsidRDefault="00B41179" w:rsidP="00F126A3">
      <w:pPr>
        <w:pStyle w:val="a6"/>
        <w:tabs>
          <w:tab w:val="left" w:pos="426"/>
        </w:tabs>
        <w:ind w:firstLine="709"/>
        <w:jc w:val="both"/>
        <w:rPr>
          <w:b w:val="0"/>
          <w:i w:val="0"/>
          <w:szCs w:val="28"/>
        </w:rPr>
      </w:pPr>
      <w:r w:rsidRPr="00F126A3">
        <w:rPr>
          <w:b w:val="0"/>
          <w:i w:val="0"/>
          <w:color w:val="000000" w:themeColor="text1"/>
          <w:szCs w:val="28"/>
        </w:rPr>
        <w:t>- СФК 4 «</w:t>
      </w:r>
      <w:r w:rsidRPr="00F126A3">
        <w:rPr>
          <w:b w:val="0"/>
          <w:i w:val="0"/>
          <w:szCs w:val="28"/>
        </w:rPr>
        <w:t xml:space="preserve">Предварительный контроль формирования </w:t>
      </w:r>
      <w:r w:rsidRPr="00F126A3">
        <w:rPr>
          <w:b w:val="0"/>
          <w:i w:val="0"/>
          <w:color w:val="000000" w:themeColor="text1"/>
          <w:szCs w:val="28"/>
        </w:rPr>
        <w:t>проекта бюджета на очередной финансовый год и плановый период и его экспертиза</w:t>
      </w:r>
      <w:r w:rsidRPr="00F126A3">
        <w:rPr>
          <w:b w:val="0"/>
          <w:i w:val="0"/>
          <w:iCs w:val="0"/>
          <w:color w:val="000000" w:themeColor="text1"/>
          <w:szCs w:val="28"/>
        </w:rPr>
        <w:t>»</w:t>
      </w:r>
      <w:r w:rsidRPr="00F126A3">
        <w:rPr>
          <w:b w:val="0"/>
          <w:i w:val="0"/>
          <w:iCs w:val="0"/>
          <w:caps/>
          <w:color w:val="000000" w:themeColor="text1"/>
          <w:szCs w:val="28"/>
        </w:rPr>
        <w:t>;</w:t>
      </w:r>
    </w:p>
    <w:p w14:paraId="148D6EAC" w14:textId="77777777" w:rsidR="00B41179" w:rsidRPr="00F126A3" w:rsidRDefault="00B41179" w:rsidP="00F126A3">
      <w:pPr>
        <w:ind w:firstLine="709"/>
        <w:jc w:val="both"/>
        <w:rPr>
          <w:iCs/>
          <w:caps/>
          <w:color w:val="000000"/>
          <w:sz w:val="28"/>
          <w:szCs w:val="28"/>
        </w:rPr>
      </w:pPr>
      <w:r w:rsidRPr="00F126A3">
        <w:rPr>
          <w:iCs/>
          <w:caps/>
          <w:color w:val="000000" w:themeColor="text1"/>
          <w:sz w:val="28"/>
          <w:szCs w:val="28"/>
        </w:rPr>
        <w:t xml:space="preserve">- </w:t>
      </w:r>
      <w:r w:rsidRPr="00F126A3">
        <w:rPr>
          <w:color w:val="000000"/>
          <w:sz w:val="28"/>
          <w:szCs w:val="28"/>
        </w:rPr>
        <w:t>СФК 5 «Финансово-экономическая экспертиза проектов муниципальных программ</w:t>
      </w:r>
      <w:r w:rsidRPr="00F126A3">
        <w:rPr>
          <w:iCs/>
          <w:color w:val="000000"/>
          <w:sz w:val="28"/>
          <w:szCs w:val="28"/>
        </w:rPr>
        <w:t>»</w:t>
      </w:r>
      <w:r w:rsidRPr="00F126A3">
        <w:rPr>
          <w:iCs/>
          <w:caps/>
          <w:color w:val="000000"/>
          <w:sz w:val="28"/>
          <w:szCs w:val="28"/>
        </w:rPr>
        <w:t>.</w:t>
      </w:r>
    </w:p>
    <w:p w14:paraId="10DB6DCA" w14:textId="77777777" w:rsidR="00CD64EF" w:rsidRPr="00F126A3" w:rsidRDefault="00DC1454" w:rsidP="00F126A3">
      <w:pPr>
        <w:ind w:firstLine="709"/>
        <w:jc w:val="both"/>
        <w:rPr>
          <w:sz w:val="28"/>
          <w:szCs w:val="28"/>
        </w:rPr>
      </w:pPr>
      <w:r w:rsidRPr="00F126A3">
        <w:rPr>
          <w:bCs/>
          <w:sz w:val="28"/>
          <w:szCs w:val="28"/>
        </w:rPr>
        <w:t>2</w:t>
      </w:r>
      <w:r w:rsidR="00287651" w:rsidRPr="00F126A3">
        <w:rPr>
          <w:bCs/>
          <w:sz w:val="28"/>
          <w:szCs w:val="28"/>
        </w:rPr>
        <w:t xml:space="preserve">. </w:t>
      </w:r>
      <w:r w:rsidR="00357527" w:rsidRPr="00F126A3">
        <w:rPr>
          <w:sz w:val="28"/>
          <w:szCs w:val="28"/>
        </w:rPr>
        <w:t>Контроль за исполнением настоящего приказа оставляю за собой.</w:t>
      </w:r>
      <w:r w:rsidR="00CD64EF" w:rsidRPr="00F126A3">
        <w:rPr>
          <w:sz w:val="28"/>
          <w:szCs w:val="28"/>
        </w:rPr>
        <w:tab/>
      </w:r>
    </w:p>
    <w:p w14:paraId="4D0FA5CA" w14:textId="77777777" w:rsidR="004811E3" w:rsidRPr="00F126A3" w:rsidRDefault="00280CAE" w:rsidP="00F126A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F126A3">
        <w:rPr>
          <w:sz w:val="28"/>
          <w:szCs w:val="28"/>
        </w:rPr>
        <w:t xml:space="preserve">3. Приказ вступает в силу со дня его подписания и подлежит размещению на официальном сайте </w:t>
      </w:r>
      <w:r w:rsidR="004811E3" w:rsidRPr="00F126A3">
        <w:rPr>
          <w:color w:val="000000"/>
          <w:sz w:val="28"/>
          <w:szCs w:val="28"/>
          <w:shd w:val="clear" w:color="auto" w:fill="FFFFFF"/>
        </w:rPr>
        <w:t>на официальном сайте Шарыповского муниципального округа Красноярского края (https://sharypovo.gosuslugi.ru)</w:t>
      </w:r>
      <w:r w:rsidR="004811E3" w:rsidRPr="00F126A3">
        <w:rPr>
          <w:color w:val="000000" w:themeColor="text1"/>
          <w:sz w:val="28"/>
          <w:szCs w:val="28"/>
          <w:lang w:eastAsia="ru-RU"/>
        </w:rPr>
        <w:t>.</w:t>
      </w:r>
    </w:p>
    <w:p w14:paraId="6C581431" w14:textId="77777777" w:rsidR="00CD64EF" w:rsidRPr="00F126A3" w:rsidRDefault="00CD64EF" w:rsidP="00CD64EF">
      <w:pPr>
        <w:pStyle w:val="ConsPlusNormal"/>
        <w:widowControl/>
        <w:ind w:right="-2" w:firstLine="0"/>
        <w:rPr>
          <w:rFonts w:ascii="Times New Roman" w:hAnsi="Times New Roman"/>
          <w:sz w:val="28"/>
          <w:szCs w:val="28"/>
        </w:rPr>
      </w:pPr>
    </w:p>
    <w:p w14:paraId="0A0B8587" w14:textId="77777777" w:rsidR="00CD64EF" w:rsidRPr="00F126A3" w:rsidRDefault="00CD64EF" w:rsidP="00CD64EF">
      <w:pPr>
        <w:pStyle w:val="ConsPlusNormal"/>
        <w:widowControl/>
        <w:ind w:right="-2" w:firstLine="0"/>
        <w:rPr>
          <w:rFonts w:ascii="Times New Roman" w:hAnsi="Times New Roman"/>
          <w:sz w:val="28"/>
          <w:szCs w:val="28"/>
        </w:rPr>
      </w:pPr>
    </w:p>
    <w:p w14:paraId="770E4AE8" w14:textId="77777777" w:rsidR="00F126A3" w:rsidRPr="00F126A3" w:rsidRDefault="00287651" w:rsidP="00287651">
      <w:pPr>
        <w:pStyle w:val="ConsPlusNormal"/>
        <w:widowControl/>
        <w:ind w:right="-2" w:firstLine="0"/>
        <w:rPr>
          <w:rFonts w:ascii="Times New Roman" w:hAnsi="Times New Roman"/>
          <w:sz w:val="28"/>
          <w:szCs w:val="28"/>
        </w:rPr>
      </w:pPr>
      <w:r w:rsidRPr="00F126A3">
        <w:rPr>
          <w:rFonts w:ascii="Times New Roman" w:hAnsi="Times New Roman"/>
          <w:sz w:val="28"/>
          <w:szCs w:val="28"/>
        </w:rPr>
        <w:t xml:space="preserve">Председатель </w:t>
      </w:r>
      <w:r w:rsidR="004811E3" w:rsidRPr="00F126A3">
        <w:rPr>
          <w:rFonts w:ascii="Times New Roman" w:hAnsi="Times New Roman"/>
          <w:sz w:val="28"/>
          <w:szCs w:val="28"/>
        </w:rPr>
        <w:t>К</w:t>
      </w:r>
      <w:r w:rsidRPr="00F126A3">
        <w:rPr>
          <w:rFonts w:ascii="Times New Roman" w:hAnsi="Times New Roman"/>
          <w:sz w:val="28"/>
          <w:szCs w:val="28"/>
        </w:rPr>
        <w:t>онтрольно</w:t>
      </w:r>
      <w:r w:rsidR="00B009C0">
        <w:rPr>
          <w:rFonts w:ascii="Times New Roman" w:hAnsi="Times New Roman"/>
          <w:sz w:val="28"/>
          <w:szCs w:val="28"/>
        </w:rPr>
        <w:t xml:space="preserve"> </w:t>
      </w:r>
      <w:r w:rsidRPr="00F126A3">
        <w:rPr>
          <w:rFonts w:ascii="Times New Roman" w:hAnsi="Times New Roman"/>
          <w:sz w:val="28"/>
          <w:szCs w:val="28"/>
        </w:rPr>
        <w:t>-</w:t>
      </w:r>
    </w:p>
    <w:p w14:paraId="7A5C8F54" w14:textId="77777777" w:rsidR="00F126A3" w:rsidRPr="00F126A3" w:rsidRDefault="00B009C0" w:rsidP="00F126A3">
      <w:pPr>
        <w:pStyle w:val="ConsPlusNormal"/>
        <w:widowControl/>
        <w:ind w:right="-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87651" w:rsidRPr="00F126A3">
        <w:rPr>
          <w:rFonts w:ascii="Times New Roman" w:hAnsi="Times New Roman"/>
          <w:sz w:val="28"/>
          <w:szCs w:val="28"/>
        </w:rPr>
        <w:t>четной</w:t>
      </w:r>
      <w:r w:rsidR="00F126A3" w:rsidRPr="00F126A3">
        <w:rPr>
          <w:rFonts w:ascii="Times New Roman" w:hAnsi="Times New Roman"/>
          <w:sz w:val="28"/>
          <w:szCs w:val="28"/>
        </w:rPr>
        <w:t xml:space="preserve"> п</w:t>
      </w:r>
      <w:r w:rsidR="00287651" w:rsidRPr="00F126A3">
        <w:rPr>
          <w:rFonts w:ascii="Times New Roman" w:hAnsi="Times New Roman"/>
          <w:sz w:val="28"/>
          <w:szCs w:val="28"/>
        </w:rPr>
        <w:t xml:space="preserve">алаты </w:t>
      </w:r>
      <w:r w:rsidR="004811E3" w:rsidRPr="00F126A3">
        <w:rPr>
          <w:rFonts w:ascii="Times New Roman" w:hAnsi="Times New Roman"/>
          <w:sz w:val="28"/>
          <w:szCs w:val="28"/>
        </w:rPr>
        <w:t xml:space="preserve">Шарыповского </w:t>
      </w:r>
    </w:p>
    <w:p w14:paraId="4BF37CD4" w14:textId="77777777" w:rsidR="00893C69" w:rsidRPr="00F126A3" w:rsidRDefault="004811E3" w:rsidP="00F126A3">
      <w:pPr>
        <w:pStyle w:val="ConsPlusTitle"/>
        <w:widowControl/>
        <w:tabs>
          <w:tab w:val="left" w:pos="113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26A3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F126A3" w:rsidRPr="00F126A3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</w:t>
      </w:r>
      <w:r w:rsidR="00287651" w:rsidRPr="00F126A3">
        <w:rPr>
          <w:rFonts w:ascii="Times New Roman" w:hAnsi="Times New Roman" w:cs="Times New Roman"/>
          <w:b w:val="0"/>
          <w:sz w:val="28"/>
          <w:szCs w:val="28"/>
        </w:rPr>
        <w:t>Н.Г. Богданова</w:t>
      </w:r>
    </w:p>
    <w:sectPr w:rsidR="00893C69" w:rsidRPr="00F126A3" w:rsidSect="00263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DE5027"/>
    <w:multiLevelType w:val="hybridMultilevel"/>
    <w:tmpl w:val="43520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34ACB"/>
    <w:multiLevelType w:val="hybridMultilevel"/>
    <w:tmpl w:val="D38EA68C"/>
    <w:lvl w:ilvl="0" w:tplc="037E547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042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0016516">
    <w:abstractNumId w:val="1"/>
  </w:num>
  <w:num w:numId="3" w16cid:durableId="1260261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91"/>
  <w:drawingGridVerticalSpacing w:val="1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76"/>
    <w:rsid w:val="00006311"/>
    <w:rsid w:val="00027AB6"/>
    <w:rsid w:val="0005047A"/>
    <w:rsid w:val="00096895"/>
    <w:rsid w:val="000B3D18"/>
    <w:rsid w:val="000D4E0F"/>
    <w:rsid w:val="00115656"/>
    <w:rsid w:val="001C48BF"/>
    <w:rsid w:val="00217745"/>
    <w:rsid w:val="0026304F"/>
    <w:rsid w:val="00280CAE"/>
    <w:rsid w:val="00287651"/>
    <w:rsid w:val="002A4243"/>
    <w:rsid w:val="002C1AA1"/>
    <w:rsid w:val="002C2961"/>
    <w:rsid w:val="002C3D9C"/>
    <w:rsid w:val="002E63FA"/>
    <w:rsid w:val="00357527"/>
    <w:rsid w:val="003C7C9F"/>
    <w:rsid w:val="003F2896"/>
    <w:rsid w:val="004811E3"/>
    <w:rsid w:val="004B1FF6"/>
    <w:rsid w:val="00516D32"/>
    <w:rsid w:val="00542D27"/>
    <w:rsid w:val="005F089C"/>
    <w:rsid w:val="005F0CBE"/>
    <w:rsid w:val="006308B2"/>
    <w:rsid w:val="006555F1"/>
    <w:rsid w:val="00691A4D"/>
    <w:rsid w:val="006B117E"/>
    <w:rsid w:val="00701F76"/>
    <w:rsid w:val="00711CA5"/>
    <w:rsid w:val="007763BB"/>
    <w:rsid w:val="00795A6E"/>
    <w:rsid w:val="00893C69"/>
    <w:rsid w:val="008B4BD5"/>
    <w:rsid w:val="00903ED6"/>
    <w:rsid w:val="009374C2"/>
    <w:rsid w:val="009E6CC6"/>
    <w:rsid w:val="00B009C0"/>
    <w:rsid w:val="00B41179"/>
    <w:rsid w:val="00B73E97"/>
    <w:rsid w:val="00C052E9"/>
    <w:rsid w:val="00C7752E"/>
    <w:rsid w:val="00CD64EF"/>
    <w:rsid w:val="00D94687"/>
    <w:rsid w:val="00DC1454"/>
    <w:rsid w:val="00DC1500"/>
    <w:rsid w:val="00EE7653"/>
    <w:rsid w:val="00F126A3"/>
    <w:rsid w:val="00F2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62A8"/>
  <w15:docId w15:val="{FD8AEA20-8C59-4EF1-BA50-6418407D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333333"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F76"/>
    <w:pPr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701F76"/>
    <w:pPr>
      <w:keepNext/>
      <w:tabs>
        <w:tab w:val="num" w:pos="720"/>
      </w:tabs>
      <w:ind w:left="720" w:hanging="72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1F76"/>
    <w:rPr>
      <w:rFonts w:ascii="Times New Roman" w:eastAsia="Times New Roman" w:hAnsi="Times New Roman" w:cs="Times New Roman"/>
      <w:b/>
      <w:color w:val="auto"/>
      <w:sz w:val="28"/>
      <w:szCs w:val="20"/>
      <w:lang w:eastAsia="ar-SA"/>
    </w:rPr>
  </w:style>
  <w:style w:type="paragraph" w:customStyle="1" w:styleId="ConsPlusNonformat">
    <w:name w:val="ConsPlusNonformat"/>
    <w:rsid w:val="00701F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B3D18"/>
    <w:pPr>
      <w:ind w:left="720"/>
      <w:contextualSpacing/>
    </w:pPr>
  </w:style>
  <w:style w:type="paragraph" w:customStyle="1" w:styleId="ConsPlusNormal">
    <w:name w:val="ConsPlusNormal"/>
    <w:rsid w:val="00CD64EF"/>
    <w:pPr>
      <w:widowControl w:val="0"/>
      <w:spacing w:after="0" w:line="240" w:lineRule="auto"/>
      <w:ind w:firstLine="720"/>
    </w:pPr>
    <w:rPr>
      <w:rFonts w:eastAsia="Times New Roman" w:cs="Times New Roman"/>
      <w:snapToGrid w:val="0"/>
      <w:color w:val="auto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CD64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color w:val="auto"/>
      <w:sz w:val="22"/>
      <w:szCs w:val="22"/>
      <w:lang w:eastAsia="ru-RU"/>
    </w:rPr>
  </w:style>
  <w:style w:type="paragraph" w:styleId="a4">
    <w:name w:val="No Spacing"/>
    <w:uiPriority w:val="1"/>
    <w:qFormat/>
    <w:rsid w:val="00CD64EF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styleId="a5">
    <w:name w:val="Hyperlink"/>
    <w:rsid w:val="00287651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rsid w:val="00B41179"/>
    <w:pPr>
      <w:suppressAutoHyphens w:val="0"/>
      <w:jc w:val="center"/>
    </w:pPr>
    <w:rPr>
      <w:b/>
      <w:i/>
      <w:i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41179"/>
    <w:rPr>
      <w:rFonts w:ascii="Times New Roman" w:eastAsia="Times New Roman" w:hAnsi="Times New Roman" w:cs="Times New Roman"/>
      <w:b/>
      <w:i/>
      <w:iCs/>
      <w:color w:val="auto"/>
      <w:sz w:val="28"/>
      <w:szCs w:val="24"/>
      <w:lang w:eastAsia="ru-RU"/>
    </w:rPr>
  </w:style>
  <w:style w:type="table" w:styleId="a8">
    <w:name w:val="Table Grid"/>
    <w:basedOn w:val="a1"/>
    <w:uiPriority w:val="59"/>
    <w:unhideWhenUsed/>
    <w:rsid w:val="00096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481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rypov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2025-06-25T04:55:00Z</cp:lastPrinted>
  <dcterms:created xsi:type="dcterms:W3CDTF">2026-05-25T07:16:00Z</dcterms:created>
  <dcterms:modified xsi:type="dcterms:W3CDTF">2026-05-25T07:16:00Z</dcterms:modified>
</cp:coreProperties>
</file>