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>29.06.2022                                                                                                        №  208</w:t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  <w:t>О внесении изменений в Постановление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 (в ред. 14.06.2022 № 199)</w:t>
      </w:r>
    </w:p>
    <w:p>
      <w:pPr>
        <w:pStyle w:val="Normal"/>
        <w:ind w:left="0" w:right="0" w:firstLine="709"/>
        <w:rPr>
          <w:szCs w:val="28"/>
        </w:rPr>
      </w:pPr>
      <w:r>
        <w:rPr>
          <w:szCs w:val="28"/>
        </w:rPr>
      </w:r>
    </w:p>
    <w:p>
      <w:pPr>
        <w:pStyle w:val="Normal"/>
        <w:ind w:left="0" w:right="0" w:firstLine="709"/>
        <w:rPr>
          <w:szCs w:val="28"/>
        </w:rPr>
      </w:pPr>
      <w:r>
        <w:rPr>
          <w:szCs w:val="28"/>
        </w:rPr>
        <w:t xml:space="preserve"> </w:t>
      </w:r>
    </w:p>
    <w:p>
      <w:pPr>
        <w:pStyle w:val="ConsPlusNormal"/>
        <w:ind w:left="0" w:right="0" w:firstLine="709"/>
        <w:jc w:val="both"/>
        <w:rPr/>
      </w:pPr>
      <w:r>
        <w:rPr>
          <w:rStyle w:val="Style14"/>
          <w:rFonts w:cs="Times New Roman" w:ascii="Times New Roman" w:hAnsi="Times New Roman"/>
          <w:sz w:val="28"/>
          <w:szCs w:val="28"/>
        </w:rPr>
        <w:t>В соответствии со статьей 16 Федерального закона от 06.10.2003 № 131-ФЗ «Об общих принципах организации местного самоуправления в Российской Федерации», Приказом министерства сельского хозяйства и торговли  Красноярского края от 27.09.2018 № 555-О «Об установлении порядка разработки и утверждения схемы размещения нестационарных торговых объектов органами местного самоуправления муниципальных образований Красноярского края», Постановлением Администрации города Шарыпово от 07.06.2017 № 100 «</w:t>
      </w:r>
      <w:r>
        <w:rPr>
          <w:rStyle w:val="Style14"/>
          <w:rFonts w:cs="Times New Roman" w:ascii="Times New Roman" w:hAnsi="Times New Roman"/>
          <w:bCs/>
          <w:sz w:val="28"/>
          <w:szCs w:val="28"/>
        </w:rPr>
        <w:t xml:space="preserve">Об утверждении Положения о порядке размещения временных сооружений на территории муниципального образования города Шарыпово Красноярского края», </w:t>
      </w:r>
      <w:r>
        <w:rPr>
          <w:rStyle w:val="Style14"/>
          <w:rFonts w:cs="Times New Roman" w:ascii="Times New Roman" w:hAnsi="Times New Roman"/>
          <w:sz w:val="28"/>
          <w:szCs w:val="28"/>
        </w:rPr>
        <w:t>руководствуясь ст. 34 Устава города Шарыпово,</w:t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  <w:t>ПОСТАНОВЛЯЮ:</w:t>
      </w:r>
    </w:p>
    <w:p>
      <w:pPr>
        <w:pStyle w:val="Normal"/>
        <w:autoSpaceDE w:val="false"/>
        <w:ind w:left="0" w:right="0" w:firstLine="709"/>
        <w:jc w:val="both"/>
        <w:rPr/>
      </w:pPr>
      <w:r>
        <w:rPr>
          <w:rStyle w:val="Style14"/>
          <w:szCs w:val="28"/>
        </w:rPr>
        <w:t>1. Внести в Постановление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 (в ред. 14.06.2022 № 199) следующие изменения</w:t>
      </w:r>
      <w:r>
        <w:rPr>
          <w:rStyle w:val="Style14"/>
          <w:color w:val="993366"/>
          <w:szCs w:val="28"/>
        </w:rPr>
        <w:t>:</w:t>
      </w:r>
    </w:p>
    <w:p>
      <w:pPr>
        <w:pStyle w:val="Style20"/>
        <w:spacing w:lineRule="auto" w:line="240"/>
        <w:ind w:left="0" w:right="0" w:firstLine="709"/>
        <w:jc w:val="both"/>
        <w:rPr>
          <w:szCs w:val="28"/>
        </w:rPr>
      </w:pPr>
      <w:r>
        <w:rPr>
          <w:szCs w:val="28"/>
        </w:rPr>
        <w:t>1.1. в приложении № 1 к постановлению «Схема размещения нестационарных торговых объектов на территории муниципального образования города Шарыпово» строки 5, 79 читать в следующей редакции:</w:t>
      </w:r>
    </w:p>
    <w:p>
      <w:pPr>
        <w:pStyle w:val="Style20"/>
        <w:spacing w:lineRule="auto" w:line="240"/>
        <w:ind w:left="0" w:right="0" w:firstLine="709"/>
        <w:jc w:val="both"/>
        <w:rPr>
          <w:rFonts w:ascii="Liberation Serif" w:hAnsi="Liberation Serif"/>
          <w:szCs w:val="28"/>
        </w:rPr>
      </w:pPr>
      <w:r>
        <w:rPr>
          <w:szCs w:val="28"/>
        </w:rPr>
        <w:t>«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9"/>
        <w:gridCol w:w="1134"/>
        <w:gridCol w:w="994"/>
        <w:gridCol w:w="422"/>
        <w:gridCol w:w="427"/>
        <w:gridCol w:w="567"/>
        <w:gridCol w:w="1118"/>
        <w:gridCol w:w="1439"/>
        <w:gridCol w:w="1703"/>
        <w:gridCol w:w="1562"/>
      </w:tblGrid>
      <w:tr>
        <w:trPr>
          <w:trHeight w:val="600" w:hRule="atLeast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8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Павильон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18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662314, г. Шарыпово, Больничный городок, соор. 5/1</w:t>
            </w:r>
          </w:p>
          <w:p>
            <w:pPr>
              <w:pStyle w:val="Style18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18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18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18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18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18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</w:t>
            </w:r>
          </w:p>
          <w:p>
            <w:pPr>
              <w:pStyle w:val="Style18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Непродовольственные товары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18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cs="Times New Roman" w:ascii="Times New Roman" w:hAnsi="Times New Roman"/>
                <w:bCs/>
                <w:color w:val="000000"/>
              </w:rPr>
            </w:r>
          </w:p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</w:rPr>
              <w:t>Неразграниченная государственная собственность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</w:rPr>
              <w:t>Субъект малого и (или)</w:t>
            </w:r>
          </w:p>
          <w:p>
            <w:pPr>
              <w:pStyle w:val="Style18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</w:rPr>
              <w:t>среднего предпринимательства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ind w:left="0" w:right="-99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 01.10.2023</w:t>
            </w:r>
          </w:p>
        </w:tc>
      </w:tr>
      <w:tr>
        <w:trPr>
          <w:trHeight w:val="600" w:hRule="atLeast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</w:rPr>
              <w:t>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</w:rPr>
              <w:t>Павильон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</w:rPr>
              <w:t>г. Шарыпово, ул. Горького, соор. № 4/5Г.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</w:rPr>
              <w:t>79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</w:rPr>
              <w:t>60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Продовольственные товары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18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</w:rPr>
              <w:t>Неразграниченная государственная собственность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cs="Times New Roman" w:ascii="Times New Roman" w:hAnsi="Times New Roman"/>
                <w:bCs/>
                <w:color w:val="000000"/>
              </w:rPr>
              <w:t>Субъект малого и (или)</w:t>
            </w:r>
          </w:p>
          <w:p>
            <w:pPr>
              <w:pStyle w:val="Style18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</w:rPr>
              <w:t>среднего предпринимательства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до 01.10.2023 </w:t>
            </w:r>
          </w:p>
        </w:tc>
      </w:tr>
    </w:tbl>
    <w:p>
      <w:pPr>
        <w:pStyle w:val="Normal"/>
        <w:ind w:left="0" w:right="0" w:firstLine="709"/>
        <w:jc w:val="right"/>
        <w:rPr>
          <w:szCs w:val="28"/>
        </w:rPr>
      </w:pPr>
      <w:r>
        <w:rPr>
          <w:szCs w:val="28"/>
        </w:rPr>
        <w:t>»</w:t>
      </w:r>
    </w:p>
    <w:p>
      <w:pPr>
        <w:pStyle w:val="Style18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8"/>
        <w:ind w:left="0" w:right="0" w:firstLine="709"/>
        <w:jc w:val="both"/>
        <w:rPr/>
      </w:pPr>
      <w:r>
        <w:rPr>
          <w:rStyle w:val="Style14"/>
          <w:rFonts w:cs="Times New Roman" w:ascii="Times New Roman" w:hAnsi="Times New Roman"/>
          <w:sz w:val="28"/>
          <w:szCs w:val="28"/>
        </w:rPr>
        <w:t xml:space="preserve">2. </w:t>
      </w:r>
      <w:r>
        <w:rPr>
          <w:rStyle w:val="Style14"/>
          <w:sz w:val="28"/>
          <w:szCs w:val="28"/>
        </w:rPr>
        <w:t>Контроль за исполнением настоящего постановления возложить на Первого заместителя Главы города Шарыпово – Д.В. Саюшев.</w:t>
      </w:r>
    </w:p>
    <w:p>
      <w:pPr>
        <w:pStyle w:val="Normal"/>
        <w:ind w:left="0" w:right="0" w:firstLine="709"/>
        <w:jc w:val="both"/>
        <w:rPr/>
      </w:pPr>
      <w:r>
        <w:rPr>
          <w:rStyle w:val="Style14"/>
          <w:szCs w:val="28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(www.gorodsharypovo.ru), а также на едином краевом портале "Красноярский край" с адресом в информационно-телекоммуникационной сети Интернет - </w:t>
      </w:r>
      <w:hyperlink r:id="rId2" w:tgtFrame="_top">
        <w:r>
          <w:rPr>
            <w:rStyle w:val="-"/>
            <w:color w:val="000000"/>
            <w:szCs w:val="28"/>
            <w:u w:val="none"/>
          </w:rPr>
          <w:t>www.krskstate.ru</w:t>
        </w:r>
      </w:hyperlink>
      <w:r>
        <w:rPr>
          <w:rStyle w:val="Style14"/>
          <w:szCs w:val="28"/>
        </w:rPr>
        <w:t>.</w:t>
      </w:r>
    </w:p>
    <w:p>
      <w:pPr>
        <w:pStyle w:val="Style20"/>
        <w:spacing w:lineRule="auto" w:line="240"/>
        <w:ind w:left="0" w:right="0" w:firstLine="709"/>
        <w:jc w:val="both"/>
        <w:rPr>
          <w:szCs w:val="28"/>
        </w:rPr>
      </w:pPr>
      <w:r>
        <w:rPr>
          <w:szCs w:val="28"/>
        </w:rPr>
      </w:r>
    </w:p>
    <w:p>
      <w:pPr>
        <w:pStyle w:val="Style20"/>
        <w:spacing w:lineRule="auto" w:line="240"/>
        <w:ind w:left="0" w:right="0" w:firstLine="709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Style20"/>
        <w:spacing w:lineRule="auto" w:line="240"/>
        <w:ind w:left="0" w:right="0" w:firstLine="709"/>
        <w:jc w:val="both"/>
        <w:rPr>
          <w:bCs/>
          <w:szCs w:val="28"/>
        </w:rPr>
      </w:pPr>
      <w:r>
        <w:rPr>
          <w:bCs/>
          <w:szCs w:val="28"/>
        </w:rPr>
      </w:r>
    </w:p>
    <w:tbl>
      <w:tblPr>
        <w:tblW w:w="9564" w:type="dxa"/>
        <w:jc w:val="left"/>
        <w:tblInd w:w="-1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0"/>
        <w:gridCol w:w="4394"/>
      </w:tblGrid>
      <w:tr>
        <w:trPr/>
        <w:tc>
          <w:tcPr>
            <w:tcW w:w="5170" w:type="dxa"/>
            <w:tcBorders/>
          </w:tcPr>
          <w:p>
            <w:pPr>
              <w:pStyle w:val="Style18"/>
              <w:tabs>
                <w:tab w:val="clear" w:pos="708"/>
                <w:tab w:val="center" w:pos="0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Глава города Шарыпово                                                          </w:t>
            </w:r>
          </w:p>
          <w:p>
            <w:pPr>
              <w:pStyle w:val="Style18"/>
              <w:tabs>
                <w:tab w:val="clear" w:pos="708"/>
                <w:tab w:val="center" w:pos="0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394" w:type="dxa"/>
            <w:tcBorders/>
          </w:tcPr>
          <w:p>
            <w:pPr>
              <w:pStyle w:val="Style18"/>
              <w:tabs>
                <w:tab w:val="clear" w:pos="708"/>
                <w:tab w:val="center" w:pos="0" w:leader="none"/>
              </w:tabs>
              <w:jc w:val="right"/>
              <w:rPr/>
            </w:pPr>
            <w:bookmarkStart w:id="0" w:name="_Hlk100764775"/>
            <w:r>
              <w:rPr>
                <w:rStyle w:val="Style14"/>
                <w:sz w:val="28"/>
                <w:szCs w:val="28"/>
                <w:lang w:eastAsia="ru-RU"/>
              </w:rPr>
              <w:t>В.Г. Хохлов</w:t>
            </w:r>
            <w:bookmarkEnd w:id="0"/>
          </w:p>
        </w:tc>
      </w:tr>
    </w:tbl>
    <w:p>
      <w:pPr>
        <w:pStyle w:val="Style20"/>
        <w:spacing w:lineRule="auto" w:line="240" w:before="0" w:after="120"/>
        <w:ind w:left="0" w:right="0" w:firstLine="709"/>
        <w:jc w:val="both"/>
        <w:rPr>
          <w:bCs/>
          <w:szCs w:val="28"/>
        </w:rPr>
      </w:pPr>
      <w:r>
        <w:rPr>
          <w:bCs/>
          <w:szCs w:val="28"/>
        </w:rPr>
      </w:r>
    </w:p>
    <w:sectPr>
      <w:type w:val="nextPage"/>
      <w:pgSz w:w="11906" w:h="16838"/>
      <w:pgMar w:left="1516" w:right="745" w:gutter="0" w:header="0" w:top="993" w:footer="0" w:bottom="851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fixed"/>
  </w:font>
  <w:font w:name="Verdana">
    <w:charset w:val="cc"/>
    <w:family w:val="swiss"/>
    <w:pitch w:val="variable"/>
  </w:font>
  <w:font w:name="Arial">
    <w:charset w:val="cc"/>
    <w:family w:val="swiss"/>
    <w:pitch w:val="variable"/>
  </w:font>
  <w:font w:name="Tahoma">
    <w:charset w:val="cc"/>
    <w:family w:val="swiss"/>
    <w:pitch w:val="variable"/>
  </w:font>
  <w:font w:name="Calibri Light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2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8"/>
      <w:sz w:val="28"/>
      <w:szCs w:val="24"/>
      <w:u w:val="none"/>
      <w:shd w:fill="auto" w:val="clear"/>
      <w:vertAlign w:val="baseline"/>
      <w:em w:val="none"/>
      <w:lang w:bidi="ar-SA" w:val="ru-RU" w:eastAsia="zh-CN"/>
    </w:rPr>
  </w:style>
  <w:style w:type="character" w:styleId="Style14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5">
    <w:name w:val="Основной текст Знак"/>
    <w:basedOn w:val="Style14"/>
    <w:qFormat/>
    <w:rPr>
      <w:sz w:val="28"/>
      <w:shd w:fill="FFFFFF" w:val="clear"/>
    </w:rPr>
  </w:style>
  <w:style w:type="character" w:styleId="-">
    <w:name w:val="Hyperlink"/>
    <w:basedOn w:val="Style14"/>
    <w:rPr>
      <w:color w:val="0000FF"/>
      <w:u w:val="single"/>
    </w:rPr>
  </w:style>
  <w:style w:type="character" w:styleId="Style16">
    <w:name w:val="Strong"/>
    <w:qFormat/>
    <w:rPr>
      <w:b/>
      <w:bCs/>
    </w:rPr>
  </w:style>
  <w:style w:type="character" w:styleId="2">
    <w:name w:val="Основной шрифт абзаца2"/>
    <w:qFormat/>
    <w:rPr/>
  </w:style>
  <w:style w:type="character" w:styleId="Style17">
    <w:name w:val="Гиперссылка"/>
    <w:qFormat/>
    <w:rPr>
      <w:color w:val="0000FF"/>
      <w:u w:val="single"/>
    </w:rPr>
  </w:style>
  <w:style w:type="character" w:styleId="1">
    <w:name w:val="Основной текст Знак1"/>
    <w:basedOn w:val="Style14"/>
    <w:qFormat/>
    <w:rPr>
      <w:rFonts w:cs="Mangal"/>
      <w:szCs w:val="21"/>
    </w:rPr>
  </w:style>
  <w:style w:type="paragraph" w:styleId="Style18">
    <w:name w:val="Обычный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WenQuanYi Micro Hei" w:cs="Lohit Devanaga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19">
    <w:name w:val="Заголовок"/>
    <w:basedOn w:val="Normal"/>
    <w:next w:val="Style20"/>
    <w:qFormat/>
    <w:pPr>
      <w:keepNext w:val="true"/>
      <w:suppressAutoHyphens w:val="true"/>
      <w:spacing w:before="240" w:after="120"/>
    </w:pPr>
    <w:rPr>
      <w:rFonts w:ascii="Liberation Sans" w:hAnsi="Liberation Sans" w:eastAsia="WenQuanYi Micro Hei" w:cs="Lohit Devanagari"/>
      <w:szCs w:val="28"/>
    </w:rPr>
  </w:style>
  <w:style w:type="paragraph" w:styleId="Style20">
    <w:name w:val="Body Text"/>
    <w:basedOn w:val="Style18"/>
    <w:pPr>
      <w:suppressAutoHyphens w:val="true"/>
      <w:spacing w:before="0" w:after="120"/>
    </w:pPr>
    <w:rPr>
      <w:rFonts w:cs="Mangal"/>
      <w:szCs w:val="21"/>
    </w:rPr>
  </w:style>
  <w:style w:type="paragraph" w:styleId="Style21">
    <w:name w:val="List"/>
    <w:basedOn w:val="Style20"/>
    <w:pPr>
      <w:suppressAutoHyphens w:val="true"/>
    </w:pPr>
    <w:rPr>
      <w:rFonts w:cs="Lohit Devanagari"/>
    </w:rPr>
  </w:style>
  <w:style w:type="paragraph" w:styleId="Style22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cs="Lohit Devanagari"/>
      <w:i/>
      <w:iCs/>
      <w:sz w:val="24"/>
    </w:rPr>
  </w:style>
  <w:style w:type="paragraph" w:styleId="Style23">
    <w:name w:val="Указатель"/>
    <w:basedOn w:val="Normal"/>
    <w:qFormat/>
    <w:pPr>
      <w:suppressLineNumbers/>
      <w:suppressAutoHyphens w:val="true"/>
    </w:pPr>
    <w:rPr>
      <w:rFonts w:cs="Lohit Devanagari"/>
    </w:rPr>
  </w:style>
  <w:style w:type="paragraph" w:styleId="ConsPlusTitle">
    <w:name w:val="ConsPlusTitle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8"/>
      <w:sz w:val="28"/>
      <w:szCs w:val="28"/>
      <w:u w:val="none"/>
      <w:shd w:fill="auto" w:val="clear"/>
      <w:vertAlign w:val="baseline"/>
      <w:em w:val="none"/>
      <w:lang w:bidi="ar-SA" w:val="ru-RU" w:eastAsia="zh-CN"/>
    </w:rPr>
  </w:style>
  <w:style w:type="paragraph" w:styleId="ConsPlusNonformat">
    <w:name w:val="ConsPlusNonformat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left"/>
      <w:textAlignment w:val="baseline"/>
    </w:pPr>
    <w:rPr>
      <w:rFonts w:ascii="Courier New" w:hAnsi="Courier New" w:eastAsia="Times New Roman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bidi="ar-SA" w:val="ru-RU" w:eastAsia="zh-CN"/>
    </w:rPr>
  </w:style>
  <w:style w:type="paragraph" w:styleId="Style24">
    <w:name w:val="Знак"/>
    <w:basedOn w:val="Normal"/>
    <w:qFormat/>
    <w:pPr>
      <w:suppressAutoHyphens w:val="true"/>
      <w:spacing w:lineRule="exact" w:line="240" w:before="0" w:after="160"/>
    </w:pPr>
    <w:rPr>
      <w:rFonts w:ascii="Verdana" w:hAnsi="Verdana" w:eastAsia="Verdana" w:cs="Verdana"/>
      <w:sz w:val="20"/>
      <w:szCs w:val="20"/>
      <w:lang w:val="en-US"/>
    </w:rPr>
  </w:style>
  <w:style w:type="paragraph" w:styleId="ConsNormal">
    <w:name w:val="Con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ind w:left="0" w:right="0" w:firstLine="720"/>
      <w:jc w:val="left"/>
      <w:textAlignment w:val="baseline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bidi="ar-SA" w:val="ru-RU" w:eastAsia="zh-CN"/>
    </w:rPr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ind w:left="0" w:right="0" w:firstLine="720"/>
      <w:jc w:val="left"/>
      <w:textAlignment w:val="baseline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bidi="ar-SA" w:val="ru-RU" w:eastAsia="zh-CN"/>
    </w:rPr>
  </w:style>
  <w:style w:type="paragraph" w:styleId="ConsPlusCell">
    <w:name w:val="ConsPlusCel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left"/>
      <w:textAlignment w:val="baseline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bidi="ar-SA" w:val="ru-RU" w:eastAsia="zh-CN"/>
    </w:rPr>
  </w:style>
  <w:style w:type="paragraph" w:styleId="Style25">
    <w:name w:val="Текст выноски"/>
    <w:basedOn w:val="Normal"/>
    <w:qFormat/>
    <w:pPr>
      <w:suppressAutoHyphens w:val="true"/>
    </w:pPr>
    <w:rPr>
      <w:rFonts w:ascii="Tahoma" w:hAnsi="Tahoma" w:eastAsia="Tahoma" w:cs="Tahoma"/>
      <w:sz w:val="16"/>
      <w:szCs w:val="16"/>
    </w:rPr>
  </w:style>
  <w:style w:type="paragraph" w:styleId="21">
    <w:name w:val="Основной текст с отступом 2"/>
    <w:basedOn w:val="Normal"/>
    <w:qFormat/>
    <w:pPr>
      <w:tabs>
        <w:tab w:val="clear" w:pos="708"/>
      </w:tabs>
      <w:suppressAutoHyphens w:val="true"/>
      <w:spacing w:lineRule="auto" w:line="480" w:before="0" w:after="120"/>
      <w:ind w:left="283" w:right="0" w:hanging="0"/>
    </w:pPr>
    <w:rPr/>
  </w:style>
  <w:style w:type="paragraph" w:styleId="Style26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27">
    <w:name w:val="Заголовок таблицы"/>
    <w:basedOn w:val="Style26"/>
    <w:qFormat/>
    <w:pPr>
      <w:suppressAutoHyphens w:val="true"/>
      <w:jc w:val="center"/>
    </w:pPr>
    <w:rPr>
      <w:b/>
      <w:bCs/>
    </w:rPr>
  </w:style>
  <w:style w:type="paragraph" w:styleId="Style28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  <w:suppressAutoHyphens w:val="true"/>
    </w:pPr>
    <w:rPr/>
  </w:style>
  <w:style w:type="paragraph" w:styleId="Style29">
    <w:name w:val="Head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  <w:style w:type="paragraph" w:styleId="Style30">
    <w:name w:val="Foot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  <w:style w:type="paragraph" w:styleId="11">
    <w:name w:val="Заголовок 11"/>
    <w:basedOn w:val="Style18"/>
    <w:next w:val="Style18"/>
    <w:qFormat/>
    <w:pPr>
      <w:keepNext w:val="true"/>
      <w:keepLines/>
      <w:widowControl/>
      <w:numPr>
        <w:ilvl w:val="0"/>
        <w:numId w:val="1"/>
      </w:numPr>
      <w:suppressAutoHyphens w:val="true"/>
      <w:spacing w:before="480" w:after="0"/>
      <w:textAlignment w:val="auto"/>
      <w:outlineLvl w:val="0"/>
    </w:pPr>
    <w:rPr>
      <w:rFonts w:ascii="Calibri Light" w:hAnsi="Calibri Light" w:eastAsia="Times New Roman" w:cs="Times New Roman"/>
      <w:b/>
      <w:bCs/>
      <w:color w:val="2F5496"/>
      <w:kern w:val="0"/>
      <w:sz w:val="28"/>
      <w:szCs w:val="28"/>
      <w:lang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krskstate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LibreOffice/7.5.5.2$Windows_X86_64 LibreOffice_project/ca8fe7424262805f223b9a2334bc7181abbcbf5e</Application>
  <AppVersion>15.0000</AppVersion>
  <Pages>2</Pages>
  <Words>293</Words>
  <Characters>2103</Characters>
  <CharactersWithSpaces>2528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2022-06-15T05:03:00Z</dcterms:created>
  <dc:creator>Admin</dc:creator>
  <dc:description/>
  <dc:language>ru-RU</dc:language>
  <cp:lastModifiedBy/>
  <cp:lastPrinted>2022-06-08T08:32:00Z</cp:lastPrinted>
  <dcterms:modified xsi:type="dcterms:W3CDTF">2022-06-30T11:37:01Z</dcterms:modified>
  <cp:revision>8</cp:revision>
  <dc:subject/>
  <dc:title>АДМИНИСТРАЦИЯ ГОРОДА ШАРЫПОВО</dc:title>
</cp:coreProperties>
</file>