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D3350" w:rsidRPr="001D3350" w14:paraId="696FCDF5" w14:textId="77777777" w:rsidTr="001D3350">
        <w:trPr>
          <w:trHeight w:val="1984"/>
        </w:trPr>
        <w:tc>
          <w:tcPr>
            <w:tcW w:w="9639" w:type="dxa"/>
          </w:tcPr>
          <w:p w14:paraId="4FA98F1D" w14:textId="77777777" w:rsidR="001D3350" w:rsidRPr="001D3350" w:rsidRDefault="001D3350">
            <w:pPr>
              <w:spacing w:line="240" w:lineRule="auto"/>
              <w:jc w:val="center"/>
              <w:rPr>
                <w:b/>
                <w:noProof/>
                <w:sz w:val="27"/>
                <w:szCs w:val="27"/>
                <w:lang w:eastAsia="en-US"/>
              </w:rPr>
            </w:pPr>
            <w:bookmarkStart w:id="0" w:name="_Hlk115171399"/>
            <w:r w:rsidRPr="001D3350">
              <w:rPr>
                <w:b/>
                <w:noProof/>
                <w:sz w:val="27"/>
                <w:szCs w:val="27"/>
              </w:rPr>
              <w:drawing>
                <wp:inline distT="0" distB="0" distL="0" distR="0" wp14:anchorId="1F23274C" wp14:editId="22A74DC7">
                  <wp:extent cx="511175" cy="741680"/>
                  <wp:effectExtent l="0" t="0" r="317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4223A" w14:textId="77777777" w:rsidR="001D3350" w:rsidRPr="001D3350" w:rsidRDefault="001D3350">
            <w:pPr>
              <w:spacing w:line="240" w:lineRule="auto"/>
              <w:jc w:val="center"/>
              <w:rPr>
                <w:b/>
                <w:noProof/>
                <w:sz w:val="27"/>
                <w:szCs w:val="27"/>
                <w:lang w:eastAsia="en-US"/>
              </w:rPr>
            </w:pPr>
          </w:p>
          <w:p w14:paraId="6901EAFA" w14:textId="77777777" w:rsidR="001D3350" w:rsidRPr="001D3350" w:rsidRDefault="001D3350">
            <w:pPr>
              <w:spacing w:line="240" w:lineRule="auto"/>
              <w:jc w:val="center"/>
              <w:rPr>
                <w:sz w:val="27"/>
                <w:szCs w:val="27"/>
                <w:lang w:eastAsia="en-US"/>
              </w:rPr>
            </w:pPr>
            <w:bookmarkStart w:id="1" w:name="_Hlk115176197"/>
            <w:r w:rsidRPr="001D3350">
              <w:rPr>
                <w:b/>
                <w:sz w:val="27"/>
                <w:szCs w:val="27"/>
                <w:lang w:eastAsia="en-US"/>
              </w:rPr>
              <w:t>АДМИНИСТРАЦИЯ ГОРОДА ШАРЫПОВО КРАСНОЯРСКОГО КРАЯ</w:t>
            </w:r>
            <w:bookmarkEnd w:id="1"/>
          </w:p>
          <w:p w14:paraId="09A065D8" w14:textId="77777777" w:rsidR="001D3350" w:rsidRPr="001D3350" w:rsidRDefault="001D3350">
            <w:pPr>
              <w:spacing w:line="240" w:lineRule="auto"/>
              <w:jc w:val="center"/>
              <w:rPr>
                <w:b/>
                <w:sz w:val="27"/>
                <w:szCs w:val="27"/>
                <w:lang w:eastAsia="en-US"/>
              </w:rPr>
            </w:pPr>
          </w:p>
        </w:tc>
      </w:tr>
    </w:tbl>
    <w:bookmarkEnd w:id="0"/>
    <w:p w14:paraId="013D1C94" w14:textId="77777777" w:rsidR="001D3350" w:rsidRPr="001D3350" w:rsidRDefault="001D3350" w:rsidP="001D3350">
      <w:pPr>
        <w:spacing w:line="240" w:lineRule="auto"/>
        <w:jc w:val="center"/>
        <w:rPr>
          <w:b/>
          <w:sz w:val="27"/>
          <w:szCs w:val="27"/>
        </w:rPr>
      </w:pPr>
      <w:r w:rsidRPr="001D3350">
        <w:rPr>
          <w:b/>
          <w:sz w:val="27"/>
          <w:szCs w:val="27"/>
        </w:rPr>
        <w:t>ПОСТАНОВЛЕНИЕ</w:t>
      </w:r>
    </w:p>
    <w:p w14:paraId="207E14D0" w14:textId="77777777" w:rsidR="001D3350" w:rsidRPr="001D3350" w:rsidRDefault="001D3350" w:rsidP="001D3350">
      <w:pPr>
        <w:spacing w:line="240" w:lineRule="auto"/>
        <w:ind w:firstLine="720"/>
        <w:jc w:val="center"/>
        <w:rPr>
          <w:sz w:val="27"/>
          <w:szCs w:val="27"/>
        </w:rPr>
      </w:pPr>
      <w:r w:rsidRPr="001D3350">
        <w:rPr>
          <w:sz w:val="27"/>
          <w:szCs w:val="27"/>
        </w:rPr>
        <w:tab/>
      </w:r>
    </w:p>
    <w:p w14:paraId="1FF12823" w14:textId="77777777" w:rsidR="001D3350" w:rsidRPr="001D3350" w:rsidRDefault="001D3350" w:rsidP="001D3350">
      <w:pPr>
        <w:spacing w:line="240" w:lineRule="auto"/>
        <w:jc w:val="right"/>
        <w:rPr>
          <w:sz w:val="27"/>
          <w:szCs w:val="27"/>
        </w:rPr>
      </w:pPr>
    </w:p>
    <w:p w14:paraId="019D8B04" w14:textId="77777777" w:rsidR="001D3350" w:rsidRPr="001D3350" w:rsidRDefault="00DC5B06" w:rsidP="001D3350">
      <w:pPr>
        <w:spacing w:line="240" w:lineRule="auto"/>
        <w:jc w:val="left"/>
        <w:rPr>
          <w:sz w:val="27"/>
          <w:szCs w:val="27"/>
        </w:rPr>
      </w:pPr>
      <w:r>
        <w:rPr>
          <w:sz w:val="27"/>
          <w:szCs w:val="27"/>
        </w:rPr>
        <w:t xml:space="preserve"> 25.08.2025</w:t>
      </w:r>
      <w:r w:rsidR="001D3350" w:rsidRPr="001D3350">
        <w:rPr>
          <w:sz w:val="27"/>
          <w:szCs w:val="27"/>
        </w:rPr>
        <w:t xml:space="preserve">                                                                                   </w:t>
      </w:r>
      <w:r>
        <w:rPr>
          <w:sz w:val="27"/>
          <w:szCs w:val="27"/>
        </w:rPr>
        <w:t xml:space="preserve">                         </w:t>
      </w:r>
      <w:r w:rsidR="001D3350" w:rsidRPr="001D3350">
        <w:rPr>
          <w:sz w:val="27"/>
          <w:szCs w:val="27"/>
        </w:rPr>
        <w:t xml:space="preserve">№ </w:t>
      </w:r>
      <w:r>
        <w:rPr>
          <w:sz w:val="27"/>
          <w:szCs w:val="27"/>
        </w:rPr>
        <w:t>191</w:t>
      </w:r>
    </w:p>
    <w:p w14:paraId="13EACE71" w14:textId="77777777" w:rsidR="001D3350" w:rsidRPr="001D3350" w:rsidRDefault="001D3350" w:rsidP="001D3350">
      <w:pPr>
        <w:jc w:val="center"/>
        <w:rPr>
          <w:b/>
          <w:sz w:val="27"/>
          <w:szCs w:val="27"/>
        </w:rPr>
      </w:pPr>
    </w:p>
    <w:p w14:paraId="31FE86CD" w14:textId="77777777" w:rsidR="001D3350" w:rsidRPr="001D3350" w:rsidRDefault="001D3350" w:rsidP="001D3350">
      <w:pPr>
        <w:jc w:val="center"/>
        <w:rPr>
          <w:b/>
          <w:sz w:val="27"/>
          <w:szCs w:val="27"/>
        </w:rPr>
      </w:pPr>
    </w:p>
    <w:p w14:paraId="0C864795" w14:textId="77777777" w:rsidR="001D3350" w:rsidRPr="001D3350" w:rsidRDefault="001D3350" w:rsidP="001D3350">
      <w:pPr>
        <w:pStyle w:val="a5"/>
        <w:rPr>
          <w:sz w:val="27"/>
          <w:szCs w:val="27"/>
        </w:rPr>
      </w:pPr>
      <w:r w:rsidRPr="001D3350">
        <w:rPr>
          <w:sz w:val="27"/>
          <w:szCs w:val="27"/>
        </w:rPr>
        <w:t>О внесении изменений в постановление Администрации города Шарыпово от 26.05.2023 № 137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города Шарыпово»</w:t>
      </w:r>
    </w:p>
    <w:p w14:paraId="1674E231" w14:textId="77777777" w:rsidR="001D3350" w:rsidRPr="001D3350" w:rsidRDefault="001D3350" w:rsidP="001D3350">
      <w:pPr>
        <w:pStyle w:val="a5"/>
        <w:rPr>
          <w:i/>
          <w:sz w:val="27"/>
          <w:szCs w:val="27"/>
        </w:rPr>
      </w:pPr>
      <w:r w:rsidRPr="001D3350">
        <w:rPr>
          <w:sz w:val="27"/>
          <w:szCs w:val="27"/>
        </w:rPr>
        <w:br/>
      </w:r>
    </w:p>
    <w:p w14:paraId="1D163B15" w14:textId="77777777" w:rsidR="001D3350" w:rsidRPr="001D3350" w:rsidRDefault="001D3350" w:rsidP="001D3350">
      <w:pPr>
        <w:widowControl w:val="0"/>
        <w:autoSpaceDE w:val="0"/>
        <w:autoSpaceDN w:val="0"/>
        <w:spacing w:line="240" w:lineRule="auto"/>
        <w:ind w:firstLine="567"/>
        <w:rPr>
          <w:sz w:val="27"/>
          <w:szCs w:val="27"/>
        </w:rPr>
      </w:pPr>
      <w:r w:rsidRPr="001D3350">
        <w:rPr>
          <w:sz w:val="27"/>
          <w:szCs w:val="27"/>
          <w:lang w:eastAsia="en-US"/>
        </w:rPr>
        <w:t xml:space="preserve">В соответствии </w:t>
      </w:r>
      <w:r w:rsidRPr="001D3350">
        <w:rPr>
          <w:sz w:val="27"/>
          <w:szCs w:val="27"/>
        </w:rPr>
        <w:t>с</w:t>
      </w:r>
      <w:r w:rsidRPr="001D3350">
        <w:rPr>
          <w:sz w:val="27"/>
          <w:szCs w:val="27"/>
          <w:lang w:eastAsia="en-US"/>
        </w:rPr>
        <w:t xml:space="preserve"> частью 3 статьи 28 Федерального закона</w:t>
      </w:r>
      <w:r w:rsidRPr="001D3350">
        <w:rPr>
          <w:sz w:val="27"/>
          <w:szCs w:val="27"/>
          <w:lang w:eastAsia="en-US"/>
        </w:rPr>
        <w:br/>
        <w:t xml:space="preserve">от 13 июля 2020 года № 189-ФЗ «О государственном (муниципальном) социальном заказе на оказание </w:t>
      </w:r>
      <w:r w:rsidRPr="001D3350">
        <w:rPr>
          <w:bCs/>
          <w:sz w:val="27"/>
          <w:szCs w:val="27"/>
          <w:lang w:eastAsia="en-US"/>
        </w:rPr>
        <w:t xml:space="preserve">государственных </w:t>
      </w:r>
      <w:r w:rsidRPr="001D3350">
        <w:rPr>
          <w:sz w:val="27"/>
          <w:szCs w:val="27"/>
          <w:lang w:eastAsia="en-US"/>
        </w:rPr>
        <w:t xml:space="preserve">(муниципальных) услуг в социальной сфере» (далее – Федеральный закон), постановлением Правительства Российской Федерации от 24.03.2025 № 348 «О внесении изменений в некоторые акты правительства Российской Федерации», </w:t>
      </w:r>
      <w:r w:rsidRPr="001D3350">
        <w:rPr>
          <w:rFonts w:eastAsia="Calibri"/>
          <w:sz w:val="27"/>
          <w:szCs w:val="27"/>
          <w:lang w:eastAsia="en-US"/>
        </w:rPr>
        <w:t>руководствуясь статьей 34 Устава города Шарыпово Красноярского края,</w:t>
      </w:r>
    </w:p>
    <w:p w14:paraId="78E560D4" w14:textId="77777777" w:rsidR="001D3350" w:rsidRPr="001D3350" w:rsidRDefault="001D3350" w:rsidP="001D3350">
      <w:pPr>
        <w:widowControl w:val="0"/>
        <w:autoSpaceDE w:val="0"/>
        <w:autoSpaceDN w:val="0"/>
        <w:spacing w:line="240" w:lineRule="auto"/>
        <w:rPr>
          <w:sz w:val="27"/>
          <w:szCs w:val="27"/>
        </w:rPr>
      </w:pPr>
      <w:r w:rsidRPr="001D3350">
        <w:rPr>
          <w:sz w:val="27"/>
          <w:szCs w:val="27"/>
        </w:rPr>
        <w:t>ПОСТАНОВЛЯЮ:</w:t>
      </w:r>
    </w:p>
    <w:p w14:paraId="12C09ACE" w14:textId="77777777" w:rsidR="001D3350" w:rsidRPr="001D3350" w:rsidRDefault="001D3350" w:rsidP="001D3350">
      <w:pPr>
        <w:pStyle w:val="a5"/>
        <w:numPr>
          <w:ilvl w:val="0"/>
          <w:numId w:val="1"/>
        </w:numPr>
        <w:ind w:left="0" w:firstLine="708"/>
        <w:rPr>
          <w:sz w:val="27"/>
          <w:szCs w:val="27"/>
        </w:rPr>
      </w:pPr>
      <w:r w:rsidRPr="001D3350">
        <w:rPr>
          <w:sz w:val="27"/>
          <w:szCs w:val="27"/>
        </w:rPr>
        <w:t>В постановление Администрации города Шарыпово от 26.05.2023 № 137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города Шарыпово» внести следующие изменения:</w:t>
      </w:r>
    </w:p>
    <w:p w14:paraId="01FF98FF" w14:textId="77777777" w:rsidR="001D3350" w:rsidRPr="001D3350" w:rsidRDefault="001D3350" w:rsidP="001D3350">
      <w:pPr>
        <w:pStyle w:val="a5"/>
        <w:numPr>
          <w:ilvl w:val="1"/>
          <w:numId w:val="1"/>
        </w:numPr>
        <w:ind w:left="0" w:firstLine="708"/>
        <w:rPr>
          <w:sz w:val="27"/>
          <w:szCs w:val="27"/>
        </w:rPr>
      </w:pPr>
      <w:r w:rsidRPr="001D3350">
        <w:rPr>
          <w:sz w:val="27"/>
          <w:szCs w:val="27"/>
        </w:rPr>
        <w:t xml:space="preserve">Приложение № 1 к постановлению «Перечень муниципальных услуг, в отношении которых осуществляется апробация </w:t>
      </w:r>
      <w:r w:rsidRPr="001D3350">
        <w:rPr>
          <w:sz w:val="27"/>
          <w:szCs w:val="27"/>
          <w:lang w:eastAsia="en-US"/>
        </w:rPr>
        <w:t>предусмотренного пунктом 1 части 2 статьи 9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способа отбора исполнителей услуг» изложить в новой редакции, согласно приложению.</w:t>
      </w:r>
    </w:p>
    <w:p w14:paraId="459D1F0A" w14:textId="77777777" w:rsidR="001D3350" w:rsidRPr="001D3350" w:rsidRDefault="001D3350" w:rsidP="001D3350">
      <w:pPr>
        <w:spacing w:line="240" w:lineRule="auto"/>
        <w:ind w:firstLine="708"/>
        <w:rPr>
          <w:sz w:val="27"/>
          <w:szCs w:val="27"/>
        </w:rPr>
      </w:pPr>
      <w:r w:rsidRPr="001D3350">
        <w:rPr>
          <w:sz w:val="27"/>
          <w:szCs w:val="27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 w14:paraId="37BCA983" w14:textId="77777777" w:rsidR="001D3350" w:rsidRPr="001D3350" w:rsidRDefault="001D3350" w:rsidP="001D3350">
      <w:pPr>
        <w:spacing w:line="240" w:lineRule="auto"/>
        <w:ind w:firstLine="709"/>
        <w:rPr>
          <w:sz w:val="27"/>
          <w:szCs w:val="27"/>
        </w:rPr>
      </w:pPr>
      <w:r w:rsidRPr="001D3350">
        <w:rPr>
          <w:sz w:val="27"/>
          <w:szCs w:val="27"/>
        </w:rPr>
        <w:t>3</w:t>
      </w:r>
      <w:r>
        <w:rPr>
          <w:sz w:val="27"/>
          <w:szCs w:val="27"/>
        </w:rPr>
        <w:t xml:space="preserve">. Настоящее постановление вступает в силу </w:t>
      </w:r>
      <w:r w:rsidRPr="001D3350">
        <w:rPr>
          <w:sz w:val="27"/>
          <w:szCs w:val="27"/>
        </w:rPr>
        <w:t xml:space="preserve">в день, следующий за днем его официального опубликования </w:t>
      </w:r>
      <w:proofErr w:type="gramStart"/>
      <w:r w:rsidRPr="001D3350">
        <w:rPr>
          <w:sz w:val="27"/>
          <w:szCs w:val="27"/>
        </w:rPr>
        <w:t>в периодическом печатном издании «Официальный вестник города Шарыпово»</w:t>
      </w:r>
      <w:proofErr w:type="gramEnd"/>
      <w:r w:rsidRPr="001D3350">
        <w:rPr>
          <w:sz w:val="27"/>
          <w:szCs w:val="27"/>
        </w:rPr>
        <w:t xml:space="preserve"> и подлежит размещению на официальном сайте муниципального образования города Шарыпово Красноярского края </w:t>
      </w:r>
      <w:r w:rsidRPr="001D3350">
        <w:rPr>
          <w:bCs/>
          <w:sz w:val="27"/>
          <w:szCs w:val="27"/>
        </w:rPr>
        <w:t>(</w:t>
      </w:r>
      <w:r w:rsidRPr="001D3350">
        <w:rPr>
          <w:sz w:val="27"/>
          <w:szCs w:val="27"/>
        </w:rPr>
        <w:t>https://sharypovo.gosuslugi.ru/).</w:t>
      </w:r>
    </w:p>
    <w:p w14:paraId="5BBFE021" w14:textId="77777777" w:rsidR="001D3350" w:rsidRPr="001D3350" w:rsidRDefault="001D3350" w:rsidP="001D3350">
      <w:pPr>
        <w:spacing w:line="240" w:lineRule="auto"/>
        <w:ind w:firstLine="708"/>
        <w:rPr>
          <w:sz w:val="27"/>
          <w:szCs w:val="27"/>
        </w:rPr>
      </w:pPr>
    </w:p>
    <w:p w14:paraId="6B062E26" w14:textId="77777777" w:rsidR="001D3350" w:rsidRPr="001D3350" w:rsidRDefault="001D3350" w:rsidP="001D3350">
      <w:pPr>
        <w:spacing w:line="240" w:lineRule="auto"/>
        <w:rPr>
          <w:sz w:val="27"/>
          <w:szCs w:val="27"/>
        </w:rPr>
      </w:pPr>
    </w:p>
    <w:p w14:paraId="672551AD" w14:textId="77777777" w:rsidR="001D3350" w:rsidRPr="001D3350" w:rsidRDefault="001D3350" w:rsidP="001D3350">
      <w:pPr>
        <w:spacing w:line="240" w:lineRule="auto"/>
        <w:rPr>
          <w:sz w:val="27"/>
          <w:szCs w:val="27"/>
        </w:rPr>
      </w:pPr>
      <w:r w:rsidRPr="001D3350">
        <w:rPr>
          <w:sz w:val="27"/>
          <w:szCs w:val="27"/>
        </w:rPr>
        <w:t xml:space="preserve">Глава города Шарыпово                                                           </w:t>
      </w:r>
      <w:r>
        <w:rPr>
          <w:sz w:val="27"/>
          <w:szCs w:val="27"/>
        </w:rPr>
        <w:t xml:space="preserve">    </w:t>
      </w:r>
      <w:r w:rsidRPr="001D3350">
        <w:rPr>
          <w:sz w:val="27"/>
          <w:szCs w:val="27"/>
        </w:rPr>
        <w:t xml:space="preserve">            В.Г. Хохлов</w:t>
      </w:r>
    </w:p>
    <w:p w14:paraId="1DBB4D04" w14:textId="77777777" w:rsidR="00B51F54" w:rsidRPr="00095873" w:rsidRDefault="00B51F54" w:rsidP="00B51F54">
      <w:pPr>
        <w:tabs>
          <w:tab w:val="left" w:pos="603"/>
          <w:tab w:val="left" w:pos="2292"/>
        </w:tabs>
        <w:autoSpaceDE w:val="0"/>
        <w:autoSpaceDN w:val="0"/>
        <w:adjustRightInd w:val="0"/>
        <w:spacing w:line="240" w:lineRule="auto"/>
        <w:jc w:val="right"/>
        <w:rPr>
          <w:rFonts w:eastAsia="Calibri"/>
          <w:sz w:val="27"/>
          <w:szCs w:val="27"/>
          <w:lang w:eastAsia="en-US"/>
        </w:rPr>
      </w:pPr>
      <w:r w:rsidRPr="00095873">
        <w:rPr>
          <w:rFonts w:eastAsia="Calibri"/>
          <w:sz w:val="27"/>
          <w:szCs w:val="27"/>
          <w:lang w:eastAsia="en-US"/>
        </w:rPr>
        <w:lastRenderedPageBreak/>
        <w:t>Приложение</w:t>
      </w:r>
    </w:p>
    <w:p w14:paraId="35864CE6" w14:textId="77777777" w:rsidR="00B51F54" w:rsidRPr="00095873" w:rsidRDefault="00B51F54" w:rsidP="00B51F54">
      <w:pPr>
        <w:tabs>
          <w:tab w:val="left" w:pos="603"/>
          <w:tab w:val="left" w:pos="2292"/>
        </w:tabs>
        <w:autoSpaceDE w:val="0"/>
        <w:autoSpaceDN w:val="0"/>
        <w:adjustRightInd w:val="0"/>
        <w:spacing w:line="240" w:lineRule="auto"/>
        <w:jc w:val="right"/>
        <w:rPr>
          <w:rFonts w:eastAsia="Calibri"/>
          <w:sz w:val="27"/>
          <w:szCs w:val="27"/>
          <w:lang w:eastAsia="en-US"/>
        </w:rPr>
      </w:pPr>
      <w:r w:rsidRPr="00095873">
        <w:rPr>
          <w:rFonts w:eastAsia="Calibri"/>
          <w:sz w:val="27"/>
          <w:szCs w:val="27"/>
          <w:lang w:eastAsia="en-US"/>
        </w:rPr>
        <w:t xml:space="preserve">                     к постановлению </w:t>
      </w:r>
    </w:p>
    <w:p w14:paraId="7C40E11A" w14:textId="77777777" w:rsidR="001D3350" w:rsidRPr="00095873" w:rsidRDefault="00B51F54" w:rsidP="00B51F54">
      <w:pPr>
        <w:tabs>
          <w:tab w:val="left" w:pos="603"/>
          <w:tab w:val="left" w:pos="2292"/>
        </w:tabs>
        <w:autoSpaceDE w:val="0"/>
        <w:autoSpaceDN w:val="0"/>
        <w:adjustRightInd w:val="0"/>
        <w:spacing w:line="240" w:lineRule="auto"/>
        <w:jc w:val="right"/>
        <w:rPr>
          <w:rFonts w:eastAsia="Calibri"/>
          <w:sz w:val="27"/>
          <w:szCs w:val="27"/>
          <w:lang w:eastAsia="en-US"/>
        </w:rPr>
      </w:pPr>
      <w:r w:rsidRPr="00095873">
        <w:rPr>
          <w:rFonts w:eastAsia="Calibri"/>
          <w:sz w:val="27"/>
          <w:szCs w:val="27"/>
          <w:lang w:eastAsia="en-US"/>
        </w:rPr>
        <w:t>Администрации города Шарыпово</w:t>
      </w:r>
    </w:p>
    <w:p w14:paraId="6008A292" w14:textId="77777777" w:rsidR="00B51F54" w:rsidRPr="00095873" w:rsidRDefault="00DC5B06" w:rsidP="00B51F54">
      <w:pPr>
        <w:tabs>
          <w:tab w:val="left" w:pos="603"/>
          <w:tab w:val="left" w:pos="2292"/>
        </w:tabs>
        <w:autoSpaceDE w:val="0"/>
        <w:autoSpaceDN w:val="0"/>
        <w:adjustRightInd w:val="0"/>
        <w:spacing w:line="240" w:lineRule="auto"/>
        <w:jc w:val="right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от 25.08.2025 г. № 191</w:t>
      </w:r>
    </w:p>
    <w:p w14:paraId="4651AC41" w14:textId="77777777" w:rsidR="00B51F54" w:rsidRPr="00095873" w:rsidRDefault="00B51F54" w:rsidP="00B51F54">
      <w:pPr>
        <w:tabs>
          <w:tab w:val="left" w:pos="603"/>
          <w:tab w:val="left" w:pos="2292"/>
        </w:tabs>
        <w:autoSpaceDE w:val="0"/>
        <w:autoSpaceDN w:val="0"/>
        <w:adjustRightInd w:val="0"/>
        <w:spacing w:line="240" w:lineRule="auto"/>
        <w:jc w:val="right"/>
        <w:rPr>
          <w:rFonts w:eastAsia="Calibri"/>
          <w:sz w:val="27"/>
          <w:szCs w:val="27"/>
          <w:lang w:eastAsia="en-US"/>
        </w:rPr>
      </w:pPr>
    </w:p>
    <w:p w14:paraId="464A250F" w14:textId="77777777" w:rsidR="00B51F54" w:rsidRPr="00B51F54" w:rsidRDefault="00B51F54" w:rsidP="00B51F54">
      <w:pPr>
        <w:spacing w:after="160" w:line="259" w:lineRule="auto"/>
        <w:jc w:val="center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Перечень муниципальных услуг в социальной сфере, в отношении которых формируется муниципальный социальный заказ на оказание услуг в социальной сфере</w:t>
      </w:r>
    </w:p>
    <w:p w14:paraId="257C9C6C" w14:textId="77777777" w:rsidR="00B51F54" w:rsidRPr="00B51F54" w:rsidRDefault="00B51F54" w:rsidP="00B51F54">
      <w:pPr>
        <w:spacing w:after="160" w:line="259" w:lineRule="auto"/>
        <w:jc w:val="center"/>
        <w:rPr>
          <w:rFonts w:eastAsia="Aptos"/>
          <w:sz w:val="27"/>
          <w:szCs w:val="27"/>
          <w:lang w:eastAsia="en-US"/>
        </w:rPr>
      </w:pPr>
    </w:p>
    <w:p w14:paraId="3889AB42" w14:textId="77777777" w:rsidR="00B51F54" w:rsidRPr="00B51F54" w:rsidRDefault="00B51F54" w:rsidP="00B51F54">
      <w:pPr>
        <w:numPr>
          <w:ilvl w:val="0"/>
          <w:numId w:val="2"/>
        </w:numPr>
        <w:spacing w:after="160" w:line="240" w:lineRule="auto"/>
        <w:contextualSpacing/>
        <w:jc w:val="left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Реализация дополнительных общеразвивающих программ:</w:t>
      </w:r>
    </w:p>
    <w:p w14:paraId="147BDC85" w14:textId="77777777" w:rsidR="00B51F54" w:rsidRPr="00B51F54" w:rsidRDefault="00B51F54" w:rsidP="00B51F54">
      <w:pPr>
        <w:spacing w:line="240" w:lineRule="auto"/>
        <w:ind w:left="360"/>
        <w:jc w:val="left"/>
        <w:rPr>
          <w:rFonts w:eastAsia="Aptos"/>
          <w:sz w:val="27"/>
          <w:szCs w:val="27"/>
          <w:highlight w:val="yellow"/>
          <w:lang w:eastAsia="en-US"/>
        </w:rPr>
      </w:pPr>
    </w:p>
    <w:p w14:paraId="6EC7901D" w14:textId="77777777" w:rsidR="00B51F54" w:rsidRPr="00B51F54" w:rsidRDefault="00B51F54" w:rsidP="00095873">
      <w:pPr>
        <w:spacing w:line="240" w:lineRule="auto"/>
        <w:rPr>
          <w:rFonts w:eastAsia="Aptos"/>
          <w:color w:val="000000"/>
          <w:sz w:val="27"/>
          <w:szCs w:val="27"/>
          <w:lang w:eastAsia="en-US"/>
        </w:rPr>
      </w:pPr>
      <w:r w:rsidRPr="00B51F54">
        <w:rPr>
          <w:rFonts w:eastAsia="Aptos"/>
          <w:color w:val="000000"/>
          <w:sz w:val="27"/>
          <w:szCs w:val="27"/>
          <w:lang w:eastAsia="en-US"/>
        </w:rPr>
        <w:t>8042000.99.</w:t>
      </w:r>
      <w:proofErr w:type="gramStart"/>
      <w:r w:rsidRPr="00B51F54">
        <w:rPr>
          <w:rFonts w:eastAsia="Aptos"/>
          <w:color w:val="000000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color w:val="000000"/>
          <w:sz w:val="27"/>
          <w:szCs w:val="27"/>
          <w:lang w:eastAsia="en-US"/>
        </w:rPr>
        <w:t xml:space="preserve">52АЗ44000 </w:t>
      </w:r>
      <w:bookmarkStart w:id="2" w:name="_Hlk206067080"/>
      <w:r w:rsidR="00095873">
        <w:rPr>
          <w:rFonts w:eastAsia="Aptos"/>
          <w:color w:val="000000"/>
          <w:sz w:val="27"/>
          <w:szCs w:val="27"/>
          <w:lang w:eastAsia="en-US"/>
        </w:rPr>
        <w:t xml:space="preserve"> </w:t>
      </w:r>
      <w:r w:rsidRPr="00B51F54">
        <w:rPr>
          <w:rFonts w:eastAsia="Aptos"/>
          <w:color w:val="000000"/>
          <w:sz w:val="27"/>
          <w:szCs w:val="27"/>
          <w:lang w:eastAsia="en-US"/>
        </w:rPr>
        <w:t xml:space="preserve">категория потребителей – дети за исключением детей с ограниченными возможностями здоровья (ОВЗ) и детей-инвалидов, </w:t>
      </w:r>
      <w:bookmarkEnd w:id="2"/>
      <w:r w:rsidRPr="00B51F54">
        <w:rPr>
          <w:rFonts w:eastAsia="Aptos"/>
          <w:color w:val="000000"/>
          <w:sz w:val="27"/>
          <w:szCs w:val="27"/>
          <w:lang w:eastAsia="en-US"/>
        </w:rPr>
        <w:t xml:space="preserve">направленность -художественная, вид образовательной программы – не указано, форма обучения - очная. </w:t>
      </w:r>
    </w:p>
    <w:p w14:paraId="78F09268" w14:textId="77777777" w:rsidR="00B51F54" w:rsidRPr="00B51F54" w:rsidRDefault="00B51F54" w:rsidP="00095873">
      <w:pPr>
        <w:spacing w:line="240" w:lineRule="auto"/>
        <w:rPr>
          <w:rFonts w:eastAsia="Aptos"/>
          <w:color w:val="000000"/>
          <w:sz w:val="27"/>
          <w:szCs w:val="27"/>
          <w:lang w:eastAsia="en-US"/>
        </w:rPr>
      </w:pPr>
      <w:r w:rsidRPr="00B51F54">
        <w:rPr>
          <w:rFonts w:eastAsia="Aptos"/>
          <w:color w:val="000000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color w:val="000000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color w:val="000000"/>
          <w:sz w:val="27"/>
          <w:szCs w:val="27"/>
          <w:lang w:eastAsia="en-US"/>
        </w:rPr>
        <w:t>52АЗ48000 категория потребителей – дети за исключением детей с ограниченными возможностями здоровья (ОВЗ) и детей-инвалидов, направленность -художественная, вид образовательной программы – не указано, форма обучения – очно-заочная.</w:t>
      </w:r>
    </w:p>
    <w:p w14:paraId="402D92F2" w14:textId="77777777" w:rsidR="00B51F54" w:rsidRPr="00B51F54" w:rsidRDefault="00B51F54" w:rsidP="00095873">
      <w:pPr>
        <w:spacing w:line="240" w:lineRule="auto"/>
        <w:rPr>
          <w:rFonts w:eastAsia="Aptos"/>
          <w:color w:val="000000"/>
          <w:sz w:val="27"/>
          <w:szCs w:val="27"/>
          <w:lang w:eastAsia="en-US"/>
        </w:rPr>
      </w:pPr>
      <w:r w:rsidRPr="00B51F54">
        <w:rPr>
          <w:rFonts w:eastAsia="Aptos"/>
          <w:color w:val="000000"/>
          <w:sz w:val="27"/>
          <w:szCs w:val="27"/>
          <w:lang w:eastAsia="en-US"/>
        </w:rPr>
        <w:t>8042000.99.</w:t>
      </w:r>
      <w:proofErr w:type="gramStart"/>
      <w:r w:rsidRPr="00B51F54">
        <w:rPr>
          <w:rFonts w:eastAsia="Aptos"/>
          <w:color w:val="000000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color w:val="000000"/>
          <w:sz w:val="27"/>
          <w:szCs w:val="27"/>
          <w:lang w:eastAsia="en-US"/>
        </w:rPr>
        <w:t>52A392000 категория потребителей – дети за исключением детей с ограниченными возможностями здоровья (ОВЗ) и детей-инвалидов, направленность -социально-педагогическая, вид образовательной программы – не указано, форма обучения - очная.</w:t>
      </w:r>
    </w:p>
    <w:p w14:paraId="2F6B2ECC" w14:textId="77777777" w:rsidR="00B51F54" w:rsidRPr="00B51F54" w:rsidRDefault="00B51F54" w:rsidP="00095873">
      <w:pPr>
        <w:spacing w:line="240" w:lineRule="auto"/>
        <w:rPr>
          <w:rFonts w:eastAsia="Aptos"/>
          <w:color w:val="000000"/>
          <w:sz w:val="27"/>
          <w:szCs w:val="27"/>
          <w:lang w:eastAsia="en-US"/>
        </w:rPr>
      </w:pPr>
      <w:r w:rsidRPr="00B51F54">
        <w:rPr>
          <w:rFonts w:eastAsia="Aptos"/>
          <w:color w:val="000000"/>
          <w:sz w:val="27"/>
          <w:szCs w:val="27"/>
          <w:lang w:eastAsia="en-US"/>
        </w:rPr>
        <w:t>8042000.99.</w:t>
      </w:r>
      <w:proofErr w:type="gramStart"/>
      <w:r w:rsidRPr="00B51F54">
        <w:rPr>
          <w:rFonts w:eastAsia="Aptos"/>
          <w:color w:val="000000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color w:val="000000"/>
          <w:sz w:val="27"/>
          <w:szCs w:val="27"/>
          <w:lang w:eastAsia="en-US"/>
        </w:rPr>
        <w:t>52АЗ68000 категория потребителей – дети за исключением детей с ограниченными возможностями здоровья (ОВЗ) и детей-инвалидов, направленность - туристско-краеведческая, вид образовательной программы – не указано, форма обучения - очная.</w:t>
      </w:r>
    </w:p>
    <w:p w14:paraId="3DEF1CA1" w14:textId="77777777" w:rsidR="00B51F54" w:rsidRPr="00B51F54" w:rsidRDefault="00B51F54" w:rsidP="00095873">
      <w:pPr>
        <w:spacing w:line="240" w:lineRule="auto"/>
        <w:rPr>
          <w:rFonts w:eastAsia="Aptos"/>
          <w:color w:val="000000"/>
          <w:sz w:val="27"/>
          <w:szCs w:val="27"/>
          <w:lang w:eastAsia="en-US"/>
        </w:rPr>
      </w:pPr>
      <w:r w:rsidRPr="00B51F54">
        <w:rPr>
          <w:rFonts w:eastAsia="Aptos"/>
          <w:color w:val="000000"/>
          <w:sz w:val="27"/>
          <w:szCs w:val="27"/>
          <w:lang w:eastAsia="en-US"/>
        </w:rPr>
        <w:t>8042000.99.</w:t>
      </w:r>
      <w:proofErr w:type="gramStart"/>
      <w:r w:rsidRPr="00B51F54">
        <w:rPr>
          <w:rFonts w:eastAsia="Aptos"/>
          <w:color w:val="000000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color w:val="000000"/>
          <w:sz w:val="27"/>
          <w:szCs w:val="27"/>
          <w:lang w:eastAsia="en-US"/>
        </w:rPr>
        <w:t>52А320000 категория потребителей – дети за исключением детей с ограниченными возможностями здоровья (ОВЗ) и детей-инвалидов, направленность – физкультурно-спортивная, вид образовательной программы – не указано, форма обучения - очная.</w:t>
      </w:r>
    </w:p>
    <w:p w14:paraId="192A2222" w14:textId="77777777" w:rsidR="00B51F54" w:rsidRPr="00B51F54" w:rsidRDefault="00B51F54" w:rsidP="00095873">
      <w:pPr>
        <w:spacing w:line="240" w:lineRule="auto"/>
        <w:rPr>
          <w:rFonts w:eastAsia="Aptos"/>
          <w:color w:val="000000"/>
          <w:sz w:val="27"/>
          <w:szCs w:val="27"/>
          <w:lang w:eastAsia="en-US"/>
        </w:rPr>
      </w:pPr>
      <w:r w:rsidRPr="00B51F54">
        <w:rPr>
          <w:rFonts w:eastAsia="Aptos"/>
          <w:color w:val="000000"/>
          <w:sz w:val="27"/>
          <w:szCs w:val="27"/>
          <w:lang w:eastAsia="en-US"/>
        </w:rPr>
        <w:t>8042000.99.</w:t>
      </w:r>
      <w:proofErr w:type="gramStart"/>
      <w:r w:rsidRPr="00B51F54">
        <w:rPr>
          <w:rFonts w:eastAsia="Aptos"/>
          <w:color w:val="000000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color w:val="000000"/>
          <w:sz w:val="27"/>
          <w:szCs w:val="27"/>
          <w:lang w:eastAsia="en-US"/>
        </w:rPr>
        <w:t>52АЖ72000 категория потребителей – дети за исключением детей с ограниченными возможностями здоровья (ОВЗ) и детей-инвалидов, направленность -техническая, вид образовательной программы – не указано, форма обучения - очная.</w:t>
      </w:r>
    </w:p>
    <w:p w14:paraId="006C3D6F" w14:textId="77777777" w:rsidR="00B51F54" w:rsidRPr="00B51F54" w:rsidRDefault="00B51F54" w:rsidP="00095873">
      <w:pPr>
        <w:spacing w:line="240" w:lineRule="auto"/>
        <w:rPr>
          <w:rFonts w:eastAsia="Aptos"/>
          <w:color w:val="000000"/>
          <w:sz w:val="27"/>
          <w:szCs w:val="27"/>
          <w:lang w:eastAsia="en-US"/>
        </w:rPr>
      </w:pPr>
      <w:r w:rsidRPr="00B51F54">
        <w:rPr>
          <w:rFonts w:eastAsia="Aptos"/>
          <w:color w:val="000000"/>
          <w:sz w:val="27"/>
          <w:szCs w:val="27"/>
          <w:lang w:eastAsia="en-US"/>
        </w:rPr>
        <w:t>8042000.99.</w:t>
      </w:r>
      <w:proofErr w:type="gramStart"/>
      <w:r w:rsidRPr="00B51F54">
        <w:rPr>
          <w:rFonts w:eastAsia="Aptos"/>
          <w:color w:val="000000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color w:val="000000"/>
          <w:sz w:val="27"/>
          <w:szCs w:val="27"/>
          <w:lang w:eastAsia="en-US"/>
        </w:rPr>
        <w:t>52АЖ76000 категория потребителей – дети за исключением детей с ограниченными возможностями здоровья (ОВЗ) и детей-инвалидов, направленность - техническая, вид образовательной программы – не указано, форма обучения - очно-заочная.</w:t>
      </w:r>
    </w:p>
    <w:p w14:paraId="537D7EF3" w14:textId="77777777" w:rsidR="00B51F54" w:rsidRPr="00B51F54" w:rsidRDefault="00B51F54" w:rsidP="00095873">
      <w:pPr>
        <w:spacing w:line="240" w:lineRule="auto"/>
        <w:rPr>
          <w:rFonts w:eastAsia="Aptos"/>
          <w:color w:val="000000"/>
          <w:sz w:val="27"/>
          <w:szCs w:val="27"/>
          <w:lang w:eastAsia="en-US"/>
        </w:rPr>
      </w:pPr>
      <w:r w:rsidRPr="00B51F54">
        <w:rPr>
          <w:rFonts w:eastAsia="Aptos"/>
          <w:color w:val="000000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color w:val="000000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color w:val="000000"/>
          <w:sz w:val="27"/>
          <w:szCs w:val="27"/>
          <w:lang w:eastAsia="en-US"/>
        </w:rPr>
        <w:t>52АЕ28000 категория потребителей – не указано, направленность - естественнонаучная, вид образовательной программы – не указано, форма обучения - очная.</w:t>
      </w:r>
    </w:p>
    <w:p w14:paraId="107C0FE4" w14:textId="77777777" w:rsidR="00B51F54" w:rsidRPr="00B51F54" w:rsidRDefault="00B51F54" w:rsidP="00095873">
      <w:pPr>
        <w:spacing w:line="240" w:lineRule="auto"/>
        <w:rPr>
          <w:rFonts w:eastAsia="Aptos"/>
          <w:color w:val="000000"/>
          <w:sz w:val="27"/>
          <w:szCs w:val="27"/>
          <w:lang w:eastAsia="en-US"/>
        </w:rPr>
      </w:pPr>
      <w:r w:rsidRPr="00B51F54">
        <w:rPr>
          <w:rFonts w:eastAsia="Aptos"/>
          <w:color w:val="000000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color w:val="000000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color w:val="000000"/>
          <w:sz w:val="27"/>
          <w:szCs w:val="27"/>
          <w:lang w:eastAsia="en-US"/>
        </w:rPr>
        <w:t>52АЖ48000 категория потребителей - не указано, направленность – не указано, вид образовательной программы – не указано, форма обучения – очная.</w:t>
      </w:r>
    </w:p>
    <w:p w14:paraId="027A5415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</w:p>
    <w:p w14:paraId="29F84A39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</w:p>
    <w:p w14:paraId="35444713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lastRenderedPageBreak/>
        <w:br/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 xml:space="preserve">52АЕ52000 </w:t>
      </w:r>
      <w:bookmarkStart w:id="3" w:name="_Hlk206063256"/>
      <w:r w:rsidRPr="00B51F54">
        <w:rPr>
          <w:rFonts w:eastAsia="Aptos"/>
          <w:sz w:val="27"/>
          <w:szCs w:val="27"/>
          <w:lang w:eastAsia="en-US"/>
        </w:rPr>
        <w:t>категория потребителей - не указано, направленность – физкультурно-спортивная, вид образовательной программы – не указано</w:t>
      </w:r>
      <w:bookmarkEnd w:id="3"/>
      <w:r w:rsidRPr="00B51F54">
        <w:rPr>
          <w:rFonts w:eastAsia="Aptos"/>
          <w:sz w:val="27"/>
          <w:szCs w:val="27"/>
          <w:lang w:eastAsia="en-US"/>
        </w:rPr>
        <w:t>, форма обучения – очная.</w:t>
      </w:r>
    </w:p>
    <w:p w14:paraId="176770A2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52АЕ80000 категория потребителей - не указано, направленность – художественная, вид образовательной программы – не указано, форма обучения – очно-заочная.</w:t>
      </w:r>
    </w:p>
    <w:p w14:paraId="7658AA53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 xml:space="preserve">52АЕ76000 </w:t>
      </w:r>
      <w:bookmarkStart w:id="4" w:name="_Hlk206063414"/>
      <w:r w:rsidRPr="00B51F54">
        <w:rPr>
          <w:rFonts w:eastAsia="Aptos"/>
          <w:sz w:val="27"/>
          <w:szCs w:val="27"/>
          <w:lang w:eastAsia="en-US"/>
        </w:rPr>
        <w:t>категория потребителей - не указано, направленность – художественная, вид образовательной программы – не указано, форма обучения – очная</w:t>
      </w:r>
      <w:bookmarkEnd w:id="4"/>
      <w:r w:rsidRPr="00B51F54">
        <w:rPr>
          <w:rFonts w:eastAsia="Aptos"/>
          <w:sz w:val="27"/>
          <w:szCs w:val="27"/>
          <w:lang w:eastAsia="en-US"/>
        </w:rPr>
        <w:t>.</w:t>
      </w:r>
    </w:p>
    <w:p w14:paraId="428B2A30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 xml:space="preserve">52АЕ04000 </w:t>
      </w:r>
      <w:bookmarkStart w:id="5" w:name="_Hlk206065726"/>
      <w:r w:rsidRPr="00B51F54">
        <w:rPr>
          <w:rFonts w:eastAsia="Aptos"/>
          <w:sz w:val="27"/>
          <w:szCs w:val="27"/>
          <w:lang w:eastAsia="en-US"/>
        </w:rPr>
        <w:t>категория потребителей - не указано, направленность – техническая, вид образовательной программы – не указано, форма обучения – очная</w:t>
      </w:r>
      <w:bookmarkEnd w:id="5"/>
      <w:r w:rsidRPr="00B51F54">
        <w:rPr>
          <w:rFonts w:eastAsia="Aptos"/>
          <w:sz w:val="27"/>
          <w:szCs w:val="27"/>
          <w:lang w:eastAsia="en-US"/>
        </w:rPr>
        <w:t>.</w:t>
      </w:r>
    </w:p>
    <w:p w14:paraId="6FDE4CF9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52АЕ07000 категория потребителей - не указано, направленность – техническая, вид образовательной программы – не указано, форма обучения – очная с применением дистанционных образовательных технологий и электронного обучения.</w:t>
      </w:r>
    </w:p>
    <w:p w14:paraId="3E3BEEFC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52АЕ08000 категория потребителей - не указано, направленность – техническая, вид образовательной программы – не указано, форма обучения – очно-заочная.</w:t>
      </w:r>
    </w:p>
    <w:p w14:paraId="1C4BFD36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52АЖ00000 категория потребителей - не указано, направленность – туристско-краеведческая, вид образовательной программы – не указано, форма обучения – очная.</w:t>
      </w:r>
    </w:p>
    <w:p w14:paraId="2A3DB4EB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52АЖ03000 категория потребителей - не указано, направленность – туристско-краеведческая, вид образовательной программы – не указано, форма обучения очная с применением дистанционных образовательных технологий и электронного обучения.</w:t>
      </w:r>
    </w:p>
    <w:p w14:paraId="1C526CF8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52АЖ04000 категория потребителей - не указано, направленность – туристско-краеведческая, вид образовательной программы – не указано, форма обучения очно-заочная.</w:t>
      </w:r>
    </w:p>
    <w:p w14:paraId="212B3884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52АО68000 категория потребителей - дети с ограниченными возможностями здоровья (ОВЗ), направленность – естественнонаучная, вид образовательной программы – не указано, форма обучения – очная</w:t>
      </w:r>
    </w:p>
    <w:p w14:paraId="1223F24D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52АЕ28000 категория потребителей - не указано, направленность – естественнонаучная, вид образовательной программы – не указано, форма обучения – очная.</w:t>
      </w:r>
    </w:p>
    <w:p w14:paraId="08133F5B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804200О.99.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52АЕ31000 категория потребителей - не указано, направленность – естественнонаучная, вид образовательной программы – не указано, форма обучения – очная с применением дистанционных образовательных технологий и электронного обучения.</w:t>
      </w:r>
    </w:p>
    <w:p w14:paraId="65722F31" w14:textId="77777777" w:rsidR="00B51F54" w:rsidRPr="00B51F54" w:rsidRDefault="00B51F54" w:rsidP="00095873">
      <w:pPr>
        <w:spacing w:line="240" w:lineRule="auto"/>
        <w:textAlignment w:val="baseline"/>
        <w:rPr>
          <w:sz w:val="27"/>
          <w:szCs w:val="27"/>
        </w:rPr>
      </w:pPr>
      <w:r w:rsidRPr="00B51F54">
        <w:rPr>
          <w:sz w:val="27"/>
          <w:szCs w:val="27"/>
        </w:rPr>
        <w:t>854100О.99.</w:t>
      </w:r>
      <w:proofErr w:type="gramStart"/>
      <w:r w:rsidRPr="00B51F54">
        <w:rPr>
          <w:sz w:val="27"/>
          <w:szCs w:val="27"/>
        </w:rPr>
        <w:t>0.ББ</w:t>
      </w:r>
      <w:proofErr w:type="gramEnd"/>
      <w:r w:rsidRPr="00B51F54">
        <w:rPr>
          <w:sz w:val="27"/>
          <w:szCs w:val="27"/>
        </w:rPr>
        <w:t>52БУ56000 категория потребителей - дети с ограниченными возможностями здоровья (ОВЗ), направленность – социально-гуманитарная, вид образовательной программы – не указано, форма обучения – очная.</w:t>
      </w:r>
    </w:p>
    <w:p w14:paraId="68896049" w14:textId="77777777" w:rsidR="00B51F54" w:rsidRPr="00B51F54" w:rsidRDefault="00B51F54" w:rsidP="00095873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854100О.99.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52БЭ28000 категория потребителей - не указано, направленность – социально-гуманитарная, вид образовательной программы – не указано, форма обучения – очная.</w:t>
      </w:r>
    </w:p>
    <w:p w14:paraId="793FC987" w14:textId="77777777" w:rsidR="001D3350" w:rsidRPr="002559F7" w:rsidRDefault="00B51F54" w:rsidP="002559F7">
      <w:pPr>
        <w:spacing w:line="240" w:lineRule="auto"/>
        <w:rPr>
          <w:rFonts w:eastAsia="Aptos"/>
          <w:sz w:val="27"/>
          <w:szCs w:val="27"/>
          <w:lang w:eastAsia="en-US"/>
        </w:rPr>
      </w:pPr>
      <w:r w:rsidRPr="00B51F54">
        <w:rPr>
          <w:rFonts w:eastAsia="Aptos"/>
          <w:sz w:val="27"/>
          <w:szCs w:val="27"/>
          <w:lang w:eastAsia="en-US"/>
        </w:rPr>
        <w:t>854100О.99.</w:t>
      </w:r>
      <w:proofErr w:type="gramStart"/>
      <w:r w:rsidRPr="00B51F54">
        <w:rPr>
          <w:rFonts w:eastAsia="Aptos"/>
          <w:sz w:val="27"/>
          <w:szCs w:val="27"/>
          <w:lang w:eastAsia="en-US"/>
        </w:rPr>
        <w:t>0.ББ</w:t>
      </w:r>
      <w:proofErr w:type="gramEnd"/>
      <w:r w:rsidRPr="00B51F54">
        <w:rPr>
          <w:rFonts w:eastAsia="Aptos"/>
          <w:sz w:val="27"/>
          <w:szCs w:val="27"/>
          <w:lang w:eastAsia="en-US"/>
        </w:rPr>
        <w:t>52БЭ32000 категория потребителей - не указано, направленность – социально-гуманитарная, вид образовательной программы – не указано, форма обучения – очно-заочная</w:t>
      </w:r>
      <w:r w:rsidR="002559F7">
        <w:rPr>
          <w:rFonts w:eastAsia="Aptos"/>
          <w:sz w:val="27"/>
          <w:szCs w:val="27"/>
          <w:lang w:eastAsia="en-US"/>
        </w:rPr>
        <w:t>.</w:t>
      </w:r>
    </w:p>
    <w:sectPr w:rsidR="001D3350" w:rsidRPr="002559F7" w:rsidSect="00095873">
      <w:pgSz w:w="11906" w:h="16838"/>
      <w:pgMar w:top="709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794BF" w14:textId="77777777" w:rsidR="009C510A" w:rsidRDefault="009C510A" w:rsidP="001D3350">
      <w:pPr>
        <w:spacing w:line="240" w:lineRule="auto"/>
      </w:pPr>
      <w:r>
        <w:separator/>
      </w:r>
    </w:p>
  </w:endnote>
  <w:endnote w:type="continuationSeparator" w:id="0">
    <w:p w14:paraId="4334B0CD" w14:textId="77777777" w:rsidR="009C510A" w:rsidRDefault="009C510A" w:rsidP="001D33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D7174" w14:textId="77777777" w:rsidR="009C510A" w:rsidRDefault="009C510A" w:rsidP="001D3350">
      <w:pPr>
        <w:spacing w:line="240" w:lineRule="auto"/>
      </w:pPr>
      <w:r>
        <w:separator/>
      </w:r>
    </w:p>
  </w:footnote>
  <w:footnote w:type="continuationSeparator" w:id="0">
    <w:p w14:paraId="1F83DE5C" w14:textId="77777777" w:rsidR="009C510A" w:rsidRDefault="009C510A" w:rsidP="001D33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1873"/>
    <w:multiLevelType w:val="multilevel"/>
    <w:tmpl w:val="EF8EBD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40775C06"/>
    <w:multiLevelType w:val="hybridMultilevel"/>
    <w:tmpl w:val="C2D4E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913312">
    <w:abstractNumId w:val="0"/>
  </w:num>
  <w:num w:numId="2" w16cid:durableId="1721057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74D"/>
    <w:rsid w:val="00095873"/>
    <w:rsid w:val="001D3350"/>
    <w:rsid w:val="002559F7"/>
    <w:rsid w:val="003D174D"/>
    <w:rsid w:val="0051508E"/>
    <w:rsid w:val="007251BB"/>
    <w:rsid w:val="009B4CF9"/>
    <w:rsid w:val="009C510A"/>
    <w:rsid w:val="00B51F54"/>
    <w:rsid w:val="00C32056"/>
    <w:rsid w:val="00DC5B06"/>
    <w:rsid w:val="00D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37D0"/>
  <w15:chartTrackingRefBased/>
  <w15:docId w15:val="{0415F836-32BE-4932-BC76-81D8263C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350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uiPriority w:val="99"/>
    <w:semiHidden/>
    <w:unhideWhenUsed/>
    <w:rsid w:val="001D3350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1D33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D335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styleId="a6">
    <w:name w:val="List Paragraph"/>
    <w:basedOn w:val="a"/>
    <w:uiPriority w:val="34"/>
    <w:qFormat/>
    <w:rsid w:val="001D3350"/>
    <w:pPr>
      <w:spacing w:after="160" w:line="256" w:lineRule="auto"/>
      <w:ind w:left="720"/>
      <w:contextualSpacing/>
      <w:jc w:val="left"/>
    </w:pPr>
    <w:rPr>
      <w:rFonts w:ascii="Calibri" w:eastAsia="Calibri" w:hAnsi="Calibri"/>
      <w:sz w:val="22"/>
      <w:lang w:val="en-US" w:eastAsia="en-US"/>
    </w:rPr>
  </w:style>
  <w:style w:type="paragraph" w:customStyle="1" w:styleId="ConsPlusNormal">
    <w:name w:val="ConsPlusNormal"/>
    <w:qFormat/>
    <w:rsid w:val="001D335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1D3350"/>
    <w:rPr>
      <w:vertAlign w:val="superscript"/>
    </w:rPr>
  </w:style>
  <w:style w:type="character" w:customStyle="1" w:styleId="1">
    <w:name w:val="Текст сноски Знак1"/>
    <w:basedOn w:val="a0"/>
    <w:link w:val="a3"/>
    <w:uiPriority w:val="99"/>
    <w:semiHidden/>
    <w:locked/>
    <w:rsid w:val="001D335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1D335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1D335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1D3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2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6330</Characters>
  <Application>Microsoft Office Word</Application>
  <DocSecurity>0</DocSecurity>
  <Lines>52</Lines>
  <Paragraphs>14</Paragraphs>
  <ScaleCrop>false</ScaleCrop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2025-09-04T08:00:00Z</dcterms:created>
  <dcterms:modified xsi:type="dcterms:W3CDTF">2025-09-04T08:00:00Z</dcterms:modified>
</cp:coreProperties>
</file>