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9639"/>
      </w:tblGrid>
      <w:tr w:rsidR="00EA6766" w14:paraId="5C46D6E5" w14:textId="77777777">
        <w:trPr>
          <w:trHeight w:val="1984"/>
        </w:trPr>
        <w:tc>
          <w:tcPr>
            <w:tcW w:w="9639" w:type="dxa"/>
          </w:tcPr>
          <w:p w14:paraId="5760CBC5" w14:textId="77777777" w:rsidR="00EA676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noProof/>
              </w:rPr>
              <w:drawing>
                <wp:inline distT="0" distB="0" distL="0" distR="0" wp14:anchorId="3063B868" wp14:editId="7CA62C45">
                  <wp:extent cx="518795" cy="74739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795" cy="747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762586" w14:textId="77777777" w:rsidR="00EA6766" w:rsidRDefault="00EA67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14:paraId="4A8A612B" w14:textId="77777777" w:rsidR="00EA676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bookmarkStart w:id="0" w:name="_Hlk115176197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АДМИНИСТРАЦИЯ ГОРОДА ШАРЫПОВО КРАСНОЯРСКОГО КРАЯ</w:t>
            </w:r>
            <w:bookmarkEnd w:id="0"/>
          </w:p>
          <w:p w14:paraId="39BE8025" w14:textId="77777777" w:rsidR="00EA6766" w:rsidRDefault="00EA67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bookmarkStart w:id="1" w:name="_Hlk115171399"/>
            <w:bookmarkEnd w:id="1"/>
          </w:p>
        </w:tc>
      </w:tr>
    </w:tbl>
    <w:p w14:paraId="24AEE5A9" w14:textId="77777777" w:rsidR="00EA6766" w:rsidRDefault="0000000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ПОСТАНОВЛЕНИЕ</w:t>
      </w:r>
    </w:p>
    <w:p w14:paraId="64AD4F65" w14:textId="77777777" w:rsidR="00EA6766" w:rsidRDefault="00000000">
      <w:pPr>
        <w:spacing w:after="0" w:line="240" w:lineRule="auto"/>
        <w:ind w:firstLine="72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14:paraId="67CBCF13" w14:textId="77777777" w:rsidR="00EA6766" w:rsidRDefault="00000000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10D3EFA3" w14:textId="77777777" w:rsidR="00EA6766" w:rsidRDefault="0000000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06.06.2025                                                                                                       № 145</w:t>
      </w:r>
    </w:p>
    <w:p w14:paraId="2D9CEAA0" w14:textId="77777777" w:rsidR="00EA6766" w:rsidRDefault="00EA6766">
      <w:pPr>
        <w:rPr>
          <w:sz w:val="28"/>
          <w:szCs w:val="28"/>
        </w:rPr>
      </w:pPr>
    </w:p>
    <w:p w14:paraId="77E1CE9E" w14:textId="77777777" w:rsidR="00EA6766" w:rsidRDefault="00EA6766">
      <w:pPr>
        <w:rPr>
          <w:sz w:val="28"/>
          <w:szCs w:val="28"/>
        </w:rPr>
      </w:pPr>
    </w:p>
    <w:p w14:paraId="2CC08314" w14:textId="77777777" w:rsidR="00EA6766" w:rsidRDefault="000000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внесении изменений и дополнений в постановление Администрации города Шарыпово от 21.06.2022 г. № 205 «Об утверждении Положения об оплате труда работников муниципальных автономных образовательных учреждений дополнительного образования: «Детский оздоровительно-образовательный лагерь «Парус» и «Детский оздоровительно-образовательный лагерь «Бригантина» (в редакции от 25.03.2025 № 84)</w:t>
      </w:r>
    </w:p>
    <w:p w14:paraId="70715D85" w14:textId="77777777" w:rsidR="00EA6766" w:rsidRDefault="00EA676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81DAD8E" w14:textId="77777777" w:rsidR="00EA6766" w:rsidRDefault="00EA676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597EC57" w14:textId="77777777" w:rsidR="00EA6766" w:rsidRDefault="000000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соответствии с Трудовым кодексом Российской Федерации, Федеральным законом от 06.10.2003 г. № 131-ФЗ «Об общих принципах организации местного самоуправления в Российской Федерации», руководствуясь статьей 34 Устава города Шарыпово Красноярского края,</w:t>
      </w:r>
    </w:p>
    <w:p w14:paraId="20529196" w14:textId="77777777" w:rsidR="00EA6766" w:rsidRDefault="000000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14:paraId="1AA7E204" w14:textId="77777777" w:rsidR="00EA6766" w:rsidRDefault="00000000">
      <w:pPr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Внести в постановление Администрации города Шарыпово от 21.06.2022 г. № 205 «Об утверждении Положения об оплате труда работников муниципальных автономных образовательных учреждений дополнительного образования: «Детский оздоровительно-образовательный лагерь «Парус» и «Детский оздоровительно-образовательный лагерь «Бригантина» (в редакции от 23.11.2022 № 392, от 09.01.2023 № 5, от 18.05.2023 № 131, от 11.07.2023 № 197, от 08.08.2023 № 206, от 28.05.2024 № 126, от 28.06.2024 № 153, от 23.12.2024 № 331, от 19.02.2025 № 44, от 25.03.2025 № 84) следующие изменения и дополнения:</w:t>
      </w:r>
    </w:p>
    <w:p w14:paraId="3596619C" w14:textId="77777777" w:rsidR="00EA6766" w:rsidRDefault="00000000">
      <w:pPr>
        <w:numPr>
          <w:ilvl w:val="1"/>
          <w:numId w:val="2"/>
        </w:numPr>
        <w:spacing w:after="0" w:line="240" w:lineRule="auto"/>
        <w:ind w:left="0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В приложении к постановлению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Положение об оплате труда работников </w:t>
      </w:r>
      <w:r>
        <w:rPr>
          <w:rFonts w:ascii="Times New Roman" w:hAnsi="Times New Roman"/>
          <w:sz w:val="28"/>
          <w:szCs w:val="28"/>
          <w:lang w:eastAsia="ru-RU"/>
        </w:rPr>
        <w:t>муниципальных автономных образовательных учреждений дополнительного образования: «Детский оздоровительно-образовательный лагерь «Парус» и «Детский оздоровительно-образовательный лагерь «Бригантина»:</w:t>
      </w:r>
    </w:p>
    <w:p w14:paraId="652B7350" w14:textId="77777777" w:rsidR="00EA6766" w:rsidRDefault="00000000">
      <w:pPr>
        <w:pStyle w:val="a9"/>
        <w:numPr>
          <w:ilvl w:val="2"/>
          <w:numId w:val="2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Строку 11 таблицы 2 </w:t>
      </w:r>
      <w:r>
        <w:rPr>
          <w:color w:val="000000"/>
          <w:sz w:val="28"/>
          <w:szCs w:val="28"/>
        </w:rPr>
        <w:t xml:space="preserve">пункта 2.4. раздела 2 «Оклады (должностные оклады), ставки заработной платы» </w:t>
      </w:r>
      <w:r>
        <w:rPr>
          <w:sz w:val="28"/>
          <w:szCs w:val="28"/>
        </w:rPr>
        <w:t>изложить в новой редакции:</w:t>
      </w:r>
    </w:p>
    <w:tbl>
      <w:tblPr>
        <w:tblW w:w="93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1"/>
        <w:gridCol w:w="1985"/>
      </w:tblGrid>
      <w:tr w:rsidR="00EA6766" w14:paraId="31AC5DCE" w14:textId="77777777"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3B581" w14:textId="77777777" w:rsidR="00EA6766" w:rsidRDefault="00000000">
            <w:pPr>
              <w:spacing w:after="0" w:line="254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 квалификационный уровень: инженер-программист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6EFD9" w14:textId="77777777" w:rsidR="00EA6766" w:rsidRDefault="00000000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4 943,0</w:t>
            </w:r>
          </w:p>
        </w:tc>
      </w:tr>
    </w:tbl>
    <w:p w14:paraId="3C9778FC" w14:textId="77777777" w:rsidR="00EA6766" w:rsidRDefault="00000000">
      <w:pPr>
        <w:pStyle w:val="aa"/>
        <w:numPr>
          <w:ilvl w:val="2"/>
          <w:numId w:val="2"/>
        </w:numPr>
        <w:spacing w:after="0" w:line="240" w:lineRule="auto"/>
        <w:ind w:left="0" w:firstLine="708"/>
        <w:jc w:val="both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Приложение 1 «</w:t>
      </w:r>
      <w:r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Стимулирующие выплаты (выплаты за важность выполняемой работы, степень самостоятельности и ответственности при </w:t>
      </w:r>
      <w:r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lastRenderedPageBreak/>
        <w:t>выполнении поставленных задач; за интенсивность и высокие результаты работы; выплаты за качество выполняемых работ) для работников Учреждения»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 Положению об оплате труда дополнить строкой следующего содержания:</w:t>
      </w:r>
    </w:p>
    <w:p w14:paraId="1A092A86" w14:textId="77777777" w:rsidR="00EA6766" w:rsidRDefault="00EA6766">
      <w:pPr>
        <w:pStyle w:val="aa"/>
        <w:spacing w:after="0" w:line="240" w:lineRule="auto"/>
        <w:ind w:left="708"/>
        <w:jc w:val="both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6"/>
        <w:gridCol w:w="2274"/>
        <w:gridCol w:w="2610"/>
        <w:gridCol w:w="1257"/>
        <w:gridCol w:w="839"/>
        <w:gridCol w:w="1253"/>
      </w:tblGrid>
      <w:tr w:rsidR="00EA6766" w14:paraId="7B19BD04" w14:textId="77777777">
        <w:trPr>
          <w:cantSplit/>
          <w:trHeight w:val="358"/>
        </w:trPr>
        <w:tc>
          <w:tcPr>
            <w:tcW w:w="11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B11B63" w14:textId="77777777" w:rsidR="00EA6766" w:rsidRDefault="00000000">
            <w:pPr>
              <w:pStyle w:val="a9"/>
            </w:pPr>
            <w:r>
              <w:t>Инженер-программист</w:t>
            </w:r>
          </w:p>
        </w:tc>
        <w:tc>
          <w:tcPr>
            <w:tcW w:w="69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749475" w14:textId="77777777" w:rsidR="00EA6766" w:rsidRDefault="00000000">
            <w:pPr>
              <w:pStyle w:val="a9"/>
            </w:pPr>
            <w:r>
              <w:t xml:space="preserve">Выплаты за важность выполняемой работы, степень самостоятельности </w:t>
            </w:r>
            <w:proofErr w:type="gramStart"/>
            <w:r>
              <w:t>и  ответственности</w:t>
            </w:r>
            <w:proofErr w:type="gramEnd"/>
            <w:r>
              <w:t xml:space="preserve"> при выполнении поставленных задач                     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703122" w14:textId="77777777" w:rsidR="00EA6766" w:rsidRDefault="00EA6766">
            <w:pPr>
              <w:pStyle w:val="a9"/>
            </w:pPr>
          </w:p>
        </w:tc>
      </w:tr>
      <w:tr w:rsidR="00EA6766" w14:paraId="1E2CA7A4" w14:textId="77777777">
        <w:trPr>
          <w:cantSplit/>
          <w:trHeight w:val="1075"/>
        </w:trPr>
        <w:tc>
          <w:tcPr>
            <w:tcW w:w="110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575303A" w14:textId="77777777" w:rsidR="00EA6766" w:rsidRDefault="00EA6766">
            <w:pPr>
              <w:pStyle w:val="a9"/>
            </w:pP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7D898" w14:textId="77777777" w:rsidR="00EA6766" w:rsidRDefault="00000000">
            <w:pPr>
              <w:pStyle w:val="a9"/>
            </w:pPr>
            <w:r>
              <w:t>Своевременный и качественный ремонт компьютерной техники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CD098C" w14:textId="77777777" w:rsidR="00EA6766" w:rsidRDefault="00000000">
            <w:pPr>
              <w:pStyle w:val="a9"/>
            </w:pPr>
            <w:r>
              <w:t xml:space="preserve">качественное выполнение ремонта компьютерной техники по мере возникновения необходимости  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F420E4" w14:textId="77777777" w:rsidR="00EA6766" w:rsidRDefault="00000000">
            <w:pPr>
              <w:pStyle w:val="a9"/>
            </w:pPr>
            <w:r>
              <w:t xml:space="preserve">отсутствие замечаний              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9EAD48" w14:textId="77777777" w:rsidR="00EA6766" w:rsidRDefault="00000000">
            <w:pPr>
              <w:pStyle w:val="a9"/>
              <w:jc w:val="center"/>
            </w:pPr>
            <w:r>
              <w:t>20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6A96EC" w14:textId="77777777" w:rsidR="00EA6766" w:rsidRDefault="00000000">
            <w:pPr>
              <w:pStyle w:val="a9"/>
              <w:jc w:val="center"/>
            </w:pPr>
            <w:r>
              <w:t>за месяц (смену)/за сезон</w:t>
            </w:r>
          </w:p>
        </w:tc>
      </w:tr>
      <w:tr w:rsidR="00EA6766" w14:paraId="6C7907F3" w14:textId="77777777">
        <w:trPr>
          <w:cantSplit/>
          <w:trHeight w:val="955"/>
        </w:trPr>
        <w:tc>
          <w:tcPr>
            <w:tcW w:w="110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227F221" w14:textId="77777777" w:rsidR="00EA6766" w:rsidRDefault="00EA6766">
            <w:pPr>
              <w:pStyle w:val="a9"/>
            </w:pP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80B4A1" w14:textId="77777777" w:rsidR="00EA6766" w:rsidRDefault="00000000">
            <w:pPr>
              <w:pStyle w:val="a9"/>
            </w:pPr>
            <w:r>
              <w:t xml:space="preserve">Исполнительская дисциплина        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9E59C3" w14:textId="77777777" w:rsidR="00EA6766" w:rsidRDefault="00000000">
            <w:pPr>
              <w:pStyle w:val="a9"/>
            </w:pPr>
            <w:r>
              <w:t>соответствие установленным срокам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E63614" w14:textId="77777777" w:rsidR="00EA6766" w:rsidRDefault="00000000">
            <w:pPr>
              <w:pStyle w:val="a9"/>
            </w:pPr>
            <w:r>
              <w:t>отсутствие срыва сроков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5657F" w14:textId="77777777" w:rsidR="00EA6766" w:rsidRDefault="00000000">
            <w:pPr>
              <w:pStyle w:val="a9"/>
              <w:jc w:val="center"/>
            </w:pPr>
            <w:r>
              <w:t>20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03A25F" w14:textId="77777777" w:rsidR="00EA6766" w:rsidRDefault="00000000">
            <w:pPr>
              <w:pStyle w:val="a9"/>
              <w:jc w:val="center"/>
            </w:pPr>
            <w:r>
              <w:t>за месяц (смену)/за сезон</w:t>
            </w:r>
          </w:p>
        </w:tc>
      </w:tr>
      <w:tr w:rsidR="00EA6766" w14:paraId="1CCFA994" w14:textId="77777777">
        <w:trPr>
          <w:cantSplit/>
          <w:trHeight w:val="356"/>
        </w:trPr>
        <w:tc>
          <w:tcPr>
            <w:tcW w:w="110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A32F5C7" w14:textId="77777777" w:rsidR="00EA6766" w:rsidRDefault="00EA6766">
            <w:pPr>
              <w:pStyle w:val="a9"/>
            </w:pPr>
          </w:p>
        </w:tc>
        <w:tc>
          <w:tcPr>
            <w:tcW w:w="69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0BC0EB" w14:textId="77777777" w:rsidR="00EA6766" w:rsidRDefault="00000000">
            <w:pPr>
              <w:pStyle w:val="a9"/>
            </w:pPr>
            <w:r>
              <w:t>Выплаты за интенсивность и высокие результаты работы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F4A0F5" w14:textId="77777777" w:rsidR="00EA6766" w:rsidRDefault="00EA6766">
            <w:pPr>
              <w:pStyle w:val="a9"/>
            </w:pPr>
          </w:p>
        </w:tc>
      </w:tr>
      <w:tr w:rsidR="00EA6766" w14:paraId="619EB174" w14:textId="77777777">
        <w:trPr>
          <w:cantSplit/>
          <w:trHeight w:val="955"/>
        </w:trPr>
        <w:tc>
          <w:tcPr>
            <w:tcW w:w="110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5A94CAF" w14:textId="77777777" w:rsidR="00EA6766" w:rsidRDefault="00EA6766">
            <w:pPr>
              <w:pStyle w:val="a9"/>
            </w:pP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EFBF13" w14:textId="77777777" w:rsidR="00EA6766" w:rsidRDefault="00000000">
            <w:pPr>
              <w:pStyle w:val="a9"/>
            </w:pPr>
            <w:proofErr w:type="gramStart"/>
            <w:r>
              <w:t>Оперативность  выполняемой</w:t>
            </w:r>
            <w:proofErr w:type="gramEnd"/>
            <w:r>
              <w:t xml:space="preserve"> работы  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820C26" w14:textId="77777777" w:rsidR="00EA6766" w:rsidRDefault="00000000">
            <w:pPr>
              <w:pStyle w:val="a9"/>
            </w:pPr>
            <w:r>
              <w:t>выполнение работы в установленный руководством срок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8FC3F" w14:textId="77777777" w:rsidR="00EA6766" w:rsidRDefault="00000000">
            <w:pPr>
              <w:pStyle w:val="a9"/>
            </w:pPr>
            <w:r>
              <w:t>отсутствие замечаний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91F30D" w14:textId="77777777" w:rsidR="00EA6766" w:rsidRDefault="00000000">
            <w:pPr>
              <w:pStyle w:val="a9"/>
              <w:jc w:val="center"/>
            </w:pPr>
            <w:r>
              <w:t>20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25FE6F" w14:textId="77777777" w:rsidR="00EA6766" w:rsidRDefault="00000000">
            <w:pPr>
              <w:pStyle w:val="a9"/>
              <w:jc w:val="center"/>
            </w:pPr>
            <w:r>
              <w:t>за месяц (смену)/за сезон</w:t>
            </w:r>
          </w:p>
        </w:tc>
      </w:tr>
      <w:tr w:rsidR="00EA6766" w14:paraId="46396F00" w14:textId="77777777">
        <w:trPr>
          <w:cantSplit/>
          <w:trHeight w:val="955"/>
        </w:trPr>
        <w:tc>
          <w:tcPr>
            <w:tcW w:w="110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00A93C6" w14:textId="77777777" w:rsidR="00EA6766" w:rsidRDefault="00EA6766">
            <w:pPr>
              <w:pStyle w:val="a9"/>
            </w:pP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D3C43B" w14:textId="77777777" w:rsidR="00EA6766" w:rsidRDefault="00000000">
            <w:pPr>
              <w:pStyle w:val="a9"/>
            </w:pPr>
            <w:r>
              <w:t>Результативность деятельности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1BF934" w14:textId="77777777" w:rsidR="00EA6766" w:rsidRDefault="00000000">
            <w:pPr>
              <w:pStyle w:val="a9"/>
            </w:pPr>
            <w:r>
              <w:t>отсутствие предписаний вышестоящих и надзорных органов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341DB4" w14:textId="77777777" w:rsidR="00EA6766" w:rsidRDefault="00000000">
            <w:pPr>
              <w:pStyle w:val="a9"/>
            </w:pPr>
            <w:r>
              <w:t>отсутствие замечаний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6445C0" w14:textId="77777777" w:rsidR="00EA6766" w:rsidRDefault="00000000">
            <w:pPr>
              <w:pStyle w:val="a9"/>
              <w:jc w:val="center"/>
            </w:pPr>
            <w:r>
              <w:t>20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D4BBE7" w14:textId="77777777" w:rsidR="00EA6766" w:rsidRDefault="00000000">
            <w:pPr>
              <w:pStyle w:val="a9"/>
              <w:jc w:val="center"/>
            </w:pPr>
            <w:r>
              <w:t>за месяц (смену)/за сезон</w:t>
            </w:r>
          </w:p>
        </w:tc>
      </w:tr>
      <w:tr w:rsidR="00EA6766" w14:paraId="4FE5CBAB" w14:textId="77777777">
        <w:trPr>
          <w:cantSplit/>
          <w:trHeight w:val="239"/>
        </w:trPr>
        <w:tc>
          <w:tcPr>
            <w:tcW w:w="110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46423ED" w14:textId="77777777" w:rsidR="00EA6766" w:rsidRDefault="00EA6766">
            <w:pPr>
              <w:pStyle w:val="a9"/>
            </w:pPr>
          </w:p>
        </w:tc>
        <w:tc>
          <w:tcPr>
            <w:tcW w:w="69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C2F52B" w14:textId="77777777" w:rsidR="00EA6766" w:rsidRDefault="00000000">
            <w:pPr>
              <w:pStyle w:val="a9"/>
            </w:pPr>
            <w:r>
              <w:t xml:space="preserve">Выплаты за качество выполняемых работ                                 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4443B2" w14:textId="77777777" w:rsidR="00EA6766" w:rsidRDefault="00EA6766">
            <w:pPr>
              <w:pStyle w:val="a9"/>
            </w:pPr>
          </w:p>
        </w:tc>
      </w:tr>
      <w:tr w:rsidR="00EA6766" w14:paraId="78136449" w14:textId="77777777">
        <w:trPr>
          <w:cantSplit/>
          <w:trHeight w:val="955"/>
        </w:trPr>
        <w:tc>
          <w:tcPr>
            <w:tcW w:w="110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DC34E51" w14:textId="77777777" w:rsidR="00EA6766" w:rsidRDefault="00EA6766">
            <w:pPr>
              <w:pStyle w:val="a9"/>
            </w:pP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A0422F" w14:textId="77777777" w:rsidR="00EA6766" w:rsidRDefault="00000000">
            <w:pPr>
              <w:pStyle w:val="a9"/>
            </w:pPr>
            <w:r>
              <w:t xml:space="preserve">Качественное выполнение оперативных заданий 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17C6DD" w14:textId="77777777" w:rsidR="00EA6766" w:rsidRDefault="00000000">
            <w:pPr>
              <w:pStyle w:val="a9"/>
            </w:pPr>
            <w:r>
              <w:t xml:space="preserve">выполнение заданий в установленный срок   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34D232" w14:textId="77777777" w:rsidR="00EA6766" w:rsidRDefault="00000000">
            <w:pPr>
              <w:pStyle w:val="a9"/>
            </w:pPr>
            <w:r>
              <w:t xml:space="preserve">отсутствие срыва сроков       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708DB3" w14:textId="77777777" w:rsidR="00EA6766" w:rsidRDefault="00000000">
            <w:pPr>
              <w:pStyle w:val="a9"/>
              <w:jc w:val="center"/>
            </w:pPr>
            <w:r>
              <w:t>20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8D515" w14:textId="77777777" w:rsidR="00EA6766" w:rsidRDefault="00000000">
            <w:pPr>
              <w:pStyle w:val="a9"/>
              <w:jc w:val="center"/>
            </w:pPr>
            <w:r>
              <w:t>за месяц (смену)/за сезон</w:t>
            </w:r>
          </w:p>
        </w:tc>
      </w:tr>
      <w:tr w:rsidR="00EA6766" w14:paraId="5ED1D53C" w14:textId="77777777">
        <w:trPr>
          <w:cantSplit/>
          <w:trHeight w:val="955"/>
        </w:trPr>
        <w:tc>
          <w:tcPr>
            <w:tcW w:w="110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FB46AC" w14:textId="77777777" w:rsidR="00EA6766" w:rsidRDefault="00EA6766">
            <w:pPr>
              <w:pStyle w:val="a9"/>
            </w:pP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D2FB98" w14:textId="77777777" w:rsidR="00EA6766" w:rsidRDefault="00000000">
            <w:pPr>
              <w:pStyle w:val="a9"/>
            </w:pPr>
            <w:r>
              <w:t>Качество выполнения мероприятий, связанных с установкой техники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0AB828" w14:textId="77777777" w:rsidR="00EA6766" w:rsidRDefault="00000000">
            <w:pPr>
              <w:pStyle w:val="a9"/>
            </w:pPr>
            <w:r>
              <w:t>установка техники в срок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47AA60" w14:textId="77777777" w:rsidR="00EA6766" w:rsidRDefault="00000000">
            <w:pPr>
              <w:pStyle w:val="a9"/>
            </w:pPr>
            <w:r>
              <w:t>отсутствие срыва сроков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600888" w14:textId="77777777" w:rsidR="00EA6766" w:rsidRDefault="00000000">
            <w:pPr>
              <w:pStyle w:val="a9"/>
              <w:jc w:val="center"/>
            </w:pPr>
            <w:r>
              <w:t>20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341335" w14:textId="77777777" w:rsidR="00EA6766" w:rsidRDefault="00000000">
            <w:pPr>
              <w:pStyle w:val="a9"/>
              <w:jc w:val="center"/>
            </w:pPr>
            <w:r>
              <w:t>за месяц (смену)/за сезон</w:t>
            </w:r>
          </w:p>
        </w:tc>
      </w:tr>
    </w:tbl>
    <w:p w14:paraId="32EE37BD" w14:textId="77777777" w:rsidR="00EA6766" w:rsidRDefault="00EA6766">
      <w:pPr>
        <w:spacing w:after="0" w:line="240" w:lineRule="auto"/>
        <w:jc w:val="both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</w:p>
    <w:p w14:paraId="77DD186F" w14:textId="77777777" w:rsidR="00EA6766" w:rsidRDefault="00000000">
      <w:pPr>
        <w:pStyle w:val="aa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Контроль за исполнением настоящего постановления возложить на заместителя Главы города Шарыпово по социальным вопросам Ю.В. Рудь.</w:t>
      </w:r>
    </w:p>
    <w:p w14:paraId="77FF652A" w14:textId="77777777" w:rsidR="00EA6766" w:rsidRDefault="00000000">
      <w:pPr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Настоящее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распространяется на правоотношения, возникшие с 01 мая 2025 года и подлежит размещению на официальном сайте муниципального образования города Шарыпово Красноярского края (</w:t>
      </w:r>
      <w:hyperlink r:id="rId6">
        <w:r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val="en-US" w:eastAsia="ru-RU"/>
          </w:rPr>
          <w:t>https</w:t>
        </w:r>
        <w:r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://</w:t>
        </w:r>
        <w:proofErr w:type="spellStart"/>
        <w:r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val="en-US" w:eastAsia="ru-RU"/>
          </w:rPr>
          <w:t>sharypovo</w:t>
        </w:r>
        <w:proofErr w:type="spellEnd"/>
        <w:r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.</w:t>
        </w:r>
        <w:proofErr w:type="spellStart"/>
        <w:r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val="en-US" w:eastAsia="ru-RU"/>
          </w:rPr>
          <w:t>gosuslugi</w:t>
        </w:r>
        <w:proofErr w:type="spellEnd"/>
        <w:r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.</w:t>
        </w:r>
        <w:proofErr w:type="spellStart"/>
        <w:r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val="en-US" w:eastAsia="ru-RU"/>
          </w:rPr>
          <w:t>ru</w:t>
        </w:r>
        <w:proofErr w:type="spellEnd"/>
      </w:hyperlink>
      <w:r>
        <w:rPr>
          <w:rFonts w:ascii="Times New Roman" w:eastAsia="Times New Roman" w:hAnsi="Times New Roman"/>
          <w:sz w:val="28"/>
          <w:szCs w:val="28"/>
          <w:lang w:eastAsia="ru-RU"/>
        </w:rPr>
        <w:t>).</w:t>
      </w:r>
    </w:p>
    <w:p w14:paraId="1BD8EC6E" w14:textId="77777777" w:rsidR="00EA6766" w:rsidRDefault="00EA676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BF2E84A" w14:textId="77777777" w:rsidR="00EA6766" w:rsidRDefault="00EA676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0C63ECA" w14:textId="77777777" w:rsidR="00EA6766" w:rsidRDefault="0000000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Глава города Шарыпово                                                                       В.Г. Хохлов</w:t>
      </w:r>
    </w:p>
    <w:sectPr w:rsidR="00EA6766">
      <w:pgSz w:w="11906" w:h="16838"/>
      <w:pgMar w:top="709" w:right="850" w:bottom="851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1042B0"/>
    <w:multiLevelType w:val="multilevel"/>
    <w:tmpl w:val="428C5E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12844BA"/>
    <w:multiLevelType w:val="multilevel"/>
    <w:tmpl w:val="AFB670E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8" w:hanging="720"/>
      </w:pPr>
      <w:rPr>
        <w:rFonts w:eastAsia="Calibri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  <w:rPr>
        <w:rFonts w:eastAsia="Calibri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8" w:hanging="1080"/>
      </w:pPr>
      <w:rPr>
        <w:rFonts w:eastAsia="Calibri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  <w:rPr>
        <w:rFonts w:eastAsia="Calibri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8" w:hanging="1440"/>
      </w:pPr>
      <w:rPr>
        <w:rFonts w:eastAsia="Calibri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8" w:hanging="1800"/>
      </w:pPr>
      <w:rPr>
        <w:rFonts w:eastAsia="Calibri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8" w:hanging="1800"/>
      </w:pPr>
      <w:rPr>
        <w:rFonts w:eastAsia="Calibri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8" w:hanging="2160"/>
      </w:pPr>
      <w:rPr>
        <w:rFonts w:eastAsia="Calibri"/>
      </w:rPr>
    </w:lvl>
  </w:abstractNum>
  <w:num w:numId="1" w16cid:durableId="1391004404">
    <w:abstractNumId w:val="0"/>
  </w:num>
  <w:num w:numId="2" w16cid:durableId="1282567129">
    <w:abstractNumId w:val="1"/>
  </w:num>
  <w:num w:numId="3" w16cid:durableId="1828129171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766"/>
    <w:rsid w:val="001C1CA6"/>
    <w:rsid w:val="00340969"/>
    <w:rsid w:val="00EA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25F90"/>
  <w15:docId w15:val="{4F91E5E8-B012-49B1-983F-9A9184AC1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40E0"/>
    <w:pPr>
      <w:spacing w:after="160" w:line="252" w:lineRule="auto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340E0"/>
    <w:rPr>
      <w:color w:val="0000FF"/>
      <w:u w:val="single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Free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FreeSans"/>
    </w:rPr>
  </w:style>
  <w:style w:type="paragraph" w:styleId="a9">
    <w:name w:val="No Spacing"/>
    <w:uiPriority w:val="1"/>
    <w:qFormat/>
    <w:rsid w:val="00C340E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C340E0"/>
    <w:pPr>
      <w:ind w:left="720"/>
      <w:contextualSpacing/>
    </w:pPr>
  </w:style>
  <w:style w:type="table" w:customStyle="1" w:styleId="1">
    <w:name w:val="Сетка таблицы1"/>
    <w:basedOn w:val="a1"/>
    <w:uiPriority w:val="59"/>
    <w:rsid w:val="00C941D5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harypovo.gosuslugi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608</Words>
  <Characters>3467</Characters>
  <Application>Microsoft Office Word</Application>
  <DocSecurity>0</DocSecurity>
  <Lines>28</Lines>
  <Paragraphs>8</Paragraphs>
  <ScaleCrop>false</ScaleCrop>
  <Company/>
  <LinksUpToDate>false</LinksUpToDate>
  <CharactersWithSpaces>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User</cp:lastModifiedBy>
  <cp:revision>2</cp:revision>
  <dcterms:created xsi:type="dcterms:W3CDTF">2025-10-22T08:23:00Z</dcterms:created>
  <dcterms:modified xsi:type="dcterms:W3CDTF">2025-10-22T08:23:00Z</dcterms:modified>
  <dc:language>ru-RU</dc:language>
</cp:coreProperties>
</file>