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media/image1.png" ContentType="image/png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szCs w:val="28"/>
          <w:lang w:val="ru-RU" w:eastAsia="ru-RU"/>
        </w:rPr>
      </w:pPr>
      <w:bookmarkStart w:id="0" w:name="_Hlk115171399"/>
      <w:bookmarkEnd w:id="0"/>
      <w:r>
        <w:rPr>
          <w:b/>
          <w:szCs w:val="28"/>
          <w:lang w:val="ru-RU" w:eastAsia="ru-RU"/>
        </w:rPr>
        <w:drawing>
          <wp:inline distT="0" distB="0" distL="0" distR="0">
            <wp:extent cx="511810" cy="744855"/>
            <wp:effectExtent l="0" t="0" r="0" b="0"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71" t="-48" r="-71" b="-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810" cy="744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b/>
          <w:szCs w:val="28"/>
          <w:lang w:val="ru-RU" w:eastAsia="ru-RU"/>
        </w:rPr>
      </w:pPr>
      <w:r>
        <w:rPr>
          <w:b/>
          <w:szCs w:val="28"/>
          <w:lang w:val="ru-RU" w:eastAsia="ru-RU"/>
        </w:rPr>
      </w:r>
    </w:p>
    <w:p>
      <w:pPr>
        <w:pStyle w:val="Normal"/>
        <w:jc w:val="center"/>
        <w:rPr>
          <w:szCs w:val="28"/>
        </w:rPr>
      </w:pPr>
      <w:bookmarkStart w:id="1" w:name="_Hlk115176197"/>
      <w:r>
        <w:rPr>
          <w:b/>
          <w:szCs w:val="28"/>
        </w:rPr>
        <w:t>АДМИНИСТРАЦИЯ ГОРОДА ШАРЫПОВО КРАСНОЯРСКОГО КРАЯ</w:t>
      </w:r>
      <w:bookmarkEnd w:id="1"/>
    </w:p>
    <w:p>
      <w:pPr>
        <w:pStyle w:val="Normal"/>
        <w:ind w:firstLine="720" w:right="0"/>
        <w:jc w:val="center"/>
        <w:rPr>
          <w:szCs w:val="28"/>
        </w:rPr>
      </w:pPr>
      <w:r>
        <w:rPr>
          <w:szCs w:val="28"/>
        </w:rPr>
      </w:r>
      <w:bookmarkStart w:id="2" w:name="_Hlk115171399"/>
      <w:bookmarkStart w:id="3" w:name="_Hlk115171399"/>
      <w:bookmarkEnd w:id="3"/>
    </w:p>
    <w:p>
      <w:pPr>
        <w:pStyle w:val="Normal"/>
        <w:widowControl w:val="false"/>
        <w:shd w:fill="FFFFFF" w:val="clear"/>
        <w:autoSpaceDE w:val="false"/>
        <w:spacing w:lineRule="exact" w:line="264" w:before="2" w:after="0"/>
        <w:ind w:left="24" w:right="-105"/>
        <w:jc w:val="center"/>
        <w:rPr>
          <w:b/>
          <w:sz w:val="28"/>
          <w:szCs w:val="28"/>
        </w:rPr>
      </w:pPr>
      <w:r>
        <w:rPr>
          <w:rFonts w:eastAsia="Times New Roman"/>
          <w:b/>
          <w:bCs/>
          <w:lang w:eastAsia="en-US"/>
        </w:rPr>
        <w:t xml:space="preserve">  </w:t>
      </w:r>
      <w:r>
        <w:rPr>
          <w:rFonts w:eastAsia="Calibri"/>
          <w:b/>
          <w:bCs/>
          <w:lang w:eastAsia="en-US"/>
        </w:rPr>
        <w:t>ПОСТАНОВЛЕНИЕ</w:t>
      </w:r>
    </w:p>
    <w:p>
      <w:pPr>
        <w:pStyle w:val="Normal"/>
        <w:widowControl w:val="false"/>
        <w:shd w:fill="FFFFFF" w:val="clear"/>
        <w:autoSpaceDE w:val="false"/>
        <w:spacing w:lineRule="exact" w:line="264" w:before="2" w:after="0"/>
        <w:ind w:left="24" w:right="-105"/>
        <w:rPr/>
      </w:pPr>
      <w:r>
        <w:rPr/>
        <w:t xml:space="preserve"> </w:t>
      </w:r>
      <w:r>
        <w:rPr/>
        <w:tab/>
        <w:tab/>
        <w:tab/>
        <w:tab/>
        <w:tab/>
        <w:tab/>
        <w:tab/>
        <w:tab/>
        <w:tab/>
        <w:tab/>
        <w:tab/>
        <w:t xml:space="preserve">   </w:t>
      </w:r>
    </w:p>
    <w:p>
      <w:pPr>
        <w:pStyle w:val="Normal"/>
        <w:widowControl w:val="false"/>
        <w:shd w:fill="FFFFFF" w:val="clear"/>
        <w:autoSpaceDE w:val="false"/>
        <w:spacing w:lineRule="exact" w:line="264" w:before="2" w:after="0"/>
        <w:ind w:right="-105"/>
        <w:rPr/>
      </w:pPr>
      <w:r>
        <w:rPr/>
        <w:t xml:space="preserve"> </w:t>
      </w:r>
      <w:r>
        <w:rPr/>
        <w:t>31.10.2024</w:t>
        <w:tab/>
        <w:tab/>
        <w:tab/>
        <w:tab/>
        <w:tab/>
        <w:tab/>
        <w:tab/>
        <w:tab/>
        <w:tab/>
        <w:tab/>
        <w:tab/>
        <w:t>№228</w:t>
      </w:r>
    </w:p>
    <w:p>
      <w:pPr>
        <w:pStyle w:val="Normal"/>
        <w:rPr>
          <w:sz w:val="25"/>
          <w:szCs w:val="25"/>
        </w:rPr>
      </w:pPr>
      <w:r>
        <w:rPr>
          <w:sz w:val="25"/>
          <w:szCs w:val="25"/>
        </w:rPr>
      </w:r>
    </w:p>
    <w:p>
      <w:pPr>
        <w:pStyle w:val="Style22"/>
        <w:tabs>
          <w:tab w:val="clear" w:pos="708"/>
          <w:tab w:val="left" w:pos="5245" w:leader="none"/>
        </w:tabs>
        <w:ind w:right="4252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22"/>
        <w:tabs>
          <w:tab w:val="clear" w:pos="708"/>
          <w:tab w:val="left" w:pos="5245" w:leader="none"/>
        </w:tabs>
        <w:ind w:right="0"/>
        <w:rPr>
          <w:sz w:val="24"/>
          <w:szCs w:val="24"/>
        </w:rPr>
      </w:pPr>
      <w:r>
        <w:rPr>
          <w:sz w:val="24"/>
          <w:szCs w:val="24"/>
        </w:rPr>
        <w:t>О внесении изменений в постановление Администрации города Шарыпово от 10.07.2017г. №128 «О реализации муниципальной программы «Формирование современной городской среды муниципального образования «город Шарыпово Красноярского края»</w:t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ind w:firstLine="840" w:right="0"/>
        <w:jc w:val="both"/>
        <w:rPr/>
      </w:pPr>
      <w:r>
        <w:rPr/>
        <w:t xml:space="preserve">В целях подготовки и реализации муниципальной программы «Формирование современной городской среды муниципального образования «город Шарыпово Красноярского края», в рамках реализации приоритетного проекта «Формирование современной городской среды», на основании пункта 10, 12 Постановления Правительства Российской Федерации от 10.02.2017г. №169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среды», руководствуясь статьей 34 Устава города Шарыпово, </w:t>
      </w:r>
    </w:p>
    <w:p>
      <w:pPr>
        <w:pStyle w:val="Normal"/>
        <w:jc w:val="both"/>
        <w:rPr/>
      </w:pPr>
      <w:r>
        <w:rPr/>
        <w:t>ПОСТАНОВЛЯЮ:</w:t>
      </w:r>
    </w:p>
    <w:p>
      <w:pPr>
        <w:pStyle w:val="Style23"/>
        <w:ind w:firstLine="708" w:left="0" w:right="0"/>
        <w:jc w:val="both"/>
        <w:rPr>
          <w:rFonts w:eastAsia="Calibri"/>
          <w:lang w:eastAsia="en-US"/>
        </w:rPr>
      </w:pPr>
      <w:r>
        <w:rPr/>
        <w:t>1. В</w:t>
      </w:r>
      <w:r>
        <w:rPr>
          <w:rFonts w:eastAsia="Calibri"/>
          <w:lang w:eastAsia="en-US"/>
        </w:rPr>
        <w:t xml:space="preserve"> постановление Администрации г.Шарыпово от 10.07.2017г. №128 </w:t>
      </w:r>
      <w:r>
        <w:rPr/>
        <w:t>«О реализации муниципальной программы «Формирование современной городской среды муниципального образования «город Шарыпово Красноярского края»</w:t>
      </w:r>
      <w:r>
        <w:rPr>
          <w:rFonts w:eastAsia="Calibri"/>
          <w:lang w:eastAsia="en-US"/>
        </w:rPr>
        <w:t xml:space="preserve"> (в редакциях от 28.12.2017г. №301, от 11.10.2018г. №243, от 31.10.2019г. №219, от 30.07.2020г. №150, от 22.06.2021г. №127, от 12.07.2021г. №148) внести следующие изменения:</w:t>
      </w:r>
    </w:p>
    <w:p>
      <w:pPr>
        <w:pStyle w:val="Normal"/>
        <w:ind w:firstLine="708" w:right="0"/>
        <w:jc w:val="both"/>
        <w:rPr>
          <w:rFonts w:eastAsia="Calibri"/>
          <w:lang w:eastAsia="en-US"/>
        </w:rPr>
      </w:pPr>
      <w:r>
        <w:rPr/>
        <w:t>1.1. приложение №1 к постановлению «</w:t>
      </w:r>
      <w:r>
        <w:rPr>
          <w:rFonts w:eastAsia="Calibri"/>
          <w:lang w:eastAsia="en-US"/>
        </w:rPr>
        <w:t>Порядок подачи заявки на 2022 год для участия в отборе дворовых территорий, для включения в муниципальную программу</w:t>
      </w:r>
      <w:r>
        <w:rPr>
          <w:lang w:eastAsia="en-US"/>
        </w:rPr>
        <w:t xml:space="preserve">  «Формирование современной городской среды муниципального образования «город Шарыпово Красноярского края»</w:t>
      </w:r>
      <w:r>
        <w:rPr/>
        <w:t xml:space="preserve">» изложить в новой редакции, </w:t>
      </w:r>
      <w:r>
        <w:rPr>
          <w:rFonts w:eastAsia="Calibri"/>
          <w:lang w:eastAsia="en-US"/>
        </w:rPr>
        <w:t>согласно Приложению №1 «</w:t>
      </w:r>
      <w:bookmarkStart w:id="4" w:name="OLE_LINK33"/>
      <w:r>
        <w:rPr>
          <w:rFonts w:eastAsia="Calibri"/>
          <w:lang w:eastAsia="en-US"/>
        </w:rPr>
        <w:t>Порядок подачи заявки и проведения отбора дворовых территорий для включения в муниципальную программу</w:t>
      </w:r>
      <w:r>
        <w:rPr>
          <w:lang w:eastAsia="en-US"/>
        </w:rPr>
        <w:t xml:space="preserve"> «Формирования современной городской среды</w:t>
      </w:r>
      <w:r>
        <w:rPr/>
        <w:t>»</w:t>
      </w:r>
      <w:bookmarkEnd w:id="4"/>
      <w:r>
        <w:rPr>
          <w:rFonts w:eastAsia="Calibri"/>
          <w:lang w:eastAsia="en-US"/>
        </w:rPr>
        <w:t xml:space="preserve"> к настоящему постановлению.</w:t>
      </w:r>
    </w:p>
    <w:p>
      <w:pPr>
        <w:pStyle w:val="Normal"/>
        <w:ind w:firstLine="851" w:right="0"/>
        <w:jc w:val="both"/>
        <w:rPr/>
      </w:pPr>
      <w:r>
        <w:rPr/>
        <w:t>2.  Контроль за исполнением настоящего постановления оставляю за собой.</w:t>
      </w:r>
    </w:p>
    <w:p>
      <w:pPr>
        <w:pStyle w:val="Normal"/>
        <w:ind w:firstLine="851" w:right="0"/>
        <w:jc w:val="both"/>
        <w:rPr/>
      </w:pPr>
      <w:r>
        <w:rPr/>
        <w:t xml:space="preserve">3. Постановление вступает в силу в день, следующий за днем его официального опубликования в </w:t>
      </w:r>
      <w:r>
        <w:rPr>
          <w:rStyle w:val="FontStyle13"/>
          <w:sz w:val="24"/>
          <w:szCs w:val="24"/>
        </w:rPr>
        <w:t xml:space="preserve">периодическом печатном издании «Официальный вестник города Шарыпово» и подлежит размещению на официальном сайте </w:t>
      </w:r>
      <w:r>
        <w:rPr>
          <w:color w:val="000000"/>
        </w:rPr>
        <w:t>муниципального образования города Шарыпово Красноярского края (</w:t>
      </w:r>
      <w:r>
        <w:rPr>
          <w:rStyle w:val="Hyperlink"/>
          <w:lang w:val="en-US"/>
        </w:rPr>
        <w:t>https</w:t>
      </w:r>
      <w:r>
        <w:rPr>
          <w:rStyle w:val="Hyperlink"/>
        </w:rPr>
        <w:t>://</w:t>
      </w:r>
      <w:r>
        <w:rPr>
          <w:rStyle w:val="Hyperlink"/>
          <w:lang w:val="en-US"/>
        </w:rPr>
        <w:t>sharypovo</w:t>
      </w:r>
      <w:r>
        <w:rPr>
          <w:rStyle w:val="Hyperlink"/>
        </w:rPr>
        <w:t>.</w:t>
      </w:r>
      <w:r>
        <w:rPr>
          <w:rStyle w:val="Hyperlink"/>
          <w:lang w:val="en-US"/>
        </w:rPr>
        <w:t>gosuslugi</w:t>
      </w:r>
      <w:r>
        <w:rPr>
          <w:rStyle w:val="Hyperlink"/>
        </w:rPr>
        <w:t>.</w:t>
      </w:r>
      <w:r>
        <w:rPr>
          <w:rStyle w:val="Hyperlink"/>
          <w:lang w:val="en-US"/>
        </w:rPr>
        <w:t>ru</w:t>
      </w:r>
      <w:r>
        <w:rPr>
          <w:color w:val="000000"/>
        </w:rPr>
        <w:t>)</w:t>
      </w:r>
      <w:r>
        <w:rPr>
          <w:rStyle w:val="FontStyle13"/>
          <w:sz w:val="24"/>
          <w:szCs w:val="24"/>
        </w:rPr>
        <w:t>.</w:t>
      </w:r>
    </w:p>
    <w:p>
      <w:pPr>
        <w:pStyle w:val="Normal"/>
        <w:ind w:firstLine="851" w:right="0"/>
        <w:jc w:val="both"/>
        <w:rPr/>
      </w:pPr>
      <w:r>
        <w:rPr/>
      </w:r>
    </w:p>
    <w:p>
      <w:pPr>
        <w:pStyle w:val="Normal"/>
        <w:ind w:firstLine="840" w:right="0"/>
        <w:jc w:val="both"/>
        <w:rPr/>
      </w:pPr>
      <w:r>
        <w:rPr/>
      </w:r>
    </w:p>
    <w:p>
      <w:pPr>
        <w:pStyle w:val="Normal"/>
        <w:ind w:firstLine="840" w:right="0"/>
        <w:jc w:val="both"/>
        <w:rPr/>
      </w:pPr>
      <w:r>
        <w:rPr/>
        <w:t xml:space="preserve">  </w:t>
      </w:r>
    </w:p>
    <w:p>
      <w:pPr>
        <w:pStyle w:val="Normal"/>
        <w:jc w:val="both"/>
        <w:rPr/>
      </w:pPr>
      <w:r>
        <w:rPr/>
        <w:t>Заместитель</w:t>
      </w:r>
    </w:p>
    <w:p>
      <w:pPr>
        <w:pStyle w:val="Normal"/>
        <w:rPr/>
      </w:pPr>
      <w:r>
        <w:rPr/>
        <w:t xml:space="preserve">Главы города Шарыпово </w:t>
      </w:r>
    </w:p>
    <w:p>
      <w:pPr>
        <w:sectPr>
          <w:headerReference w:type="default" r:id="rId3"/>
          <w:type w:val="nextPage"/>
          <w:pgSz w:w="11906" w:h="16838"/>
          <w:pgMar w:left="1701" w:right="849" w:gutter="0" w:header="708" w:top="764" w:footer="0" w:bottom="1134"/>
          <w:pgNumType w:fmt="decimal"/>
          <w:formProt w:val="false"/>
          <w:textDirection w:val="lrTb"/>
          <w:docGrid w:type="default" w:linePitch="360" w:charSpace="0"/>
        </w:sectPr>
        <w:pStyle w:val="Normal"/>
        <w:rPr/>
      </w:pPr>
      <w:r>
        <w:rPr/>
        <w:t xml:space="preserve">по социальным вопросам          </w:t>
        <w:tab/>
        <w:tab/>
        <w:tab/>
        <w:t xml:space="preserve"> </w:t>
        <w:tab/>
        <w:t xml:space="preserve">          </w:t>
        <w:tab/>
        <w:tab/>
        <w:t xml:space="preserve">                    Ю.В. Рудь</w:t>
      </w:r>
    </w:p>
    <w:p>
      <w:pPr>
        <w:pStyle w:val="Normal"/>
        <w:jc w:val="right"/>
        <w:rPr>
          <w:lang w:eastAsia="en-US"/>
        </w:rPr>
      </w:pPr>
      <w:r>
        <w:rPr>
          <w:lang w:eastAsia="en-US"/>
        </w:rPr>
        <w:t xml:space="preserve">Приложение №1 к постановлению Администрации г.Шарыпово </w:t>
      </w:r>
    </w:p>
    <w:p>
      <w:pPr>
        <w:pStyle w:val="Normal"/>
        <w:jc w:val="right"/>
        <w:rPr>
          <w:sz w:val="28"/>
          <w:szCs w:val="28"/>
          <w:lang w:eastAsia="en-US"/>
        </w:rPr>
      </w:pPr>
      <w:r>
        <w:rPr>
          <w:lang w:eastAsia="en-US"/>
        </w:rPr>
        <w:t xml:space="preserve">                                               </w:t>
      </w:r>
      <w:r>
        <w:rPr>
          <w:lang w:eastAsia="en-US"/>
        </w:rPr>
        <w:t>от 31.10.2024г. №228</w:t>
      </w:r>
    </w:p>
    <w:p>
      <w:pPr>
        <w:pStyle w:val="Normal"/>
        <w:jc w:val="right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</w:r>
    </w:p>
    <w:p>
      <w:pPr>
        <w:pStyle w:val="Normal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</w:r>
    </w:p>
    <w:p>
      <w:pPr>
        <w:pStyle w:val="Normal"/>
        <w:jc w:val="center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 xml:space="preserve">Порядок </w:t>
      </w:r>
    </w:p>
    <w:p>
      <w:pPr>
        <w:pStyle w:val="Normal"/>
        <w:jc w:val="center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 xml:space="preserve">подачи заявки и проведения отбора </w:t>
      </w:r>
    </w:p>
    <w:p>
      <w:pPr>
        <w:pStyle w:val="Normal"/>
        <w:jc w:val="center"/>
        <w:rPr>
          <w:bCs/>
          <w:lang w:eastAsia="en-US"/>
        </w:rPr>
      </w:pPr>
      <w:r>
        <w:rPr>
          <w:rFonts w:eastAsia="Times New Roman"/>
          <w:bCs/>
          <w:lang w:eastAsia="en-US"/>
        </w:rPr>
        <w:t xml:space="preserve"> </w:t>
      </w:r>
      <w:r>
        <w:rPr>
          <w:rFonts w:eastAsia="Calibri"/>
          <w:bCs/>
          <w:lang w:eastAsia="en-US"/>
        </w:rPr>
        <w:t>дворовых территорий для включения в муниципальную программу</w:t>
      </w:r>
      <w:r>
        <w:rPr>
          <w:bCs/>
          <w:lang w:eastAsia="en-US"/>
        </w:rPr>
        <w:t xml:space="preserve">  </w:t>
      </w:r>
    </w:p>
    <w:p>
      <w:pPr>
        <w:pStyle w:val="Normal"/>
        <w:jc w:val="center"/>
        <w:rPr>
          <w:bCs/>
          <w:lang w:eastAsia="en-US"/>
        </w:rPr>
      </w:pPr>
      <w:r>
        <w:rPr>
          <w:bCs/>
          <w:lang w:eastAsia="en-US"/>
        </w:rPr>
        <w:t xml:space="preserve">«Формирования современной городской среды» </w:t>
      </w:r>
    </w:p>
    <w:p>
      <w:pPr>
        <w:pStyle w:val="Normal"/>
        <w:ind w:firstLine="705" w:right="0"/>
        <w:jc w:val="center"/>
        <w:rPr>
          <w:bCs/>
          <w:lang w:eastAsia="en-US"/>
        </w:rPr>
      </w:pPr>
      <w:r>
        <w:rPr>
          <w:bCs/>
          <w:lang w:eastAsia="en-US"/>
        </w:rPr>
      </w:r>
    </w:p>
    <w:p>
      <w:pPr>
        <w:pStyle w:val="Normal"/>
        <w:jc w:val="center"/>
        <w:rPr>
          <w:lang w:eastAsia="en-US"/>
        </w:rPr>
      </w:pPr>
      <w:r>
        <w:rPr>
          <w:lang w:eastAsia="en-US"/>
        </w:rPr>
        <w:t>1. Общие положения</w:t>
      </w:r>
    </w:p>
    <w:p>
      <w:pPr>
        <w:pStyle w:val="Normal"/>
        <w:ind w:firstLine="705" w:right="0"/>
        <w:jc w:val="center"/>
        <w:rPr>
          <w:lang w:eastAsia="en-US"/>
        </w:rPr>
      </w:pPr>
      <w:r>
        <w:rPr>
          <w:lang w:eastAsia="en-US"/>
        </w:rPr>
      </w:r>
    </w:p>
    <w:p>
      <w:pPr>
        <w:pStyle w:val="Normal"/>
        <w:numPr>
          <w:ilvl w:val="1"/>
          <w:numId w:val="2"/>
        </w:numPr>
        <w:tabs>
          <w:tab w:val="clear" w:pos="708"/>
          <w:tab w:val="left" w:pos="0" w:leader="none"/>
        </w:tabs>
        <w:ind w:firstLine="426" w:left="0" w:right="0"/>
        <w:jc w:val="both"/>
        <w:rPr>
          <w:lang w:eastAsia="en-US"/>
        </w:rPr>
      </w:pPr>
      <w:r>
        <w:rPr>
          <w:lang w:eastAsia="en-US"/>
        </w:rPr>
        <w:t xml:space="preserve">Органом, ответственным за прием заявок на отбор дворовых территорий для включения в муниципальную программу  «Формирования современной городской среды» (далее – отбор) в городском округе города Шарыпово является </w:t>
      </w:r>
      <w:r>
        <w:rPr>
          <w:rFonts w:eastAsia="Calibri"/>
          <w:bCs/>
        </w:rPr>
        <w:t>Муниципальное казенное учреждение «Служба городского хозяйства»</w:t>
      </w:r>
      <w:r>
        <w:rPr>
          <w:lang w:eastAsia="en-US"/>
        </w:rPr>
        <w:t xml:space="preserve"> (далее – организатор отбора).</w:t>
      </w:r>
    </w:p>
    <w:p>
      <w:pPr>
        <w:pStyle w:val="Normal"/>
        <w:ind w:firstLine="426" w:right="0"/>
        <w:jc w:val="both"/>
        <w:rPr>
          <w:lang w:eastAsia="en-US"/>
        </w:rPr>
      </w:pPr>
      <w:r>
        <w:rPr>
          <w:lang w:eastAsia="en-US"/>
        </w:rPr>
        <w:t xml:space="preserve">Заявки на участие в отборе предоставляются организатору отбора </w:t>
        <w:br/>
        <w:t xml:space="preserve">в году, предшествующего году, в котором планируется осуществить благоустройство соответствующей дворовой территории, в сроки, указанные организатором отбора в извещении о проведении отбора. </w:t>
      </w:r>
    </w:p>
    <w:p>
      <w:pPr>
        <w:pStyle w:val="Normal"/>
        <w:ind w:hanging="142" w:right="0"/>
        <w:jc w:val="both"/>
        <w:rPr>
          <w:rFonts w:eastAsia="Calibri"/>
          <w:lang w:eastAsia="en-US"/>
        </w:rPr>
      </w:pPr>
      <w:r>
        <w:rPr>
          <w:rFonts w:eastAsia="Times New Roman"/>
          <w:bCs/>
        </w:rPr>
        <w:t xml:space="preserve"> </w:t>
      </w:r>
      <w:r>
        <w:rPr>
          <w:rFonts w:eastAsia="Calibri"/>
          <w:bCs/>
        </w:rPr>
        <w:t>1.2. Дворовые территории могут быть включены в муниципальную программу при соблюдении следующих условий:</w:t>
      </w:r>
    </w:p>
    <w:p>
      <w:pPr>
        <w:pStyle w:val="Normal"/>
        <w:autoSpaceDE w:val="false"/>
        <w:ind w:firstLine="540" w:right="0"/>
        <w:jc w:val="both"/>
        <w:rPr>
          <w:rFonts w:eastAsia="Calibri"/>
          <w:bCs/>
        </w:rPr>
      </w:pPr>
      <w:r>
        <w:rPr>
          <w:rFonts w:eastAsia="Calibri"/>
          <w:bCs/>
        </w:rPr>
        <w:t>1) Общим собранием собственников помещений в многоквартирных домах принято решение по следующим вопросам:</w:t>
      </w:r>
    </w:p>
    <w:p>
      <w:pPr>
        <w:pStyle w:val="Normal"/>
        <w:spacing w:before="0" w:after="200"/>
        <w:ind w:firstLine="567" w:right="0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а) об обращении с предложением по включению дворовой территории многоквартирного дома в муниципальную программу формирования современной городской среды в целях софинансирования мероприятий </w:t>
        <w:br/>
        <w:t>по благоустройству;</w:t>
      </w:r>
    </w:p>
    <w:p>
      <w:pPr>
        <w:pStyle w:val="Normal"/>
        <w:autoSpaceDE w:val="false"/>
        <w:spacing w:before="0" w:after="200"/>
        <w:ind w:firstLine="567" w:right="0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б) о выполнении работ по благоустройству дворовой территории многоквартирного дома, софинансируемых за счет средств субсидии </w:t>
        <w:br/>
        <w:t>из краевого бюджета, исходя из минимального (дополнительного) перечня;</w:t>
      </w:r>
    </w:p>
    <w:p>
      <w:pPr>
        <w:pStyle w:val="Normal"/>
        <w:autoSpaceDE w:val="false"/>
        <w:spacing w:before="0" w:after="200"/>
        <w:ind w:firstLine="567" w:right="0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в) об обеспечении финансового участия заинтересованных лиц (собственников помещений многоквартирного дома) при выполнении работ по благоустройству двора, доля которого будет определена в следующих размерах:</w:t>
      </w:r>
    </w:p>
    <w:p>
      <w:pPr>
        <w:pStyle w:val="Normal"/>
        <w:autoSpaceDE w:val="false"/>
        <w:spacing w:before="0" w:after="200"/>
        <w:ind w:firstLine="567" w:right="0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не менее 2% от сметной стоимости при выполнении работ </w:t>
        <w:br/>
        <w:t>по благоустройству дворовой территории по минимальному перечню;</w:t>
      </w:r>
    </w:p>
    <w:p>
      <w:pPr>
        <w:pStyle w:val="Normal"/>
        <w:autoSpaceDE w:val="false"/>
        <w:spacing w:before="0" w:after="200"/>
        <w:ind w:firstLine="567" w:right="0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не менее 20% от сметной стоимости при выполнении работ </w:t>
        <w:br/>
        <w:t>по благоустройству дворовой территории по дополнительному перечню;</w:t>
      </w:r>
    </w:p>
    <w:p>
      <w:pPr>
        <w:pStyle w:val="Normal"/>
        <w:autoSpaceDE w:val="false"/>
        <w:spacing w:before="0" w:after="0"/>
        <w:ind w:firstLine="567" w:right="0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г) об обеспечение трудового участия заинтересованных лиц (собственников помещений многоквартирного дома), не требующего специальной квалификации, при выполнении работ по благоустройству дворовой территории по минимальному и дополнительному перечню;</w:t>
      </w:r>
    </w:p>
    <w:p>
      <w:pPr>
        <w:pStyle w:val="Normal"/>
        <w:autoSpaceDE w:val="false"/>
        <w:spacing w:before="0" w:after="0"/>
        <w:ind w:firstLine="567" w:right="0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д) об обеспечении содержания благоустроенной территории многоквартирного дома в соответствии с требованиями законодательства </w:t>
        <w:br/>
        <w:t>из средств собственников, вносимых в счет оплаты за содержание жилого помещения;</w:t>
      </w:r>
    </w:p>
    <w:p>
      <w:pPr>
        <w:pStyle w:val="Normal"/>
        <w:autoSpaceDE w:val="false"/>
        <w:spacing w:before="0" w:after="0"/>
        <w:ind w:firstLine="567" w:right="0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е) о выполнении работ по ремонту элементов благоустройства, расположенных на земельном участке, который образует дворовую территорию, а также элементов общего имущества многоквартирного дома (фасад, отмостка, входные группы, перила, ограждения и т.д.) в целях обеспечения комплексного благоустройства (формируется перечень видов работ и источник финансирования), в т.ч. о выполнении работ по текущему ремонту общего имущества многоквартирного дома в течение  </w:t>
      </w:r>
      <w:r>
        <w:rPr>
          <w:rFonts w:eastAsia="Calibri"/>
          <w:bCs/>
          <w:color w:val="000000"/>
          <w:lang w:eastAsia="en-US"/>
        </w:rPr>
        <w:t xml:space="preserve">3 лет, предшествующих принятию решения общим собранием собственников многоквартирного дома </w:t>
      </w:r>
      <w:r>
        <w:rPr>
          <w:rFonts w:eastAsia="Calibri"/>
          <w:lang w:eastAsia="en-US"/>
        </w:rPr>
        <w:t>об обращении с предложением по включению дворовой территории многоквартирного дома в муниципальную программу формирования современной городской среды в целях софинансирования мероприятий по благоустройству</w:t>
      </w:r>
      <w:r>
        <w:rPr>
          <w:rStyle w:val="FootnoteReference"/>
          <w:rFonts w:eastAsia="Calibri"/>
          <w:bCs/>
          <w:color w:val="000000"/>
          <w:vertAlign w:val="superscript"/>
          <w:lang w:eastAsia="en-US"/>
        </w:rPr>
        <w:footnoteReference w:id="2"/>
      </w:r>
      <w:r>
        <w:rPr>
          <w:rFonts w:eastAsia="Calibri"/>
          <w:bCs/>
          <w:color w:val="000000"/>
          <w:lang w:eastAsia="en-US"/>
        </w:rPr>
        <w:t>;</w:t>
      </w:r>
    </w:p>
    <w:p>
      <w:pPr>
        <w:pStyle w:val="Normal"/>
        <w:autoSpaceDE w:val="false"/>
        <w:ind w:firstLine="540" w:right="0"/>
        <w:jc w:val="both"/>
        <w:rPr/>
      </w:pPr>
      <w:r>
        <w:rPr>
          <w:rFonts w:eastAsia="Calibri"/>
          <w:bCs/>
        </w:rPr>
        <w:t xml:space="preserve">ж) об определении </w:t>
      </w:r>
      <w:r>
        <w:rPr>
          <w:rFonts w:eastAsia="Calibri"/>
        </w:rPr>
        <w:t xml:space="preserve">представителя заинтересованных лиц, уполномоченного на взаимодействие с организатором отбора, согласование дизайн-проекта благоустройства дворовой территории, участие в контроле </w:t>
        <w:br/>
        <w:t xml:space="preserve">за выполнением работ по благоустройству дворовой территории, в том числе промежуточном, и их приемке, и иных мероприятиях, сопутствующих проведению отбора и благоустройства дворовой территории </w:t>
      </w:r>
      <w:r>
        <w:rPr>
          <w:rFonts w:eastAsia="Calibri"/>
          <w:bCs/>
        </w:rPr>
        <w:t xml:space="preserve"> (далее – уполномоченное собственниками лицо);</w:t>
      </w:r>
    </w:p>
    <w:p>
      <w:pPr>
        <w:pStyle w:val="Normal"/>
        <w:autoSpaceDE w:val="false"/>
        <w:ind w:firstLine="540" w:right="0"/>
        <w:rPr>
          <w:rFonts w:eastAsia="Calibri"/>
          <w:bCs/>
        </w:rPr>
      </w:pPr>
      <w:r>
        <w:rPr>
          <w:rFonts w:eastAsia="Calibri"/>
          <w:bCs/>
        </w:rPr>
        <w:t xml:space="preserve">2) Многоквартирный дом, дворовую территорию которого планируется благоустроить, сдан в эксплуатацию ранее, чем за 10 лет и более </w:t>
      </w:r>
      <w:r>
        <w:rPr>
          <w:rStyle w:val="FootnoteReference"/>
          <w:rFonts w:eastAsia="Calibri"/>
          <w:bCs/>
          <w:vertAlign w:val="superscript"/>
        </w:rPr>
        <w:footnoteReference w:id="3"/>
      </w:r>
      <w:r>
        <w:rPr>
          <w:rFonts w:eastAsia="Calibri"/>
          <w:bCs/>
        </w:rPr>
        <w:t xml:space="preserve">до момента вынесения вопроса о включении дворовой территории в муниципальную программу на обсуждение собственников, и при этом не признан в установленном порядке аварийным и подлежащим сносу и </w:t>
      </w:r>
      <w:r>
        <w:rPr/>
        <w:t xml:space="preserve"> имеет процент физического износа не более 70.</w:t>
      </w:r>
    </w:p>
    <w:p>
      <w:pPr>
        <w:pStyle w:val="Normal"/>
        <w:autoSpaceDE w:val="false"/>
        <w:ind w:firstLine="540" w:right="0"/>
        <w:jc w:val="both"/>
        <w:rPr>
          <w:rFonts w:eastAsia="Calibri"/>
          <w:bCs/>
        </w:rPr>
      </w:pPr>
      <w:r>
        <w:rPr>
          <w:rFonts w:eastAsia="Calibri"/>
          <w:bCs/>
        </w:rPr>
        <w:t>3) Бюджетные ассигнования на благоустройство дворовой территории ранее не предоставлялись.</w:t>
      </w:r>
    </w:p>
    <w:p>
      <w:pPr>
        <w:pStyle w:val="Normal"/>
        <w:autoSpaceDE w:val="false"/>
        <w:ind w:firstLine="540" w:right="0"/>
        <w:jc w:val="both"/>
        <w:rPr/>
      </w:pPr>
      <w:r>
        <w:rPr>
          <w:rFonts w:eastAsia="Calibri"/>
          <w:bCs/>
        </w:rPr>
        <w:t>4) Информация от организации, осуществляющей управление многоквартирным домом, о том, что в период благоустройства дворовой территории проведение капитального, текущего ремонтов общего имущества многоквартирного дома, наружных коммунальных и иных сетей (коммуникаций) не будет производиться.</w:t>
      </w:r>
    </w:p>
    <w:p>
      <w:pPr>
        <w:pStyle w:val="Normal"/>
        <w:autoSpaceDE w:val="false"/>
        <w:ind w:firstLine="540" w:right="0"/>
        <w:jc w:val="both"/>
        <w:rPr>
          <w:rFonts w:eastAsia="Calibri"/>
          <w:bCs/>
        </w:rPr>
      </w:pPr>
      <w:r>
        <w:rPr>
          <w:rFonts w:eastAsia="Calibri"/>
          <w:bCs/>
        </w:rPr>
        <w:t xml:space="preserve">В случае планируемых вышеуказанных работ информация должна содержать обязательство управляющей организации в срок до 1 мая года, </w:t>
        <w:br/>
        <w:t>в котором производится благоустройство, предоставить согласованный график производства работ с лицами, которые планируют  производить такие работы.</w:t>
      </w:r>
    </w:p>
    <w:p>
      <w:pPr>
        <w:pStyle w:val="Normal"/>
        <w:autoSpaceDE w:val="false"/>
        <w:ind w:firstLine="567" w:right="0"/>
        <w:jc w:val="both"/>
        <w:rPr/>
      </w:pPr>
      <w:r>
        <w:rPr>
          <w:rFonts w:eastAsia="Calibri"/>
          <w:bCs/>
        </w:rPr>
        <w:t>5)</w:t>
      </w:r>
      <w:r>
        <w:rPr>
          <w:rFonts w:eastAsia="Calibri"/>
          <w:lang w:eastAsia="en-US"/>
        </w:rPr>
        <w:t xml:space="preserve">Земельный участок, образующий дворовую территорию </w:t>
        <w:br/>
        <w:t>и подлежащий благоустройству, сформирован и передан в состав общего имущества многоквартирного дома по договору управления.</w:t>
      </w:r>
    </w:p>
    <w:p>
      <w:pPr>
        <w:pStyle w:val="Normal"/>
        <w:autoSpaceDE w:val="false"/>
        <w:ind w:firstLine="567" w:right="0"/>
        <w:jc w:val="both"/>
        <w:rPr>
          <w:rFonts w:eastAsia="Calibri"/>
          <w:lang w:eastAsia="en-US"/>
        </w:rPr>
      </w:pPr>
      <w:r>
        <w:rPr>
          <w:rFonts w:eastAsia="Calibri"/>
          <w:bCs/>
        </w:rPr>
        <w:t>6)</w:t>
      </w:r>
      <w:r>
        <w:rPr>
          <w:rFonts w:eastAsia="Calibri"/>
          <w:lang w:eastAsia="en-US"/>
        </w:rPr>
        <w:t xml:space="preserve">Наличие выбранного и реализованного в многоквартирном доме, дворовую территорию которого планируется благоустраивать, способа управления в соответствии со статьей 161 Жилищного кодекса Российской Федерации: управление управляющей организацией, товариществом собственников жилья либо жилищным кооперативом или иным специализированным потребительским кооперативом (далее – </w:t>
      </w:r>
      <w:r>
        <w:rPr>
          <w:rFonts w:eastAsia="Calibri"/>
          <w:iCs/>
          <w:shd w:fill="FFFFFF" w:val="clear"/>
          <w:lang w:eastAsia="en-US"/>
        </w:rPr>
        <w:t>управляющие организации,</w:t>
      </w:r>
      <w:r>
        <w:rPr>
          <w:rFonts w:eastAsia="Calibri"/>
          <w:shd w:fill="FFFFFF" w:val="clear"/>
          <w:lang w:eastAsia="en-US"/>
        </w:rPr>
        <w:t xml:space="preserve"> ТСЖ).</w:t>
      </w:r>
    </w:p>
    <w:p>
      <w:pPr>
        <w:pStyle w:val="Normal"/>
        <w:autoSpaceDE w:val="false"/>
        <w:ind w:firstLine="567" w:right="0"/>
        <w:jc w:val="both"/>
        <w:rPr>
          <w:rFonts w:eastAsia="Calibri"/>
          <w:shd w:fill="FFFFFF" w:val="clear"/>
          <w:lang w:eastAsia="en-US"/>
        </w:rPr>
      </w:pPr>
      <w:r>
        <w:rPr>
          <w:rFonts w:eastAsia="Calibri"/>
          <w:shd w:fill="FFFFFF" w:val="clear"/>
          <w:lang w:eastAsia="en-US"/>
        </w:rPr>
        <w:t xml:space="preserve">7) Если земельный участок является единой придомовой территорией для нескольких многоквартирных домов, решение об участии в программе принимается собственниками помещений таких многоквартирных домов </w:t>
        <w:br/>
        <w:t>с формированием единого дизайн-проекта.</w:t>
      </w:r>
    </w:p>
    <w:p>
      <w:pPr>
        <w:pStyle w:val="Normal"/>
        <w:autoSpaceDE w:val="false"/>
        <w:ind w:firstLine="567" w:right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Не допускается включение в программу благоустройства части дворовой территории, относящейся к одному многоквартирному дому.</w:t>
      </w:r>
    </w:p>
    <w:p>
      <w:pPr>
        <w:pStyle w:val="Normal"/>
        <w:numPr>
          <w:ilvl w:val="0"/>
          <w:numId w:val="0"/>
        </w:numPr>
        <w:autoSpaceDE w:val="false"/>
        <w:ind w:firstLine="567" w:right="0"/>
        <w:jc w:val="both"/>
        <w:outlineLvl w:val="0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</w:r>
    </w:p>
    <w:p>
      <w:pPr>
        <w:pStyle w:val="Normal"/>
        <w:numPr>
          <w:ilvl w:val="0"/>
          <w:numId w:val="0"/>
        </w:numPr>
        <w:autoSpaceDE w:val="false"/>
        <w:ind w:firstLine="567" w:right="0"/>
        <w:jc w:val="center"/>
        <w:outlineLvl w:val="0"/>
        <w:rPr/>
      </w:pPr>
      <w:r>
        <w:rPr>
          <w:rFonts w:eastAsia="Calibri"/>
          <w:bCs/>
        </w:rPr>
        <w:t>2. Порядок подачи заявки для участия в отборе дворовых территорий для включения в муниципальную программу</w:t>
      </w:r>
    </w:p>
    <w:p>
      <w:pPr>
        <w:pStyle w:val="Normal"/>
        <w:ind w:firstLine="705" w:right="0"/>
        <w:jc w:val="center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</w:r>
    </w:p>
    <w:p>
      <w:pPr>
        <w:pStyle w:val="Normal"/>
        <w:autoSpaceDE w:val="false"/>
        <w:ind w:firstLine="540" w:right="0"/>
        <w:jc w:val="both"/>
        <w:rPr>
          <w:rFonts w:eastAsia="Calibri"/>
          <w:bCs/>
        </w:rPr>
      </w:pPr>
      <w:r>
        <w:rPr>
          <w:rFonts w:eastAsia="Calibri"/>
          <w:bCs/>
        </w:rPr>
        <w:t xml:space="preserve">2.1. Заявка на участие в отборе дворовых территорий для включения </w:t>
        <w:br/>
        <w:t>в муниципальную программу подается организатору отбора (далее – заявка).</w:t>
      </w:r>
    </w:p>
    <w:p>
      <w:pPr>
        <w:pStyle w:val="Normal"/>
        <w:autoSpaceDE w:val="false"/>
        <w:ind w:firstLine="540" w:right="0"/>
        <w:jc w:val="both"/>
        <w:rPr>
          <w:rFonts w:eastAsia="Calibri"/>
          <w:bCs/>
        </w:rPr>
      </w:pPr>
      <w:r>
        <w:rPr>
          <w:rFonts w:eastAsia="Calibri"/>
          <w:bCs/>
        </w:rPr>
        <w:t>В отношении одной дворовой территории может быть подана только одна заявка на участие в отборе.</w:t>
      </w:r>
    </w:p>
    <w:p>
      <w:pPr>
        <w:pStyle w:val="Normal"/>
        <w:autoSpaceDE w:val="false"/>
        <w:ind w:firstLine="540" w:right="0"/>
        <w:jc w:val="both"/>
        <w:rPr>
          <w:rFonts w:eastAsia="Calibri"/>
          <w:bCs/>
        </w:rPr>
      </w:pPr>
      <w:r>
        <w:rPr>
          <w:rFonts w:eastAsia="Calibri"/>
          <w:bCs/>
        </w:rPr>
        <w:t>2.2. Заявка подписывается уполномоченным собственниками лицом.</w:t>
      </w:r>
    </w:p>
    <w:p>
      <w:pPr>
        <w:pStyle w:val="Normal"/>
        <w:autoSpaceDE w:val="false"/>
        <w:ind w:firstLine="540" w:right="0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bCs/>
        </w:rPr>
        <w:t xml:space="preserve">2.3. </w:t>
      </w:r>
      <w:r>
        <w:rPr>
          <w:rFonts w:eastAsia="Calibri"/>
          <w:color w:val="000000"/>
          <w:lang w:eastAsia="en-US"/>
        </w:rPr>
        <w:t xml:space="preserve">Заявки направляются организатору отбора следующим способом/одним из следующих способов: </w:t>
      </w:r>
    </w:p>
    <w:p>
      <w:pPr>
        <w:pStyle w:val="Normal"/>
        <w:autoSpaceDE w:val="false"/>
        <w:ind w:firstLine="540" w:right="0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- при личном приеме нарочно;</w:t>
      </w:r>
    </w:p>
    <w:p>
      <w:pPr>
        <w:pStyle w:val="Normal"/>
        <w:autoSpaceDE w:val="false"/>
        <w:ind w:firstLine="540" w:right="0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- почтовым сообщением.</w:t>
      </w:r>
    </w:p>
    <w:p>
      <w:pPr>
        <w:pStyle w:val="Normal"/>
        <w:autoSpaceDE w:val="false"/>
        <w:ind w:firstLine="540" w:right="0"/>
        <w:jc w:val="both"/>
        <w:rPr>
          <w:rFonts w:eastAsia="Calibri"/>
          <w:bCs/>
        </w:rPr>
      </w:pPr>
      <w:r>
        <w:rPr>
          <w:rFonts w:eastAsia="Calibri"/>
          <w:bCs/>
        </w:rPr>
        <w:t>2.4. К заявке прикладываются следующие документы:</w:t>
      </w:r>
    </w:p>
    <w:p>
      <w:pPr>
        <w:pStyle w:val="Normal"/>
        <w:autoSpaceDE w:val="false"/>
        <w:ind w:firstLine="567" w:right="0"/>
        <w:jc w:val="both"/>
        <w:rPr>
          <w:rFonts w:eastAsia="Calibri"/>
          <w:bCs/>
        </w:rPr>
      </w:pPr>
      <w:r>
        <w:rPr>
          <w:rFonts w:eastAsia="Calibri"/>
          <w:bCs/>
        </w:rPr>
        <w:t xml:space="preserve">а) копия протокола общего собрания собственников помещений многоквартирных домов, отражающего решение вопросов, указанных </w:t>
        <w:br/>
        <w:t xml:space="preserve">в пункте 1.2 настоящего Порядка, проведенного </w:t>
      </w:r>
      <w:r>
        <w:rPr>
          <w:rFonts w:eastAsia="Calibri"/>
          <w:lang w:eastAsia="en-US"/>
        </w:rPr>
        <w:t xml:space="preserve"> в соответствии со статями 44 – 48  Жилищного кодекса Российской Федерации;</w:t>
      </w:r>
    </w:p>
    <w:p>
      <w:pPr>
        <w:pStyle w:val="Normal"/>
        <w:spacing w:before="0" w:after="0"/>
        <w:ind w:firstLine="567" w:right="0"/>
        <w:contextualSpacing/>
        <w:jc w:val="both"/>
        <w:rPr/>
      </w:pPr>
      <w:r>
        <w:rPr>
          <w:rFonts w:eastAsia="Calibri"/>
          <w:bCs/>
        </w:rPr>
        <w:t xml:space="preserve">б) пояснительная записка, отражающая общие сведения о дворовой территории, количество квартир, находящихся в домах, прилегающих </w:t>
        <w:br/>
        <w:t xml:space="preserve">к дворовой территории, состав элементов благоустройства с описанием планируемых работ по благоустройству, включая информацию о техническом состоянии </w:t>
      </w:r>
      <w:r>
        <w:rPr>
          <w:rFonts w:eastAsia="Calibri"/>
          <w:lang w:eastAsia="en-US"/>
        </w:rPr>
        <w:t>подъездов к дворовой территории</w:t>
      </w:r>
      <w:r>
        <w:rPr>
          <w:rFonts w:eastAsia="Calibri"/>
          <w:bCs/>
        </w:rPr>
        <w:t>;</w:t>
      </w:r>
    </w:p>
    <w:p>
      <w:pPr>
        <w:pStyle w:val="Normal"/>
        <w:autoSpaceDE w:val="false"/>
        <w:ind w:firstLine="567" w:right="0"/>
        <w:jc w:val="both"/>
        <w:rPr/>
      </w:pPr>
      <w:r>
        <w:rPr>
          <w:rFonts w:eastAsia="Calibri"/>
          <w:bCs/>
        </w:rPr>
        <w:t xml:space="preserve">в) паспорт благоустройства дворовой территории, составленный </w:t>
        <w:br/>
        <w:t>по итогам инвентаризации</w:t>
      </w:r>
      <w:r>
        <w:rPr>
          <w:rFonts w:eastAsia="Calibri"/>
        </w:rPr>
        <w:t xml:space="preserve"> дворовой территории, проведенной в порядке, установленном постановлением Правительства Красноярского края </w:t>
        <w:br/>
        <w:t>от 18.07.2017 № 415-п;</w:t>
      </w:r>
    </w:p>
    <w:p>
      <w:pPr>
        <w:pStyle w:val="Normal"/>
        <w:autoSpaceDE w:val="false"/>
        <w:ind w:firstLine="540" w:right="0"/>
        <w:jc w:val="both"/>
        <w:rPr>
          <w:rFonts w:eastAsia="Calibri"/>
          <w:bCs/>
        </w:rPr>
      </w:pPr>
      <w:r>
        <w:rPr>
          <w:rFonts w:eastAsia="Calibri"/>
          <w:bCs/>
        </w:rPr>
        <w:t>г) фотоматериалы, отражающие фактическое состояние дворовой территории;</w:t>
      </w:r>
    </w:p>
    <w:p>
      <w:pPr>
        <w:pStyle w:val="Normal"/>
        <w:autoSpaceDE w:val="false"/>
        <w:ind w:firstLine="540" w:right="0"/>
        <w:jc w:val="both"/>
        <w:rPr>
          <w:rFonts w:eastAsia="Calibri"/>
          <w:bCs/>
        </w:rPr>
      </w:pPr>
      <w:r>
        <w:rPr>
          <w:rFonts w:eastAsia="Calibri"/>
          <w:bCs/>
        </w:rPr>
        <w:t>д) </w:t>
      </w:r>
      <w:r>
        <w:rPr>
          <w:rFonts w:eastAsia="Calibri"/>
          <w:color w:val="000000"/>
          <w:lang w:eastAsia="en-US"/>
        </w:rPr>
        <w:t xml:space="preserve">информация об общественной деятельности собственников </w:t>
        <w:br/>
        <w:t>по благоустройству дворовой территории за последние три года;</w:t>
      </w:r>
    </w:p>
    <w:p>
      <w:pPr>
        <w:pStyle w:val="Normal"/>
        <w:autoSpaceDE w:val="false"/>
        <w:ind w:firstLine="540" w:right="0"/>
        <w:jc w:val="both"/>
        <w:rPr>
          <w:rFonts w:eastAsia="Calibri"/>
          <w:bCs/>
        </w:rPr>
      </w:pPr>
      <w:r>
        <w:rPr>
          <w:rFonts w:eastAsia="Calibri"/>
          <w:bCs/>
        </w:rPr>
        <w:t>е) информация организации, управляющей многоквартирным домом,</w:t>
        <w:br/>
        <w:t xml:space="preserve">об уровне оплаты за жилое помещение и коммунальные услуги </w:t>
        <w:br/>
        <w:t xml:space="preserve">по состоянию на 1 января текущего года по многоквартирным домам, </w:t>
        <w:br/>
        <w:t>в отношении которых подается заявление о возмещении на благоустройство дворовой территории;</w:t>
      </w:r>
    </w:p>
    <w:p>
      <w:pPr>
        <w:pStyle w:val="Normal"/>
        <w:autoSpaceDE w:val="false"/>
        <w:ind w:firstLine="540" w:right="0"/>
        <w:jc w:val="both"/>
        <w:rPr>
          <w:rFonts w:eastAsia="Calibri"/>
          <w:bCs/>
        </w:rPr>
      </w:pPr>
      <w:r>
        <w:rPr>
          <w:rFonts w:eastAsia="Calibri"/>
          <w:bCs/>
        </w:rPr>
        <w:t>ж) контактные данные уполномоченного собственниками лица;</w:t>
      </w:r>
    </w:p>
    <w:p>
      <w:pPr>
        <w:pStyle w:val="Normal"/>
        <w:autoSpaceDE w:val="false"/>
        <w:ind w:firstLine="540" w:right="0"/>
        <w:jc w:val="both"/>
        <w:rPr>
          <w:rFonts w:eastAsia="Calibri"/>
        </w:rPr>
      </w:pPr>
      <w:r>
        <w:rPr>
          <w:rFonts w:eastAsia="Calibri"/>
        </w:rPr>
        <w:t>з) </w:t>
      </w:r>
      <w:r>
        <w:rPr>
          <w:rFonts w:eastAsia="Calibri"/>
          <w:bCs/>
        </w:rPr>
        <w:t xml:space="preserve">иные документы, необходимые для рассмотрения вопроса </w:t>
        <w:br/>
        <w:t>о включении дворовой территории в муниципальную программу.</w:t>
      </w:r>
    </w:p>
    <w:p>
      <w:pPr>
        <w:pStyle w:val="Normal"/>
        <w:autoSpaceDE w:val="false"/>
        <w:ind w:firstLine="540" w:right="0"/>
        <w:jc w:val="both"/>
        <w:rPr>
          <w:rFonts w:eastAsia="Calibri"/>
          <w:bCs/>
        </w:rPr>
      </w:pPr>
      <w:r>
        <w:rPr>
          <w:rFonts w:eastAsia="Calibri"/>
          <w:bCs/>
        </w:rPr>
      </w:r>
    </w:p>
    <w:p>
      <w:pPr>
        <w:pStyle w:val="Normal"/>
        <w:autoSpaceDE w:val="false"/>
        <w:ind w:firstLine="540" w:right="0"/>
        <w:jc w:val="center"/>
        <w:rPr>
          <w:rFonts w:eastAsia="Calibri"/>
          <w:bCs/>
        </w:rPr>
      </w:pPr>
      <w:r>
        <w:rPr>
          <w:rFonts w:eastAsia="Calibri"/>
          <w:bCs/>
        </w:rPr>
        <w:t>3. Порядок отбора</w:t>
      </w:r>
    </w:p>
    <w:p>
      <w:pPr>
        <w:pStyle w:val="Normal"/>
        <w:autoSpaceDE w:val="false"/>
        <w:ind w:firstLine="540" w:right="0"/>
        <w:jc w:val="center"/>
        <w:rPr>
          <w:rFonts w:eastAsia="Calibri"/>
          <w:bCs/>
        </w:rPr>
      </w:pPr>
      <w:r>
        <w:rPr>
          <w:rFonts w:eastAsia="Calibri"/>
          <w:bCs/>
        </w:rPr>
      </w:r>
    </w:p>
    <w:p>
      <w:pPr>
        <w:pStyle w:val="Style22"/>
        <w:spacing w:lineRule="auto" w:line="240" w:before="0" w:after="0"/>
        <w:ind w:left="23" w:right="-108"/>
        <w:rPr>
          <w:sz w:val="24"/>
          <w:szCs w:val="24"/>
        </w:rPr>
      </w:pPr>
      <w:r>
        <w:rPr>
          <w:rFonts w:eastAsia="Calibri"/>
          <w:bCs/>
          <w:sz w:val="24"/>
          <w:szCs w:val="24"/>
        </w:rPr>
        <w:t xml:space="preserve">3.1 Организатор отбора передает заявки в </w:t>
      </w:r>
      <w:r>
        <w:rPr>
          <w:sz w:val="24"/>
          <w:szCs w:val="24"/>
        </w:rPr>
        <w:t xml:space="preserve">муниципальную общественную комиссию </w:t>
      </w:r>
      <w:r>
        <w:rPr>
          <w:bCs/>
          <w:sz w:val="24"/>
          <w:szCs w:val="24"/>
        </w:rPr>
        <w:t xml:space="preserve">по развитию городской среды </w:t>
      </w:r>
      <w:r>
        <w:rPr>
          <w:sz w:val="24"/>
          <w:szCs w:val="24"/>
        </w:rPr>
        <w:t xml:space="preserve">на территории муниципального образования «город Шарыпово Красноярского края» </w:t>
      </w:r>
      <w:r>
        <w:rPr>
          <w:rFonts w:eastAsia="Calibri"/>
          <w:bCs/>
          <w:sz w:val="24"/>
          <w:szCs w:val="24"/>
        </w:rPr>
        <w:t>(далее – комиссия) в течение 10 дней с даты окончания приема заявок на участие в отборе.</w:t>
      </w:r>
    </w:p>
    <w:p>
      <w:pPr>
        <w:pStyle w:val="Normal"/>
        <w:numPr>
          <w:ilvl w:val="0"/>
          <w:numId w:val="0"/>
        </w:numPr>
        <w:autoSpaceDE w:val="false"/>
        <w:jc w:val="both"/>
        <w:outlineLvl w:val="0"/>
        <w:rPr>
          <w:rFonts w:eastAsia="Calibri"/>
        </w:rPr>
      </w:pPr>
      <w:r>
        <w:rPr>
          <w:rFonts w:eastAsia="Calibri"/>
        </w:rPr>
        <w:t xml:space="preserve">3.2 Комиссия проводит рассмотрение представленных заявок </w:t>
        <w:br/>
        <w:t>по балльной системе исходя из критериев:</w:t>
      </w:r>
    </w:p>
    <w:p>
      <w:pPr>
        <w:pStyle w:val="Normal"/>
        <w:numPr>
          <w:ilvl w:val="0"/>
          <w:numId w:val="0"/>
        </w:numPr>
        <w:autoSpaceDE w:val="false"/>
        <w:ind w:firstLine="567" w:right="0"/>
        <w:jc w:val="both"/>
        <w:outlineLvl w:val="0"/>
        <w:rPr>
          <w:rFonts w:eastAsia="Calibri"/>
        </w:rPr>
      </w:pPr>
      <w:r>
        <w:rPr>
          <w:rFonts w:eastAsia="Calibri"/>
        </w:rPr>
      </w:r>
    </w:p>
    <w:tbl>
      <w:tblPr>
        <w:tblW w:w="946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5392"/>
        <w:gridCol w:w="3402"/>
      </w:tblGrid>
      <w:tr>
        <w:trPr/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6" w:before="0" w:after="160"/>
              <w:jc w:val="center"/>
              <w:rPr>
                <w:rFonts w:eastAsia="Calibri"/>
              </w:rPr>
            </w:pPr>
            <w:r>
              <w:rPr>
                <w:rFonts w:eastAsia="Calibri"/>
                <w:b/>
                <w:lang w:eastAsia="en-US"/>
              </w:rPr>
              <w:t>№</w:t>
            </w:r>
            <w:r>
              <w:rPr>
                <w:rFonts w:eastAsia="Times New Roman"/>
                <w:b/>
                <w:lang w:eastAsia="en-US"/>
              </w:rPr>
              <w:t xml:space="preserve"> 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6" w:before="0" w:after="16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Критерии отбора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6" w:before="0" w:after="16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Баллы</w:t>
            </w:r>
          </w:p>
        </w:tc>
      </w:tr>
      <w:tr>
        <w:trPr/>
        <w:tc>
          <w:tcPr>
            <w:tcW w:w="9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60" w:after="6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Технические критерии</w:t>
            </w:r>
          </w:p>
        </w:tc>
      </w:tr>
      <w:tr>
        <w:trPr/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6" w:before="0" w:after="16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Выполнение работ по капитальному ремонту общего имущества многоквартирного дома ранее сроков, утвержденных региональной программой капитального ремонта общего имущества </w:t>
              <w:br/>
              <w:t xml:space="preserve">в многоквартирных домах, расположенных </w:t>
              <w:br/>
              <w:t>на территории Красноярского края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88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 выполняются - 0</w:t>
            </w:r>
          </w:p>
          <w:p>
            <w:pPr>
              <w:pStyle w:val="Normal"/>
              <w:spacing w:lineRule="auto" w:line="288"/>
              <w:rPr/>
            </w:pPr>
            <w:r>
              <w:rPr>
                <w:rFonts w:eastAsia="Calibri"/>
                <w:lang w:eastAsia="en-US"/>
              </w:rPr>
              <w:t>Выполняются  - 5</w:t>
            </w:r>
            <w:r>
              <w:rPr>
                <w:rFonts w:eastAsia="Calibri"/>
                <w:i/>
                <w:lang w:eastAsia="en-US"/>
              </w:rPr>
              <w:t xml:space="preserve"> </w:t>
            </w:r>
          </w:p>
          <w:p>
            <w:pPr>
              <w:pStyle w:val="Normal"/>
              <w:spacing w:lineRule="auto" w:line="288"/>
              <w:rPr>
                <w:rFonts w:eastAsia="Calibri"/>
                <w:i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Подтверждается протоколом общего собрания собственников, фотофиксацией, актом </w:t>
            </w:r>
          </w:p>
        </w:tc>
      </w:tr>
      <w:tr>
        <w:trPr/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6" w:before="0" w:after="16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Выполнение работ по текущему ремонту согласно п.18 постановления Правительства Российской Федерации от 13.08.2006 № 491  </w:t>
              <w:br/>
              <w:t>в течение 3 лет, предшествующих принятию решения общим собранием собственников многоквартирного дома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88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 выполняются - 0</w:t>
            </w:r>
          </w:p>
          <w:p>
            <w:pPr>
              <w:pStyle w:val="Normal"/>
              <w:spacing w:lineRule="auto" w:line="288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Выполняются  - 5 </w:t>
            </w:r>
          </w:p>
          <w:p>
            <w:pPr>
              <w:pStyle w:val="Normal"/>
              <w:spacing w:lineRule="auto" w:line="288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Подтверждается протоколом общего собрания собственников, фотофиксацией, актом</w:t>
            </w:r>
          </w:p>
        </w:tc>
      </w:tr>
      <w:tr>
        <w:trPr/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6" w:before="0" w:after="160"/>
              <w:rPr>
                <w:rFonts w:eastAsia="Calibri"/>
                <w:highlight w:val="cyan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 границы благоустройства дворовой территории включены подъезды к дворовой территории</w:t>
            </w:r>
          </w:p>
          <w:p>
            <w:pPr>
              <w:pStyle w:val="Normal"/>
              <w:spacing w:before="0" w:after="0"/>
              <w:contextualSpacing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88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Не требуется - 5 </w:t>
            </w:r>
          </w:p>
          <w:p>
            <w:pPr>
              <w:pStyle w:val="Normal"/>
              <w:spacing w:lineRule="auto" w:line="288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Да -5</w:t>
            </w:r>
          </w:p>
          <w:p>
            <w:pPr>
              <w:pStyle w:val="Normal"/>
              <w:spacing w:lineRule="auto" w:line="288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 -0</w:t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Подтверждается фотофиксацией, актом</w:t>
            </w:r>
          </w:p>
        </w:tc>
      </w:tr>
      <w:tr>
        <w:trPr/>
        <w:tc>
          <w:tcPr>
            <w:tcW w:w="9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Организационные критерии</w:t>
            </w:r>
          </w:p>
        </w:tc>
      </w:tr>
      <w:tr>
        <w:trPr/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6" w:before="0" w:after="16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 xml:space="preserve">Компетентность совета многоквартирного дома, создаваемого согласно ст. 161.1 Жилищного кодекса РФ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совет отсутствует - 0</w:t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совет избран, но не осуществляет полномочия </w:t>
              <w:br/>
              <w:t>в соответствии с Жилищным кодексом РФ - 2</w:t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совет активно осуществляет деятельность -10</w:t>
            </w:r>
          </w:p>
        </w:tc>
      </w:tr>
      <w:tr>
        <w:trPr/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6" w:before="0" w:after="16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jc w:val="both"/>
              <w:rPr/>
            </w:pPr>
            <w:r>
              <w:rPr/>
              <w:t>Доля голосов собственников, принявших участие в голосовании по вопросам повестки общего собрания собственников помещений</w:t>
            </w:r>
          </w:p>
          <w:p>
            <w:pPr>
              <w:pStyle w:val="Normal"/>
              <w:widowControl w:val="false"/>
              <w:autoSpaceDE w:val="false"/>
              <w:jc w:val="both"/>
              <w:rPr/>
            </w:pPr>
            <w:r>
              <w:rPr/>
            </w:r>
          </w:p>
          <w:p>
            <w:pPr>
              <w:pStyle w:val="Normal"/>
              <w:widowControl w:val="false"/>
              <w:autoSpaceDE w:val="false"/>
              <w:jc w:val="both"/>
              <w:rPr/>
            </w:pPr>
            <w:r>
              <w:rPr/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88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от 67% до 69% - 5</w:t>
            </w:r>
          </w:p>
          <w:p>
            <w:pPr>
              <w:pStyle w:val="Normal"/>
              <w:spacing w:lineRule="auto" w:line="288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от 70% до 79% - 6</w:t>
            </w:r>
          </w:p>
          <w:p>
            <w:pPr>
              <w:pStyle w:val="Normal"/>
              <w:spacing w:lineRule="auto" w:line="288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от 80% до 89 - 7</w:t>
            </w:r>
          </w:p>
          <w:p>
            <w:pPr>
              <w:pStyle w:val="Normal"/>
              <w:spacing w:lineRule="auto" w:line="288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от 90% до 99- 8</w:t>
            </w:r>
          </w:p>
          <w:p>
            <w:pPr>
              <w:pStyle w:val="Normal"/>
              <w:spacing w:lineRule="auto" w:line="288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100% - 10</w:t>
            </w:r>
          </w:p>
        </w:tc>
      </w:tr>
      <w:tr>
        <w:trPr/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6" w:before="0" w:after="16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jc w:val="both"/>
              <w:rPr/>
            </w:pPr>
            <w:r>
              <w:rPr/>
              <w:t>Участие собственников в благоустройстве территории за последние три года (проведение субботников, участие в конкурсах на лучший двор,  разбивка клумб и т.п.)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88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 течение 1 года - 3</w:t>
            </w:r>
          </w:p>
          <w:p>
            <w:pPr>
              <w:pStyle w:val="Normal"/>
              <w:spacing w:lineRule="auto" w:line="288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 течение 2 лет - 5</w:t>
            </w:r>
          </w:p>
          <w:p>
            <w:pPr>
              <w:pStyle w:val="Normal"/>
              <w:spacing w:lineRule="auto" w:line="288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 течение 3 лет - 10</w:t>
            </w:r>
          </w:p>
        </w:tc>
      </w:tr>
      <w:tr>
        <w:trPr/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6" w:before="0" w:after="16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jc w:val="both"/>
              <w:rPr/>
            </w:pPr>
            <w:r>
              <w:rPr/>
              <w:t>Выбранный перечень работ по благоустройству дворовой территории</w:t>
            </w:r>
          </w:p>
          <w:p>
            <w:pPr>
              <w:pStyle w:val="Normal"/>
              <w:widowControl w:val="false"/>
              <w:autoSpaceDE w:val="false"/>
              <w:jc w:val="both"/>
              <w:rPr/>
            </w:pPr>
            <w:r>
              <w:rPr/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минимальный перечень - 3</w:t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дополнительный </w:t>
              <w:br/>
              <w:t>перечень -5</w:t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минимальный и дополнительный перечень – 10 </w:t>
            </w:r>
          </w:p>
        </w:tc>
      </w:tr>
      <w:tr>
        <w:trPr/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6" w:before="0" w:after="16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jc w:val="both"/>
              <w:rPr/>
            </w:pPr>
            <w:r>
              <w:rPr/>
              <w:t>Степень вовлечения собственников жилых помещений в МКД в мероприятия по трудовому участию</w:t>
            </w:r>
          </w:p>
          <w:p>
            <w:pPr>
              <w:pStyle w:val="Normal"/>
              <w:widowControl w:val="false"/>
              <w:autoSpaceDE w:val="false"/>
              <w:jc w:val="both"/>
              <w:rPr/>
            </w:pPr>
            <w:r>
              <w:rPr/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88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минимальное участие </w:t>
              <w:br/>
              <w:t>(1 субботник, выполненный для благоустройства) – 1</w:t>
            </w:r>
          </w:p>
          <w:p>
            <w:pPr>
              <w:pStyle w:val="Normal"/>
              <w:spacing w:lineRule="auto" w:line="288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умеренное участие - 5</w:t>
            </w:r>
          </w:p>
          <w:p>
            <w:pPr>
              <w:pStyle w:val="Normal"/>
              <w:spacing w:lineRule="auto" w:line="288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активное участие (регулярное проведение мероприятий) - 10</w:t>
            </w:r>
          </w:p>
        </w:tc>
      </w:tr>
      <w:tr>
        <w:trPr/>
        <w:tc>
          <w:tcPr>
            <w:tcW w:w="9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Финансовые критерии</w:t>
            </w:r>
          </w:p>
        </w:tc>
      </w:tr>
      <w:tr>
        <w:trPr/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6" w:before="0" w:after="16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jc w:val="both"/>
              <w:rPr/>
            </w:pPr>
            <w:r>
              <w:rPr/>
              <w:t>Доля финансового участия собственников помещений по минимальному перечню работ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spacing w:lineRule="auto" w:line="288"/>
              <w:jc w:val="both"/>
              <w:rPr/>
            </w:pPr>
            <w:r>
              <w:rPr/>
              <w:t xml:space="preserve">2% - 0 </w:t>
            </w:r>
          </w:p>
          <w:p>
            <w:pPr>
              <w:pStyle w:val="Normal"/>
              <w:widowControl w:val="false"/>
              <w:autoSpaceDE w:val="false"/>
              <w:spacing w:lineRule="auto" w:line="288"/>
              <w:jc w:val="both"/>
              <w:rPr/>
            </w:pPr>
            <w:r>
              <w:rPr/>
              <w:t>более 2% - 1</w:t>
            </w:r>
          </w:p>
          <w:p>
            <w:pPr>
              <w:pStyle w:val="Normal"/>
              <w:widowControl w:val="false"/>
              <w:autoSpaceDE w:val="false"/>
              <w:spacing w:lineRule="auto" w:line="288"/>
              <w:jc w:val="both"/>
              <w:rPr/>
            </w:pPr>
            <w:r>
              <w:rPr/>
              <w:t xml:space="preserve">более 5% - 3 </w:t>
            </w:r>
          </w:p>
        </w:tc>
      </w:tr>
      <w:tr>
        <w:trPr/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6" w:before="0" w:after="16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jc w:val="both"/>
              <w:rPr/>
            </w:pPr>
            <w:r>
              <w:rPr/>
              <w:t>Доля финансового участия собственников помещений по дополнительному перечню работ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spacing w:lineRule="auto" w:line="288"/>
              <w:jc w:val="both"/>
              <w:rPr/>
            </w:pPr>
            <w:r>
              <w:rPr/>
              <w:t xml:space="preserve">20% - 0 </w:t>
            </w:r>
          </w:p>
          <w:p>
            <w:pPr>
              <w:pStyle w:val="Normal"/>
              <w:widowControl w:val="false"/>
              <w:autoSpaceDE w:val="false"/>
              <w:spacing w:lineRule="auto" w:line="288"/>
              <w:jc w:val="both"/>
              <w:rPr/>
            </w:pPr>
            <w:r>
              <w:rPr/>
              <w:t xml:space="preserve">более 20% - 1 </w:t>
            </w:r>
          </w:p>
          <w:p>
            <w:pPr>
              <w:pStyle w:val="Normal"/>
              <w:widowControl w:val="false"/>
              <w:autoSpaceDE w:val="false"/>
              <w:spacing w:lineRule="auto" w:line="288"/>
              <w:jc w:val="both"/>
              <w:rPr/>
            </w:pPr>
            <w:r>
              <w:rPr/>
              <w:t xml:space="preserve">более 30% - 3 </w:t>
            </w:r>
          </w:p>
        </w:tc>
      </w:tr>
      <w:tr>
        <w:trPr/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6" w:before="0" w:after="16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jc w:val="both"/>
              <w:rPr/>
            </w:pPr>
            <w:r>
              <w:rPr/>
              <w:t>Наличие принятого решения о финансовом участии иных</w:t>
            </w:r>
            <w:r>
              <w:rPr>
                <w:b/>
              </w:rPr>
              <w:t xml:space="preserve"> </w:t>
            </w:r>
            <w:r>
              <w:rPr/>
              <w:t>заинтересованных лиц (спонсоры)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spacing w:lineRule="auto" w:line="288"/>
              <w:jc w:val="both"/>
              <w:rPr/>
            </w:pPr>
            <w:r>
              <w:rPr/>
              <w:t>Да – 5</w:t>
            </w:r>
          </w:p>
          <w:p>
            <w:pPr>
              <w:pStyle w:val="Normal"/>
              <w:spacing w:lineRule="auto" w:line="288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 – 0</w:t>
            </w:r>
          </w:p>
        </w:tc>
      </w:tr>
      <w:tr>
        <w:trPr/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6" w:before="0" w:after="16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Уровень оплаты за жилое помещение </w:t>
              <w:br/>
              <w:t xml:space="preserve">и коммунальные услуги в зависимости </w:t>
              <w:br/>
              <w:t xml:space="preserve">от среднего уровня оплаты за жилое помещение коммунальные услуги по муниципальному образованию </w:t>
            </w:r>
            <w:r>
              <w:rPr>
                <w:rStyle w:val="FootnoteReference"/>
                <w:rFonts w:eastAsia="Calibri"/>
                <w:vertAlign w:val="superscript"/>
                <w:lang w:eastAsia="en-US"/>
              </w:rPr>
              <w:footnoteReference w:id="4"/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spacing w:lineRule="auto" w:line="288"/>
              <w:jc w:val="both"/>
              <w:rPr/>
            </w:pPr>
            <w:r>
              <w:rPr/>
              <w:t>средний по МО  - 0</w:t>
            </w:r>
          </w:p>
          <w:p>
            <w:pPr>
              <w:pStyle w:val="Normal"/>
              <w:widowControl w:val="false"/>
              <w:autoSpaceDE w:val="false"/>
              <w:spacing w:lineRule="auto" w:line="288"/>
              <w:jc w:val="both"/>
              <w:rPr/>
            </w:pPr>
            <w:r>
              <w:rPr/>
              <w:t>выше среднего на 0,1%  - 1</w:t>
            </w:r>
          </w:p>
          <w:p>
            <w:pPr>
              <w:pStyle w:val="Normal"/>
              <w:widowControl w:val="false"/>
              <w:autoSpaceDE w:val="false"/>
              <w:spacing w:lineRule="auto" w:line="288"/>
              <w:jc w:val="both"/>
              <w:rPr/>
            </w:pPr>
            <w:r>
              <w:rPr/>
              <w:t>выше среднего на 0,2 % - 2</w:t>
            </w:r>
          </w:p>
          <w:p>
            <w:pPr>
              <w:pStyle w:val="Normal"/>
              <w:widowControl w:val="false"/>
              <w:autoSpaceDE w:val="false"/>
              <w:spacing w:lineRule="auto" w:line="288"/>
              <w:jc w:val="both"/>
              <w:rPr/>
            </w:pPr>
            <w:r>
              <w:rPr/>
              <w:t>выше среднего на 0,3%  - 3</w:t>
            </w:r>
          </w:p>
        </w:tc>
      </w:tr>
      <w:tr>
        <w:trPr/>
        <w:tc>
          <w:tcPr>
            <w:tcW w:w="9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Архитектурно-планировочные критерии</w:t>
            </w:r>
          </w:p>
        </w:tc>
      </w:tr>
      <w:tr>
        <w:trPr/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6" w:before="0" w:after="16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rFonts w:eastAsia="Calibri"/>
                <w:lang w:eastAsia="en-US"/>
              </w:rPr>
              <w:t xml:space="preserve">Соотносимость предложенных собственниками архитектурно-планировочных решений </w:t>
              <w:br/>
              <w:t xml:space="preserve">с требованиями СП и ГОСтов </w:t>
            </w:r>
            <w:r>
              <w:rPr>
                <w:rStyle w:val="FootnoteReference"/>
                <w:rFonts w:eastAsia="Calibri"/>
                <w:vertAlign w:val="superscript"/>
                <w:lang w:eastAsia="en-US"/>
              </w:rPr>
              <w:footnoteReference w:id="5"/>
            </w:r>
            <w:r>
              <w:rPr>
                <w:rFonts w:eastAsia="Calibri"/>
                <w:lang w:eastAsia="en-US"/>
              </w:rPr>
              <w:t>и т.п.</w:t>
            </w:r>
          </w:p>
          <w:p>
            <w:pPr>
              <w:pStyle w:val="Normal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spacing w:lineRule="auto" w:line="288"/>
              <w:jc w:val="both"/>
              <w:rPr/>
            </w:pPr>
            <w:r>
              <w:rPr/>
              <w:t>Соответствует - 10</w:t>
            </w:r>
          </w:p>
          <w:p>
            <w:pPr>
              <w:pStyle w:val="Normal"/>
              <w:widowControl w:val="false"/>
              <w:autoSpaceDE w:val="false"/>
              <w:spacing w:lineRule="auto" w:line="288"/>
              <w:jc w:val="both"/>
              <w:rPr/>
            </w:pPr>
            <w:r>
              <w:rPr/>
              <w:t>Не соответствует - 0</w:t>
            </w:r>
          </w:p>
        </w:tc>
      </w:tr>
      <w:tr>
        <w:trPr/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6" w:before="0" w:after="16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Обеспечена гармоничность цветовых решений всех элементов благоустройства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spacing w:lineRule="auto" w:line="288"/>
              <w:jc w:val="both"/>
              <w:rPr/>
            </w:pPr>
            <w:r>
              <w:rPr/>
              <w:t>Да - 5</w:t>
            </w:r>
          </w:p>
          <w:p>
            <w:pPr>
              <w:pStyle w:val="Normal"/>
              <w:widowControl w:val="false"/>
              <w:autoSpaceDE w:val="false"/>
              <w:spacing w:lineRule="auto" w:line="288"/>
              <w:jc w:val="both"/>
              <w:rPr/>
            </w:pPr>
            <w:r>
              <w:rPr/>
              <w:t>Нет - 0</w:t>
            </w:r>
          </w:p>
        </w:tc>
      </w:tr>
      <w:tr>
        <w:trPr/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6" w:before="0" w:after="16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14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Перечень иных работ по ремонту элементов благоустройства расположенных на земельном участке, который образует дворовую территорию, а также элементов общего имущества многоквартирного дома (фасад, отмостка, входные группы, перила, ограждения и т.д.) достаточный и  обеспечивает комплексное благоустройство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spacing w:lineRule="auto" w:line="288"/>
              <w:jc w:val="both"/>
              <w:rPr/>
            </w:pPr>
            <w:r>
              <w:rPr/>
              <w:t>Да - 10</w:t>
            </w:r>
          </w:p>
          <w:p>
            <w:pPr>
              <w:pStyle w:val="Normal"/>
              <w:widowControl w:val="false"/>
              <w:autoSpaceDE w:val="false"/>
              <w:spacing w:lineRule="auto" w:line="288"/>
              <w:jc w:val="both"/>
              <w:rPr/>
            </w:pPr>
            <w:r>
              <w:rPr/>
              <w:t>Нет - 0</w:t>
            </w:r>
          </w:p>
        </w:tc>
      </w:tr>
      <w:tr>
        <w:trPr/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6" w:before="0" w:after="16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Предусмотрено финансирование для выполнения работ указанных в пункте 14 Критериев отбора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spacing w:lineRule="auto" w:line="288"/>
              <w:jc w:val="both"/>
              <w:rPr/>
            </w:pPr>
            <w:r>
              <w:rPr/>
              <w:t>Да - 10</w:t>
            </w:r>
          </w:p>
          <w:p>
            <w:pPr>
              <w:pStyle w:val="Normal"/>
              <w:widowControl w:val="false"/>
              <w:autoSpaceDE w:val="false"/>
              <w:spacing w:lineRule="auto" w:line="288"/>
              <w:jc w:val="both"/>
              <w:rPr/>
            </w:pPr>
            <w:r>
              <w:rPr/>
              <w:t>Нет - 0</w:t>
            </w:r>
          </w:p>
        </w:tc>
      </w:tr>
    </w:tbl>
    <w:p>
      <w:pPr>
        <w:pStyle w:val="Normal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</w:r>
    </w:p>
    <w:p>
      <w:pPr>
        <w:pStyle w:val="Normal"/>
        <w:autoSpaceDE w:val="false"/>
        <w:ind w:firstLine="540" w:right="0"/>
        <w:jc w:val="both"/>
        <w:rPr>
          <w:rFonts w:eastAsia="Calibri"/>
          <w:bCs/>
        </w:rPr>
      </w:pPr>
      <w:r>
        <w:rPr>
          <w:rFonts w:eastAsia="Calibri"/>
          <w:bCs/>
        </w:rPr>
        <w:t>3.3 Очередность включения многоквартирных домов в программу определяется по наибольшему количеству баллов.  В случае, если несколько дворовых территорий набирают одинаковое количество баллов, приоритетность определяется по дате подачи заявки.</w:t>
      </w:r>
    </w:p>
    <w:p>
      <w:pPr>
        <w:pStyle w:val="Normal"/>
        <w:autoSpaceDE w:val="false"/>
        <w:ind w:firstLine="540" w:right="0"/>
        <w:jc w:val="both"/>
        <w:rPr>
          <w:rFonts w:ascii="Calibri" w:hAnsi="Calibri" w:eastAsia="Calibri" w:cs="Calibri"/>
          <w:lang w:eastAsia="en-US"/>
        </w:rPr>
      </w:pPr>
      <w:r>
        <w:rPr>
          <w:rFonts w:eastAsia="Times New Roman"/>
          <w:bCs/>
        </w:rPr>
        <w:t xml:space="preserve"> </w:t>
      </w:r>
      <w:r>
        <w:rPr>
          <w:rFonts w:eastAsia="Calibri"/>
          <w:bCs/>
        </w:rPr>
        <w:t xml:space="preserve">3.4 В течение 5 рабочих дней со дня принятия муниципальной программы (внесения изменений в муниципальную программу), заявителю направляется уведомление о включении дворовой территории в программу </w:t>
        <w:br/>
        <w:t>и предоставлении субсидии.</w:t>
      </w:r>
    </w:p>
    <w:p>
      <w:pPr>
        <w:pStyle w:val="Normal"/>
        <w:jc w:val="center"/>
        <w:rPr>
          <w:rFonts w:ascii="Calibri" w:hAnsi="Calibri" w:eastAsia="Calibri" w:cs="Calibri"/>
          <w:lang w:eastAsia="en-US"/>
        </w:rPr>
      </w:pPr>
      <w:r>
        <w:rPr>
          <w:rFonts w:eastAsia="Calibri" w:cs="Calibri" w:ascii="Calibri" w:hAnsi="Calibri"/>
          <w:lang w:eastAsia="en-US"/>
        </w:rPr>
      </w:r>
    </w:p>
    <w:p>
      <w:pPr>
        <w:pStyle w:val="Normal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</w:r>
    </w:p>
    <w:p>
      <w:pPr>
        <w:pStyle w:val="Normal"/>
        <w:rPr>
          <w:rFonts w:eastAsia="Calibri"/>
          <w:lang w:eastAsia="en-US"/>
        </w:rPr>
      </w:pPr>
      <w:r>
        <w:rPr>
          <w:rFonts w:eastAsia="Calibri"/>
          <w:lang w:eastAsia="en-US"/>
        </w:rPr>
      </w:r>
    </w:p>
    <w:sectPr>
      <w:headerReference w:type="default" r:id="rId4"/>
      <w:headerReference w:type="first" r:id="rId5"/>
      <w:footnotePr>
        <w:numFmt w:val="decimal"/>
      </w:footnotePr>
      <w:type w:val="nextPage"/>
      <w:pgSz w:w="11906" w:h="16838"/>
      <w:pgMar w:left="1701" w:right="849" w:gutter="0" w:header="708" w:top="76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swiss"/>
    <w:pitch w:val="variable"/>
  </w:font>
  <w:font w:name="Verdana">
    <w:charset w:val="cc"/>
    <w:family w:val="swiss"/>
    <w:pitch w:val="variable"/>
  </w:font>
  <w:font w:name="Calibri">
    <w:charset w:val="cc"/>
    <w:family w:val="swiss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FootnoteText"/>
        <w:spacing w:before="0" w:after="160"/>
        <w:jc w:val="both"/>
        <w:rPr/>
      </w:pPr>
      <w:r>
        <w:rPr>
          <w:rStyle w:val="Style18"/>
        </w:rPr>
        <w:footnoteRef/>
      </w:r>
      <w:r>
        <w:rPr/>
        <w:t xml:space="preserve"> </w:t>
      </w:r>
      <w:r>
        <w:rPr>
          <w:rFonts w:cs="Times New Roman" w:ascii="Times New Roman" w:hAnsi="Times New Roman"/>
        </w:rPr>
        <w:t xml:space="preserve">решение о выполнении текущего ремонта принимается в соответствии с п.18 постановления Правительства Российской Федерации от 13.08.2006 № 491 «Об утверждении правил содержания общего имущества </w:t>
        <w:br/>
        <w:t xml:space="preserve">в многоквартирном доме и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</w:t>
        <w:br/>
        <w:t>в многоквартирном доме ненадлежащего качества и (или) с перерывами, превышающими установленную продолжительность»</w:t>
      </w:r>
    </w:p>
  </w:footnote>
  <w:footnote w:id="3">
    <w:p>
      <w:pPr>
        <w:pStyle w:val="FootnoteText"/>
        <w:spacing w:before="0" w:after="160"/>
        <w:jc w:val="both"/>
        <w:rPr/>
      </w:pPr>
      <w:r>
        <w:rPr>
          <w:rStyle w:val="Style18"/>
        </w:rPr>
        <w:footnoteRef/>
      </w: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>муниципальное образовании самостоятельно определяет допустимый срок ввода в эксплуатацию многоквартирных домов для возможности их включения в муниципальную программу  формирования современной городской среды, но не менее 5 лет с момента ввода МКД в эксплуатацию</w:t>
      </w:r>
    </w:p>
  </w:footnote>
  <w:footnote w:id="4">
    <w:p>
      <w:pPr>
        <w:pStyle w:val="FootnoteText"/>
        <w:spacing w:before="0" w:after="160"/>
        <w:jc w:val="both"/>
        <w:rPr/>
      </w:pPr>
      <w:r>
        <w:rPr>
          <w:rStyle w:val="Style18"/>
        </w:rPr>
        <w:footnoteRef/>
      </w:r>
      <w:r>
        <w:rPr>
          <w:rFonts w:cs="Times New Roman" w:ascii="Times New Roman" w:hAnsi="Times New Roman"/>
          <w:sz w:val="28"/>
        </w:rPr>
        <w:t xml:space="preserve"> </w:t>
      </w:r>
      <w:r>
        <w:rPr>
          <w:rFonts w:cs="Times New Roman" w:ascii="Times New Roman" w:hAnsi="Times New Roman"/>
        </w:rPr>
        <w:t>При уровне оплаты за жилое помещение и коммунальные услуги  ниже среднего по муниципальному образованию комиссия отклоняет такие предложения для включения в муниципальную программу  отбора</w:t>
      </w:r>
    </w:p>
  </w:footnote>
  <w:footnote w:id="5">
    <w:p>
      <w:pPr>
        <w:pStyle w:val="FootnoteText"/>
        <w:spacing w:before="0" w:after="160"/>
        <w:jc w:val="both"/>
        <w:rPr/>
      </w:pPr>
      <w:r>
        <w:rPr>
          <w:rStyle w:val="Style18"/>
        </w:rPr>
        <w:footnoteRef/>
      </w:r>
      <w:r>
        <w:rPr>
          <w:rFonts w:cs="Times New Roman" w:ascii="Times New Roman" w:hAnsi="Times New Roman"/>
          <w:sz w:val="14"/>
        </w:rPr>
        <w:t xml:space="preserve"> </w:t>
      </w:r>
      <w:r>
        <w:rPr>
          <w:rFonts w:cs="Times New Roman" w:ascii="Times New Roman" w:hAnsi="Times New Roman"/>
        </w:rPr>
        <w:t xml:space="preserve">В случае несоответсвия дизайн-проекта благоустройства МКД, имеющего приоритет перед другими участниками по итогам суммирования баллов по иным критериям, комиссией дается рекомендация </w:t>
        <w:br/>
        <w:t>о приведении дизайн-проекта  требованиям СП и ГОСтов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Times New Roman" w:hAnsi="Times New Roman" w:cs="Times New Roman"/>
        <w:sz w:val="24"/>
        <w:szCs w:val="24"/>
      </w:rPr>
    </w:pPr>
    <w:r>
      <w:rPr>
        <w:rFonts w:cs="Times New Roman" w:ascii="Times New Roman" w:hAnsi="Times New Roman"/>
        <w:sz w:val="24"/>
        <w:szCs w:val="24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Times New Roman" w:hAnsi="Times New Roman" w:cs="Times New Roman"/>
        <w:sz w:val="24"/>
        <w:szCs w:val="24"/>
      </w:rPr>
    </w:pPr>
    <w:r>
      <w:rPr>
        <w:rFonts w:cs="Times New Roman" w:ascii="Times New Roman" w:hAnsi="Times New Roman"/>
        <w:sz w:val="24"/>
        <w:szCs w:val="24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450" w:hanging="450"/>
      </w:pPr>
      <w:rPr>
        <w:sz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0" w:hanging="45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60" w:hanging="450"/>
      </w:pPr>
      <w:rPr>
        <w:sz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35" w:hanging="720"/>
      </w:pPr>
      <w:rPr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40" w:hanging="720"/>
      </w:pPr>
      <w:rPr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245" w:hanging="720"/>
      </w:pPr>
      <w:rPr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310" w:hanging="1080"/>
      </w:pPr>
      <w:rPr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015" w:hanging="1080"/>
      </w:pPr>
      <w:rPr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720" w:hanging="1080"/>
      </w:pPr>
      <w:rPr>
        <w:sz w:val="28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3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ru-RU" w:bidi="ar-SA" w:eastAsia="zh-CN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pBdr>
        <w:top w:val="thinThickSmallGap" w:sz="24" w:space="1" w:color="000000"/>
      </w:pBdr>
      <w:autoSpaceDE w:val="false"/>
      <w:jc w:val="center"/>
      <w:outlineLvl w:val="4"/>
    </w:pPr>
    <w:rPr>
      <w:b/>
      <w:color w:val="000000"/>
      <w:spacing w:val="-18"/>
      <w:sz w:val="26"/>
      <w:szCs w:val="20"/>
    </w:rPr>
  </w:style>
  <w:style w:type="character" w:styleId="WW8Num1z0">
    <w:name w:val="WW8Num1z0"/>
    <w:qFormat/>
    <w:rPr>
      <w:sz w:val="28"/>
    </w:rPr>
  </w:style>
  <w:style w:type="character" w:styleId="WW8Num1z1">
    <w:name w:val="WW8Num1z1"/>
    <w:qFormat/>
    <w:rPr>
      <w:sz w:val="24"/>
      <w:szCs w:val="24"/>
    </w:rPr>
  </w:style>
  <w:style w:type="character" w:styleId="WW8Num2z0">
    <w:name w:val="WW8Num2z0"/>
    <w:qFormat/>
    <w:rPr>
      <w:rFonts w:eastAsia="Times New Roman"/>
    </w:rPr>
  </w:style>
  <w:style w:type="character" w:styleId="WW8Num2z1">
    <w:name w:val="WW8Num2z1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>
      <w:rFonts w:eastAsia="Times New Roman"/>
    </w:rPr>
  </w:style>
  <w:style w:type="character" w:styleId="Style13">
    <w:name w:val="Основной шрифт абзаца"/>
    <w:qFormat/>
    <w:rPr/>
  </w:style>
  <w:style w:type="character" w:styleId="5">
    <w:name w:val="Заголовок 5 Знак"/>
    <w:qFormat/>
    <w:rPr>
      <w:rFonts w:ascii="Times New Roman" w:hAnsi="Times New Roman" w:eastAsia="Times New Roman" w:cs="Times New Roman"/>
      <w:b/>
      <w:color w:val="000000"/>
      <w:spacing w:val="-18"/>
      <w:sz w:val="26"/>
      <w:szCs w:val="20"/>
    </w:rPr>
  </w:style>
  <w:style w:type="character" w:styleId="Style14">
    <w:name w:val="Название Знак"/>
    <w:qFormat/>
    <w:rPr>
      <w:rFonts w:ascii="Times New Roman" w:hAnsi="Times New Roman" w:eastAsia="Times New Roman" w:cs="Times New Roman"/>
      <w:w w:val="117"/>
      <w:sz w:val="28"/>
      <w:szCs w:val="20"/>
    </w:rPr>
  </w:style>
  <w:style w:type="character" w:styleId="Style15">
    <w:name w:val="Текст выноски Знак"/>
    <w:qFormat/>
    <w:rPr>
      <w:rFonts w:ascii="Segoe UI" w:hAnsi="Segoe UI" w:eastAsia="Times New Roman" w:cs="Segoe UI"/>
      <w:sz w:val="18"/>
      <w:szCs w:val="18"/>
    </w:rPr>
  </w:style>
  <w:style w:type="character" w:styleId="Style16">
    <w:name w:val="Верхний колонтитул Знак"/>
    <w:basedOn w:val="Style13"/>
    <w:qFormat/>
    <w:rPr/>
  </w:style>
  <w:style w:type="character" w:styleId="Hyperlink">
    <w:name w:val="Hyperlink"/>
    <w:rPr>
      <w:rFonts w:cs="Times New Roman"/>
      <w:color w:val="0000FF"/>
      <w:u w:val="single"/>
    </w:rPr>
  </w:style>
  <w:style w:type="character" w:styleId="FontStyle13">
    <w:name w:val="Font Style13"/>
    <w:qFormat/>
    <w:rPr>
      <w:rFonts w:ascii="Times New Roman" w:hAnsi="Times New Roman" w:cs="Times New Roman"/>
      <w:sz w:val="26"/>
      <w:szCs w:val="26"/>
    </w:rPr>
  </w:style>
  <w:style w:type="character" w:styleId="Style17">
    <w:name w:val="Текст сноски Знак"/>
    <w:qFormat/>
    <w:rPr/>
  </w:style>
  <w:style w:type="character" w:styleId="Style18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19">
    <w:name w:val="Символ концевой сноски"/>
    <w:qFormat/>
    <w:rPr/>
  </w:style>
  <w:style w:type="paragraph" w:styleId="Style20">
    <w:name w:val="Заголовок"/>
    <w:basedOn w:val="Normal"/>
    <w:next w:val="BodyText"/>
    <w:qFormat/>
    <w:pPr>
      <w:jc w:val="center"/>
    </w:pPr>
    <w:rPr>
      <w:w w:val="117"/>
      <w:sz w:val="28"/>
      <w:szCs w:val="20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Arial"/>
    </w:rPr>
  </w:style>
  <w:style w:type="paragraph" w:styleId="Style22">
    <w:name w:val="Цитата"/>
    <w:basedOn w:val="Normal"/>
    <w:qFormat/>
    <w:pPr>
      <w:widowControl w:val="false"/>
      <w:shd w:fill="FFFFFF" w:val="clear"/>
      <w:autoSpaceDE w:val="false"/>
      <w:spacing w:lineRule="exact" w:line="264" w:before="2" w:after="0"/>
      <w:ind w:hanging="0" w:left="24" w:right="5243"/>
      <w:jc w:val="both"/>
    </w:pPr>
    <w:rPr>
      <w:sz w:val="20"/>
      <w:szCs w:val="20"/>
    </w:rPr>
  </w:style>
  <w:style w:type="paragraph" w:styleId="Style23">
    <w:name w:val="Абзац списка"/>
    <w:basedOn w:val="Normal"/>
    <w:qFormat/>
    <w:pPr>
      <w:spacing w:before="0" w:after="0"/>
      <w:ind w:hanging="0" w:left="720" w:right="0"/>
      <w:contextualSpacing/>
    </w:pPr>
    <w:rPr/>
  </w:style>
  <w:style w:type="paragraph" w:styleId="CharChar1">
    <w:name w:val="Char Char1 Знак Знак Знак"/>
    <w:basedOn w:val="Normal"/>
    <w:qFormat/>
    <w:pPr>
      <w:widowControl w:val="false"/>
      <w:spacing w:lineRule="atLeast" w:line="360"/>
      <w:jc w:val="both"/>
    </w:pPr>
    <w:rPr>
      <w:rFonts w:ascii="Verdana" w:hAnsi="Verdana" w:cs="Verdana"/>
      <w:sz w:val="20"/>
      <w:szCs w:val="20"/>
      <w:lang w:val="en-US"/>
    </w:rPr>
  </w:style>
  <w:style w:type="paragraph" w:styleId="ConsPlusTitle">
    <w:name w:val="ConsPlusTitle"/>
    <w:qFormat/>
    <w:pPr>
      <w:widowControl w:val="false"/>
      <w:autoSpaceDE w:val="false"/>
      <w:bidi w:val="0"/>
    </w:pPr>
    <w:rPr>
      <w:rFonts w:ascii="Calibri" w:hAnsi="Calibri" w:eastAsia="Times New Roman" w:cs="Calibri"/>
      <w:b/>
      <w:color w:val="auto"/>
      <w:sz w:val="22"/>
      <w:szCs w:val="20"/>
      <w:lang w:val="ru-RU" w:bidi="ar-SA" w:eastAsia="zh-CN"/>
    </w:rPr>
  </w:style>
  <w:style w:type="paragraph" w:styleId="Style24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Style25">
    <w:name w:val="Колонтитул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/>
    <w:rPr>
      <w:rFonts w:ascii="Calibri" w:hAnsi="Calibri" w:eastAsia="Calibri" w:cs="Times New Roman"/>
      <w:sz w:val="22"/>
      <w:szCs w:val="22"/>
    </w:rPr>
  </w:style>
  <w:style w:type="paragraph" w:styleId="FootnoteText">
    <w:name w:val="Footnote Text"/>
    <w:basedOn w:val="Normal"/>
    <w:pPr>
      <w:spacing w:lineRule="auto" w:line="256" w:before="0" w:after="160"/>
    </w:pPr>
    <w:rPr>
      <w:rFonts w:ascii="Calibri" w:hAnsi="Calibri" w:eastAsia="Calibri" w:cs="Calibri"/>
      <w:sz w:val="20"/>
      <w:szCs w:val="20"/>
    </w:rPr>
  </w:style>
  <w:style w:type="paragraph" w:styleId="Style26">
    <w:name w:val="Содержимое таблицы"/>
    <w:basedOn w:val="Normal"/>
    <w:qFormat/>
    <w:pPr>
      <w:widowControl w:val="false"/>
      <w:suppressLineNumbers/>
    </w:pPr>
    <w:rPr/>
  </w:style>
  <w:style w:type="paragraph" w:styleId="Style27">
    <w:name w:val="Заголовок таблицы"/>
    <w:basedOn w:val="Style26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notes" Target="footnotes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Application>LibreOffice/7.6.4.1$Windows_X86_64 LibreOffice_project/e19e193f88cd6c0525a17fb7a176ed8e6a3e2aa1</Application>
  <AppVersion>15.0000</AppVersion>
  <Pages>6</Pages>
  <Words>1886</Words>
  <Characters>13233</Characters>
  <CharactersWithSpaces>15184</CharactersWithSpaces>
  <Paragraphs>155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2024-10-24T08:40:00Z</dcterms:created>
  <dc:creator>Чайников</dc:creator>
  <dc:description/>
  <cp:keywords/>
  <dc:language>ru-RU</dc:language>
  <cp:lastModifiedBy>h40121</cp:lastModifiedBy>
  <cp:lastPrinted>2024-10-24T16:35:00Z</cp:lastPrinted>
  <dcterms:modified xsi:type="dcterms:W3CDTF">2024-11-02T09:36:00Z</dcterms:modified>
  <cp:revision>11</cp:revision>
  <dc:subject/>
  <dc:title/>
</cp:coreProperties>
</file>