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17.05.2024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112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1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66, от 28.03.2024 № 68, от 05.04.2024 № 74, от 10.04.2024 № 78, от 16.04.2024 № 81, от 22.04.2024 № 91, от 23.04.2024 № 97, от 24.04.2024 № 98, от 25.04.2024 № 100, от 03.05.2024 № 102) следующие изменения:</w:t>
      </w:r>
    </w:p>
    <w:p>
      <w:pPr>
        <w:pStyle w:val="ListParagraph"/>
        <w:numPr>
          <w:ilvl w:val="1"/>
          <w:numId w:val="1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1.1.1.в пункте 8 «Финансовое управление администрации города Шарыпово»:</w:t>
      </w:r>
    </w:p>
    <w:p>
      <w:pPr>
        <w:pStyle w:val="ListParagraph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1.1.3.1. дополнить строкой 8.35.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8.35.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2 02 29999 04 7410 150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согласия, в рамках комплекса процессных мероприятий «Обеспечение реализации государственной программы и прочие мероприятия» государственной программы Красноярского края «Укрепление единства российской нации и этнокультурное развитие народов Красноярского края»</w:t>
            </w:r>
          </w:p>
        </w:tc>
      </w:tr>
    </w:tbl>
    <w:p>
      <w:pPr>
        <w:pStyle w:val="ListParagraph"/>
        <w:numPr>
          <w:ilvl w:val="3"/>
          <w:numId w:val="2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8.35 -8.87. считать строками 8.36. -8.88.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Первый заместитель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Главы города Шарыпово                                                                    Д.В. Саюшев       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361" w:hanging="885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837" w:hanging="885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50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68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LibreOffice/7.6.4.1$Windows_X86_64 LibreOffice_project/e19e193f88cd6c0525a17fb7a176ed8e6a3e2aa1</Application>
  <AppVersion>15.0000</AppVersion>
  <DocSecurity>0</DocSecurity>
  <Pages>2</Pages>
  <Words>382</Words>
  <Characters>2683</Characters>
  <CharactersWithSpaces>3118</CharactersWithSpaces>
  <Paragraphs>25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2024-04-23T09:23:00Z</dcterms:created>
  <dc:creator>user</dc:creator>
  <dc:description/>
  <dc:language>ru-RU</dc:language>
  <cp:lastModifiedBy/>
  <cp:lastPrinted>2024-05-20T01:43:00Z</cp:lastPrinted>
  <dcterms:modified xsi:type="dcterms:W3CDTF">2024-05-20T16:31:14Z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