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media/image1.wmf" ContentType="image/x-wm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>
        <w:trPr>
          <w:trHeight w:val="1984" w:hRule="atLeast"/>
        </w:trPr>
        <w:tc>
          <w:tcPr>
            <w:tcW w:w="9639" w:type="dxa"/>
            <w:tcBorders/>
          </w:tcPr>
          <w:p>
            <w:pPr>
              <w:pStyle w:val="Normal"/>
              <w:jc w:val="center"/>
              <w:rPr>
                <w:b/>
                <w:sz w:val="28"/>
                <w:szCs w:val="28"/>
                <w:lang w:val="ru-RU" w:eastAsia="ru-RU"/>
              </w:rPr>
            </w:pPr>
            <w:bookmarkStart w:id="0" w:name="_Hlk115171399"/>
            <w:bookmarkEnd w:id="0"/>
            <w:r>
              <w:rPr>
                <w:b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428625" cy="723900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bookmarkStart w:id="1" w:name="_Hlk115176197"/>
            <w:r>
              <w:rPr>
                <w:b/>
                <w:sz w:val="28"/>
                <w:szCs w:val="28"/>
              </w:rPr>
              <w:t>АДМИНИСТРАЦИЯ ГОРОДА ШАРЫПОВО КРАСНОЯРСКОГО КРАЯ</w:t>
            </w:r>
            <w:bookmarkEnd w:id="1"/>
          </w:p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>
      <w:pPr>
        <w:pStyle w:val="Normal"/>
        <w:tabs>
          <w:tab w:val="clear" w:pos="708"/>
          <w:tab w:val="left" w:pos="482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0"/>
      </w:tblGrid>
      <w:tr>
        <w:trPr/>
        <w:tc>
          <w:tcPr>
            <w:tcW w:w="319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04.10.2023</w:t>
            </w:r>
          </w:p>
        </w:tc>
        <w:tc>
          <w:tcPr>
            <w:tcW w:w="3190" w:type="dxa"/>
            <w:tcBorders/>
          </w:tcPr>
          <w:p>
            <w:pPr>
              <w:pStyle w:val="Normal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90" w:type="dxa"/>
            <w:tcBorders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№ </w:t>
            </w:r>
            <w:r>
              <w:rPr>
                <w:sz w:val="28"/>
                <w:szCs w:val="28"/>
              </w:rPr>
              <w:t>237</w:t>
            </w:r>
          </w:p>
        </w:tc>
      </w:tr>
    </w:tbl>
    <w:p>
      <w:pPr>
        <w:pStyle w:val="Normal"/>
        <w:widowControl w:val="false"/>
        <w:autoSpaceDE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autoSpaceDE w:val="false"/>
        <w:ind w:right="3967" w:hanging="0"/>
        <w:jc w:val="both"/>
        <w:rPr/>
      </w:pPr>
      <w:r>
        <w:rPr>
          <w:sz w:val="28"/>
          <w:szCs w:val="28"/>
        </w:rPr>
        <w:t>О внесении изменений и дополнений в постановление Администрации города Шарыпово от 03.10.2013 № 237 «Об утверждении муниципальной программы «Управление муниципальными финансами муниципального образования город Шарыпово»</w:t>
      </w:r>
    </w:p>
    <w:p>
      <w:pPr>
        <w:pStyle w:val="Normal"/>
        <w:autoSpaceDE w:val="false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179 Бюджетного кодекса Российской Федерации, постановлением Администрации города Шарыпово от 30.07.2013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 руководствуясь статьей 34 Устава города Шарыпово,</w:t>
      </w:r>
    </w:p>
    <w:p>
      <w:pPr>
        <w:pStyle w:val="Normal"/>
        <w:autoSpaceDE w:val="false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ПОСТАНОВЛЯЮ: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города Шарыпово                        от 03.10.2013 № 237 «Об утверждении муниципальной программы «Управление муниципальными финансами муниципального образования город Шарыпово» (в редакции от 11.10.2022 № 314, от 11.11.2022 № 365, от 24.01.2023 № 32, от 05.06.2023 № 148) следующие изменения:</w:t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1134" w:leader="none"/>
        </w:tabs>
        <w:autoSpaceDE w:val="false"/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1.1. В Приложении к Постановлению «Муниципальная программа «Управление муниципальными финансами муниципального образования город Шарыпово»:</w:t>
      </w:r>
    </w:p>
    <w:p>
      <w:pPr>
        <w:pStyle w:val="Style28"/>
        <w:widowControl w:val="false"/>
        <w:tabs>
          <w:tab w:val="clear" w:pos="708"/>
          <w:tab w:val="left" w:pos="741" w:leader="none"/>
          <w:tab w:val="left" w:pos="1134" w:leader="none"/>
        </w:tabs>
        <w:autoSpaceDE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1.1.1. в строке «Информация по ресурсному обеспечению муниципальной программы, в том числе по годам реализации программы» раздела 1 «Паспорт муниципальной программы муниципального образования города Шарыпово Красноярского края «Управление муниципальными финансами муниципального образования город Шарыпово» приложения «Муниципальная программа «Управление муниципальными финансами муниципального образования город Шарыпово»»:</w:t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741" w:leader="none"/>
        </w:tabs>
        <w:autoSpaceDE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1.1.1.1. цифру «140 243,9» заменить цифрой «138 349,5»;</w:t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741" w:leader="none"/>
        </w:tabs>
        <w:autoSpaceDE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1.1.1.2. фразу «2022 год – 15 240,4 тыс. рублей;» заменить фразой «2022 год – 14 340,4 тыс. рублей;»;</w:t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741" w:leader="none"/>
        </w:tabs>
        <w:autoSpaceDE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741" w:leader="none"/>
        </w:tabs>
        <w:autoSpaceDE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ab/>
        <w:t>1.1.1.3. фразу «2023 год – 16 178,1 тыс. рублей;» заменить фразой «2023 год – 15 183,7 тыс. рублей;»;</w:t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741" w:leader="none"/>
        </w:tabs>
        <w:autoSpaceDE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1.1.1.4. цифру «137 887,9» заменить цифрой «135 993,5»;</w:t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741" w:leader="none"/>
        </w:tabs>
        <w:autoSpaceDE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1.1.1.5. фразу «2022 год – 14 568,0 тыс. рублей;» заменить фразой «2022 год – 13 668,0тыс. рублей;»;</w:t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741" w:leader="none"/>
        </w:tabs>
        <w:autoSpaceDE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1.1.1.6. фразу «2023 год – 15 749,0 тыс. рублей;» заменить фразой «2023 год – 14 754,6 тыс. рублей;»;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1.2. В приложении № 2 к муниципальной программе «Управление муниципальными финансами муниципального образования город Шарыпово» «Подпрограмма ««Управление муниципальным долгом города Шарыпово»»» к приложению «Муниципальная программа «Управление муниципальными финансами муниципального образования город Шарыпово»»:</w:t>
      </w:r>
    </w:p>
    <w:p>
      <w:pPr>
        <w:pStyle w:val="Style28"/>
        <w:widowControl w:val="false"/>
        <w:tabs>
          <w:tab w:val="clear" w:pos="708"/>
          <w:tab w:val="left" w:pos="741" w:leader="none"/>
          <w:tab w:val="left" w:pos="1134" w:leader="none"/>
        </w:tabs>
        <w:autoSpaceDE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1.2.1. в строке «Информация по ресурсному обеспечению подпрограммы» раздела 1 «Паспорт подпрограммы»:</w:t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741" w:leader="none"/>
        </w:tabs>
        <w:autoSpaceDE w:val="false"/>
        <w:spacing w:lineRule="auto" w:line="240" w:before="0" w:after="0"/>
        <w:ind w:left="0" w:hanging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1.2.1.1. цифру «5 412,0» заменить цифрой «3 517,6»;</w:t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741" w:leader="none"/>
        </w:tabs>
        <w:autoSpaceDE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1.2.1.2. фразу «2022 год – 1 000,0 тыс. рублей;» заменить фразой «2022 год – 100,0 тыс. рублей;»;</w:t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741" w:leader="none"/>
        </w:tabs>
        <w:autoSpaceDE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1.2.1.3. фразу «2023 год – 1 000,0 тыс. рублей;» заменить фразой «2023 год – 5,6 тыс. рублей;»;</w:t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741" w:leader="none"/>
        </w:tabs>
        <w:autoSpaceDE w:val="false"/>
        <w:spacing w:lineRule="auto" w:line="240" w:before="0" w:after="0"/>
        <w:ind w:left="0" w:hanging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1.2.1.4. цифру «5 412,0» заменить цифрой «3 517,6»;</w:t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741" w:leader="none"/>
        </w:tabs>
        <w:autoSpaceDE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1.2.1.5. фразу «2022 год – 1 000,0 тыс. рублей;» заменить фразой «2022 год – 100,0 тыс. рублей;»;</w:t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741" w:leader="none"/>
        </w:tabs>
        <w:autoSpaceDE w:val="false"/>
        <w:spacing w:lineRule="auto" w:line="240" w:before="0" w:after="0"/>
        <w:ind w:left="0" w:hanging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1.2.1.6. фразу «2023 год – 1 000,0 тыс. рублей;» заменить фразой «2023 год – 5,6 тыс. рублей;»;</w:t>
      </w:r>
    </w:p>
    <w:p>
      <w:pPr>
        <w:pStyle w:val="Style28"/>
        <w:widowControl w:val="false"/>
        <w:tabs>
          <w:tab w:val="clear" w:pos="708"/>
          <w:tab w:val="left" w:pos="0" w:leader="none"/>
          <w:tab w:val="left" w:pos="741" w:leader="none"/>
        </w:tabs>
        <w:autoSpaceDE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1.3. в Приложении № 3 к подпрограмме «Управление муниципальным долгом города Шарыпово» Перечень мероприятий подпрограммы «Управление муниципальным долгом города Шарыпово»:</w:t>
      </w:r>
    </w:p>
    <w:p>
      <w:pPr>
        <w:pStyle w:val="Normal"/>
        <w:jc w:val="both"/>
        <w:rPr/>
      </w:pPr>
      <w:r>
        <w:rPr>
          <w:sz w:val="28"/>
          <w:szCs w:val="28"/>
        </w:rPr>
        <w:tab/>
        <w:t>1.3.1. в графе 8 строки 3.1. цифру «1000,0» заменить цифрой «5,6»;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 в графе 11 строки 3.1. цифру «3000,0» заменить цифрой «2005,6»;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1.4. Приложение № 5 «Информация о ресурсном обеспечении муниципальной программы муниципального образования города Шарыпово Красноярского края за счет средств бюджета города Шарыпово, в том числе средств, поступивших из бюджетов других уровней бюджетной системы и бюджетов государственных внебюджетных фондов» к приложению «Муниципальная программа «Управление муниципальными финансами муниципального образования город Шарыпово»»: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 в графе 9 строки 1 цифры «16178,1» заменить цифрами «15183,7»;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1.4.2. в графе 12 строки 1 цифры «47676,1» заменить цифрами «46681,7»;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1.4.3. в графе 9 строки 1.2. цифры «1000,0» заменить цифрами «5,6»;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1.4.4. в графе 12 строки 1.2. цифры «3000,0» заменить цифрами «2005,6»;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1.5. Приложение № 6 «Информация об источниках финансирования подпрограмм, отдельных мероприятий муниципальной программы муниципального образования города Шарыпово Красноярского края (средства бюджета города Шарыпово, в том числе средства, поступившие из бюджетов других уровней бюджетной системы, бюджетов государственных внебюджетных фондов)» к приложению «Муниципальная программа «Управление муниципальными финансами муниципального образования город Шарыпово»: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1.5.1. в графе 5 строки 1 цифру «16178,1» заменить цифрой «15183,7», цифру «15749,0» заменить цифрой «14754,6»;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1.5.2. в графе 8 строки 1 цифру «47676,1» заменить цифрой «46681,7», цифру «47247,0» заменить цифрой «46252,6»;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1.5.3. в графе 5 строки 1.2. цифры «1000,0» заменить цифрами «5,6»;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1.5.4. в графе 8 строки 1.2. цифры «3000,0» заменить цифрами «2005,6»;</w:t>
      </w:r>
    </w:p>
    <w:p>
      <w:pPr>
        <w:pStyle w:val="ConsPlusNormal"/>
        <w:widowControl/>
        <w:tabs>
          <w:tab w:val="clear" w:pos="708"/>
          <w:tab w:val="left" w:pos="1140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 Контроль за исполнением настоящего Постановления оставляю за собой. </w:t>
      </w:r>
    </w:p>
    <w:p>
      <w:pPr>
        <w:pStyle w:val="Style28"/>
        <w:widowControl w:val="false"/>
        <w:tabs>
          <w:tab w:val="clear" w:pos="708"/>
          <w:tab w:val="left" w:pos="741" w:leader="none"/>
          <w:tab w:val="left" w:pos="1134" w:leader="none"/>
        </w:tabs>
        <w:autoSpaceDE w:val="false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ab/>
        <w:t xml:space="preserve">3. </w:t>
      </w:r>
      <w:r>
        <w:rPr>
          <w:rFonts w:cs="Times New Roman" w:ascii="Times New Roman" w:hAnsi="Times New Roman"/>
          <w:sz w:val="28"/>
          <w:szCs w:val="28"/>
          <w:lang w:bidi="ru-RU"/>
        </w:rPr>
        <w:t>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и подлежит размещению на официальном сайте муниципального образования города Шарыпово Красноярского края (https://sharypovo.gosuslugi.ru).</w:t>
      </w:r>
    </w:p>
    <w:p>
      <w:pPr>
        <w:pStyle w:val="ListParagraph"/>
        <w:tabs>
          <w:tab w:val="clear" w:pos="708"/>
          <w:tab w:val="left" w:pos="-57" w:leader="none"/>
          <w:tab w:val="left" w:pos="1026" w:leader="none"/>
        </w:tabs>
        <w:autoSpaceDE w:val="false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ConsNormal"/>
        <w:ind w:right="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11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>
      <w:pPr>
        <w:pStyle w:val="Normal"/>
        <w:tabs>
          <w:tab w:val="clear" w:pos="708"/>
          <w:tab w:val="left" w:pos="3119" w:leader="none"/>
        </w:tabs>
        <w:rPr/>
      </w:pPr>
      <w:r>
        <w:rPr>
          <w:sz w:val="28"/>
          <w:szCs w:val="28"/>
        </w:rPr>
        <w:t>Главы города Шарыпово                                                                    Д.В. Саюшев</w:t>
      </w:r>
    </w:p>
    <w:p>
      <w:pPr>
        <w:pStyle w:val="ConsNormal"/>
        <w:ind w:right="0"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Courier New">
    <w:charset w:val="cc"/>
    <w:family w:val="modern"/>
    <w:pitch w:val="default"/>
  </w:font>
  <w:font w:name="Verdana">
    <w:charset w:val="cc"/>
    <w:family w:val="swiss"/>
    <w:pitch w:val="variable"/>
  </w:font>
  <w:font w:name="Calibri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jc w:val="center"/>
      <w:outlineLvl w:val="4"/>
    </w:pPr>
    <w:rPr>
      <w:b/>
      <w:caps/>
      <w:sz w:val="48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6z0">
    <w:name w:val="WW8Num6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>
      <w:rFonts w:cs="Arial"/>
    </w:rPr>
  </w:style>
  <w:style w:type="character" w:styleId="WW8Num10z1">
    <w:name w:val="WW8Num10z1"/>
    <w:qFormat/>
    <w:rPr>
      <w:rFonts w:cs="Times New Roman"/>
    </w:rPr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Style13">
    <w:name w:val="Основной шрифт абзаца"/>
    <w:qFormat/>
    <w:rPr/>
  </w:style>
  <w:style w:type="character" w:styleId="Style14">
    <w:name w:val="Page Number"/>
    <w:basedOn w:val="Style13"/>
    <w:rPr/>
  </w:style>
  <w:style w:type="character" w:styleId="Style15">
    <w:name w:val="Нижний колонтитул Знак"/>
    <w:basedOn w:val="Style13"/>
    <w:qFormat/>
    <w:rPr/>
  </w:style>
  <w:style w:type="character" w:styleId="-">
    <w:name w:val="Hyperlink"/>
    <w:rPr>
      <w:color w:val="0000FF"/>
      <w:u w:val="single"/>
    </w:rPr>
  </w:style>
  <w:style w:type="character" w:styleId="Style16">
    <w:name w:val="Схема документа Знак"/>
    <w:qFormat/>
    <w:rPr>
      <w:rFonts w:ascii="Tahoma" w:hAnsi="Tahoma" w:eastAsia="Calibri" w:cs="Tahoma"/>
      <w:sz w:val="16"/>
      <w:szCs w:val="16"/>
    </w:rPr>
  </w:style>
  <w:style w:type="character" w:styleId="Style17">
    <w:name w:val="Верхний колонтитул Знак"/>
    <w:qFormat/>
    <w:rPr/>
  </w:style>
  <w:style w:type="character" w:styleId="51">
    <w:name w:val="Заголовок 5 Знак"/>
    <w:qFormat/>
    <w:rPr>
      <w:b/>
      <w:caps/>
      <w:sz w:val="48"/>
    </w:rPr>
  </w:style>
  <w:style w:type="character" w:styleId="2">
    <w:name w:val="Основной текст с отступом 2 Знак"/>
    <w:qFormat/>
    <w:rPr>
      <w:sz w:val="28"/>
    </w:rPr>
  </w:style>
  <w:style w:type="character" w:styleId="Style18">
    <w:name w:val="Текст выноски Знак"/>
    <w:qFormat/>
    <w:rPr>
      <w:rFonts w:ascii="Tahoma" w:hAnsi="Tahoma" w:cs="Tahoma"/>
      <w:sz w:val="16"/>
      <w:szCs w:val="16"/>
    </w:rPr>
  </w:style>
  <w:style w:type="character" w:styleId="3">
    <w:name w:val="Основной текст с отступом 3 Знак"/>
    <w:qFormat/>
    <w:rPr>
      <w:sz w:val="16"/>
      <w:szCs w:val="16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Ari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ConsTitle">
    <w:name w:val="ConsTitle"/>
    <w:qFormat/>
    <w:pPr>
      <w:widowControl/>
      <w:autoSpaceDE w:val="false"/>
      <w:bidi w:val="0"/>
      <w:ind w:right="19772" w:hanging="0"/>
    </w:pPr>
    <w:rPr>
      <w:rFonts w:ascii="Arial" w:hAnsi="Arial" w:eastAsia="Times New Roman" w:cs="Arial"/>
      <w:b/>
      <w:color w:val="auto"/>
      <w:sz w:val="20"/>
      <w:szCs w:val="20"/>
      <w:lang w:val="ru-RU" w:bidi="ar-SA" w:eastAsia="zh-CN"/>
    </w:rPr>
  </w:style>
  <w:style w:type="paragraph" w:styleId="ConsNormal">
    <w:name w:val="ConsNormal"/>
    <w:qFormat/>
    <w:pPr>
      <w:widowControl/>
      <w:autoSpaceDE w:val="false"/>
      <w:bidi w:val="0"/>
      <w:ind w:right="19772"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"/>
    <w:basedOn w:val="Normal"/>
    <w:qFormat/>
    <w:pPr>
      <w:ind w:firstLine="567"/>
      <w:jc w:val="both"/>
    </w:pPr>
    <w:rPr>
      <w:sz w:val="28"/>
    </w:rPr>
  </w:style>
  <w:style w:type="paragraph" w:styleId="ConsNonformat">
    <w:name w:val="ConsNonformat"/>
    <w:qFormat/>
    <w:pPr>
      <w:widowControl/>
      <w:autoSpaceDE w:val="false"/>
      <w:bidi w:val="0"/>
      <w:ind w:right="19772" w:hanging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ConsPlusNormal">
    <w:name w:val="ConsPlusNormal"/>
    <w:qFormat/>
    <w:pPr>
      <w:widowControl w:val="false"/>
      <w:autoSpaceDE w:val="false"/>
      <w:bidi w:val="0"/>
      <w:ind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24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31">
    <w:name w:val="Основной текст с отступом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ConsPlusTitle">
    <w:name w:val="ConsPlusTitle"/>
    <w:qFormat/>
    <w:pPr>
      <w:widowControl w:val="fals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8"/>
      <w:szCs w:val="28"/>
      <w:lang w:val="ru-RU" w:bidi="ar-SA" w:eastAsia="zh-CN"/>
    </w:rPr>
  </w:style>
  <w:style w:type="paragraph" w:styleId="1">
    <w:name w:val="Знак1"/>
    <w:basedOn w:val="Normal"/>
    <w:qFormat/>
    <w:pPr>
      <w:widowControl w:val="false"/>
      <w:spacing w:lineRule="atLeast" w:line="360"/>
      <w:jc w:val="both"/>
    </w:pPr>
    <w:rPr>
      <w:rFonts w:ascii="Verdana" w:hAnsi="Verdana" w:cs="Verdana"/>
      <w:lang w:val="en-US"/>
    </w:rPr>
  </w:style>
  <w:style w:type="paragraph" w:styleId="ConsPlusNonformat">
    <w:name w:val="ConsPlusNonformat"/>
    <w:qFormat/>
    <w:pPr>
      <w:widowControl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Style25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6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7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8">
    <w:name w:val="Абзац списка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Style29">
    <w:name w:val="Абзац_пост"/>
    <w:basedOn w:val="Normal"/>
    <w:qFormat/>
    <w:pPr>
      <w:spacing w:before="120" w:after="0"/>
      <w:ind w:firstLine="720"/>
      <w:jc w:val="both"/>
    </w:pPr>
    <w:rPr>
      <w:sz w:val="26"/>
      <w:szCs w:val="24"/>
    </w:rPr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ConsPlusCell">
    <w:name w:val="ConsPlusCell"/>
    <w:qFormat/>
    <w:pPr>
      <w:widowControl w:val="fals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30">
    <w:name w:val="Схема документа"/>
    <w:basedOn w:val="Normal"/>
    <w:qFormat/>
    <w:pPr/>
    <w:rPr>
      <w:rFonts w:ascii="Tahoma" w:hAnsi="Tahoma" w:eastAsia="Calibri" w:cs="Tahoma"/>
      <w:sz w:val="16"/>
      <w:szCs w:val="16"/>
    </w:rPr>
  </w:style>
  <w:style w:type="paragraph" w:styleId="Style31">
    <w:name w:val="Обычный (Интернет)"/>
    <w:basedOn w:val="Normal"/>
    <w:qFormat/>
    <w:pPr>
      <w:spacing w:before="280" w:after="280"/>
    </w:pPr>
    <w:rPr>
      <w:sz w:val="24"/>
      <w:szCs w:val="24"/>
    </w:rPr>
  </w:style>
  <w:style w:type="paragraph" w:styleId="Admpr-">
    <w:name w:val="adm_p_r-абзац"/>
    <w:qFormat/>
    <w:pPr>
      <w:widowControl/>
      <w:bidi w:val="0"/>
      <w:jc w:val="both"/>
    </w:pPr>
    <w:rPr>
      <w:rFonts w:ascii="Times New Roman" w:hAnsi="Times New Roman" w:eastAsia="Times New Roman" w:cs="Times New Roman"/>
      <w:color w:val="auto"/>
      <w:sz w:val="28"/>
      <w:szCs w:val="28"/>
      <w:lang w:val="ru-RU" w:bidi="ar-SA" w:eastAsia="zh-CN"/>
    </w:rPr>
  </w:style>
  <w:style w:type="paragraph" w:styleId="4">
    <w:name w:val="Абзац списка4"/>
    <w:basedOn w:val="Normal"/>
    <w:qFormat/>
    <w:pPr>
      <w:ind w:left="720" w:hanging="0"/>
    </w:pPr>
    <w:rPr/>
  </w:style>
  <w:style w:type="paragraph" w:styleId="11">
    <w:name w:val="Абзац списка1"/>
    <w:basedOn w:val="Normal"/>
    <w:qFormat/>
    <w:pPr>
      <w:ind w:left="720" w:hanging="0"/>
    </w:pPr>
    <w:rPr/>
  </w:style>
  <w:style w:type="paragraph" w:styleId="22">
    <w:name w:val="Абзац списка2"/>
    <w:basedOn w:val="Normal"/>
    <w:qFormat/>
    <w:pPr>
      <w:ind w:left="720" w:hanging="0"/>
    </w:pPr>
    <w:rPr/>
  </w:style>
  <w:style w:type="paragraph" w:styleId="32">
    <w:name w:val="Абзац списка3"/>
    <w:basedOn w:val="Normal"/>
    <w:qFormat/>
    <w:pPr>
      <w:ind w:left="720" w:hanging="0"/>
    </w:pPr>
    <w:rPr/>
  </w:style>
  <w:style w:type="paragraph" w:styleId="33">
    <w:name w:val="Знак3"/>
    <w:basedOn w:val="Normal"/>
    <w:qFormat/>
    <w:pPr>
      <w:spacing w:lineRule="exact" w:line="240" w:before="0" w:after="160"/>
    </w:pPr>
    <w:rPr>
      <w:rFonts w:ascii="Verdana" w:hAnsi="Verdana" w:eastAsia="MS Mincho;ＭＳ 明朝" w:cs="Verdana"/>
      <w:lang w:val="en-GB"/>
    </w:rPr>
  </w:style>
  <w:style w:type="paragraph" w:styleId="Style32">
    <w:name w:val="Содержимое таблицы"/>
    <w:basedOn w:val="Normal"/>
    <w:qFormat/>
    <w:pPr>
      <w:widowControl w:val="false"/>
      <w:suppressLineNumbers/>
    </w:pPr>
    <w:rPr/>
  </w:style>
  <w:style w:type="paragraph" w:styleId="Style33">
    <w:name w:val="Заголовок таблицы"/>
    <w:basedOn w:val="Style3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5087</TotalTime>
  <Application>LibreOffice/7.5.5.2$Windows_X86_64 LibreOffice_project/ca8fe7424262805f223b9a2334bc7181abbcbf5e</Application>
  <AppVersion>15.0000</AppVersion>
  <Pages>3</Pages>
  <Words>664</Words>
  <Characters>4566</Characters>
  <CharactersWithSpaces>5341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2011-06-06T11:20:00Z</dcterms:created>
  <dc:creator>ОАБП</dc:creator>
  <dc:description/>
  <cp:keywords/>
  <dc:language>ru-RU</dc:language>
  <cp:lastModifiedBy/>
  <cp:lastPrinted>2023-09-25T08:18:00Z</cp:lastPrinted>
  <dcterms:modified xsi:type="dcterms:W3CDTF">2023-10-05T13:17:27Z</dcterms:modified>
  <cp:revision>424</cp:revision>
  <dc:subject/>
  <dc:title> </dc:title>
</cp:coreProperties>
</file>