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0</w:t>
      </w: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>4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.10.2023</w:t>
        <w:tab/>
        <w:tab/>
        <w:tab/>
        <w:tab/>
        <w:tab/>
        <w:tab/>
        <w:tab/>
        <w:tab/>
        <w:tab/>
        <w:tab/>
        <w:tab/>
        <w:t>№234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образования город Шарыпово» (в редакции от 15.08.2023 №214)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образования город Шарыпово»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 (в редакции от 10.10.2022 №312, от 11.11.2022 №372, от 24.01.2023 №35, от 13.03.2023 №68, от 18.04.2023 №97, от 24.07.2023 №201, от 15.08.2023 №214)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1.1. В разделе 1 «Паспорт муниципальной программы», приложения к постановлению «муниципальная программа «Формирование современной городской среды муниципального образования город Шарыпово» в строке «Информация по ресурсному обеспечению программы, в том числе в разбивке по источникам финансирования по годам реализации программы» цифры «295642,61; 114334,46; 5216,50; 1128,75» заменить цифрами 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294 899,41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;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113 591,26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;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5 223,30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; 378,75».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город Шарыпово» строки 1, 1.7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1301"/>
        <w:gridCol w:w="1375"/>
        <w:gridCol w:w="1301"/>
        <w:gridCol w:w="452"/>
        <w:gridCol w:w="529"/>
        <w:gridCol w:w="1003"/>
        <w:gridCol w:w="451"/>
        <w:gridCol w:w="649"/>
        <w:gridCol w:w="648"/>
        <w:gridCol w:w="648"/>
        <w:gridCol w:w="647"/>
      </w:tblGrid>
      <w:tr>
        <w:trPr>
          <w:trHeight w:val="735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 муниципального образования город Шарыпово"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113 591,26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22 247,97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3 028,98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138 868,21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20 584,46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22 247,97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3 028,98</w:t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43 861,41</w:t>
            </w:r>
          </w:p>
        </w:tc>
      </w:tr>
      <w:tr>
        <w:trPr>
          <w:trHeight w:val="495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</w:tr>
      <w:tr>
        <w:trPr>
          <w:trHeight w:val="795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93 000,00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>
        <w:trPr>
          <w:trHeight w:val="600" w:hRule="atLeast"/>
        </w:trPr>
        <w:tc>
          <w:tcPr>
            <w:tcW w:w="4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7 муниципальной программы</w:t>
            </w:r>
          </w:p>
        </w:tc>
        <w:tc>
          <w:tcPr>
            <w:tcW w:w="13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</w:tr>
      <w:tr>
        <w:trPr>
          <w:trHeight w:val="375" w:hRule="atLeast"/>
        </w:trPr>
        <w:tc>
          <w:tcPr>
            <w:tcW w:w="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1200005550</w:t>
            </w: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город Шарыпово» строки 1, 1.7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636"/>
        <w:gridCol w:w="3214"/>
        <w:gridCol w:w="1381"/>
        <w:gridCol w:w="703"/>
        <w:gridCol w:w="690"/>
        <w:gridCol w:w="676"/>
        <w:gridCol w:w="701"/>
      </w:tblGrid>
      <w:tr>
        <w:trPr>
          <w:trHeight w:val="342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 муниципального образования город Шарыпово"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113 591,26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22 247,97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3 028,98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138 868,21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5 223,30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2 016,50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2 016,50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9 256,30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899,46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992,63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2 898,37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107 089,75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18 860,09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125 949,84</w:t>
            </w:r>
          </w:p>
        </w:tc>
      </w:tr>
      <w:tr>
        <w:trPr>
          <w:trHeight w:val="37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378,75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763,70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7 муниципальной программы</w:t>
            </w:r>
          </w:p>
        </w:tc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Первый заместитель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Главы города Шарыпово</w:t>
        <w:tab/>
        <w:tab/>
        <w:tab/>
        <w:tab/>
        <w:tab/>
        <w:tab/>
        <w:tab/>
        <w:t xml:space="preserve"> </w:t>
        <w:tab/>
        <w:t xml:space="preserve">  Д.В. Саюшев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1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Символ сноски"/>
    <w:unhideWhenUsed/>
    <w:qFormat/>
    <w:rsid w:val="001141a8"/>
    <w:rPr>
      <w:vertAlign w:val="superscript"/>
    </w:rPr>
  </w:style>
  <w:style w:type="character" w:styleId="Style21">
    <w:name w:val="Footnote Reference"/>
    <w:rPr>
      <w:vertAlign w:val="superscript"/>
    </w:rPr>
  </w:style>
  <w:style w:type="character" w:styleId="Style22">
    <w:name w:val="FollowedHyperlink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link w:val="Style14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Style17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0">
    <w:name w:val="Footer"/>
    <w:basedOn w:val="Normal"/>
    <w:link w:val="Style18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1">
    <w:name w:val="Footnote Text"/>
    <w:basedOn w:val="Normal"/>
    <w:link w:val="Style19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2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8279-D688-4DE0-B271-84769D3B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Application>LibreOffice/7.5.5.2$Windows_X86_64 LibreOffice_project/ca8fe7424262805f223b9a2334bc7181abbcbf5e</Application>
  <AppVersion>15.0000</AppVersion>
  <Pages>2</Pages>
  <Words>564</Words>
  <Characters>3750</Characters>
  <CharactersWithSpaces>4215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2023-03-10T06:43:00Z</cp:lastPrinted>
  <dcterms:modified xsi:type="dcterms:W3CDTF">2023-10-04T15:57:33Z</dcterms:modified>
  <cp:revision>116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