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6255" cy="74485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_Копия_1"/>
            <w:bookmarkStart w:id="3" w:name="_Hlk115171399_Копия_1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8"/>
        <w:gridCol w:w="3102"/>
        <w:gridCol w:w="3114"/>
      </w:tblGrid>
      <w:tr>
        <w:trPr/>
        <w:tc>
          <w:tcPr>
            <w:tcW w:w="313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103" w:hanging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21.09.2023</w:t>
            </w:r>
          </w:p>
        </w:tc>
        <w:tc>
          <w:tcPr>
            <w:tcW w:w="31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4251" w:hanging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28.02.2022 № 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,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края», руководствуясь ст. 34 Устава города Шарыпово,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Администрации города Шарыпово от 28.02.2022 №67 «Об утверждении порядка </w:t>
      </w:r>
      <w:bookmarkStart w:id="4" w:name="_Hlk126764271"/>
      <w:r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 xml:space="preserve"> (в редакции от 13.06.2023 № 164) следующие изменения: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Приложении № 1 «Порядок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деятельности»: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пункт 1.6 раздела 1. «Общие положения» дополнить абзацем: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деятельности.»;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в пункте 2.5. раздела 2. «Условия и порядок предоставления субсидий» абзац: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даты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отбора;»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заменить абзацем: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_Hlk144283744"/>
      <w:r>
        <w:rPr>
          <w:rFonts w:ascii="Times New Roman" w:hAnsi="Times New Roman"/>
          <w:sz w:val="28"/>
          <w:szCs w:val="28"/>
        </w:rPr>
        <w:t>«- даты начала подачи или окончания приема заявок участников отбора, которая не может быть ранее</w:t>
      </w:r>
      <w:bookmarkEnd w:id="5"/>
      <w:r>
        <w:rPr>
          <w:rFonts w:ascii="Times New Roman" w:hAnsi="Times New Roman"/>
          <w:sz w:val="28"/>
          <w:szCs w:val="28"/>
        </w:rPr>
        <w:t xml:space="preserve">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отбора;».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bCs/>
          <w:sz w:val="28"/>
          <w:szCs w:val="28"/>
        </w:rPr>
        <w:t xml:space="preserve"> постановления возложить на первого заместителя Главы города Шарыпово Д.В. Саюшева.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(https://sharypovo-r04.gosweb.gosuslugi.ru).</w:t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 В.Г. Хохлов</w:t>
      </w:r>
    </w:p>
    <w:sectPr>
      <w:headerReference w:type="default" r:id="rId3"/>
      <w:type w:val="nextPage"/>
      <w:pgSz w:w="11906" w:h="16838"/>
      <w:pgMar w:left="1701" w:right="851" w:gutter="0" w:header="510" w:top="1135" w:footer="0" w:bottom="127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eastAsia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6d6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34722a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a272fb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d31cb"/>
    <w:rPr>
      <w:rFonts w:ascii="Calibri" w:hAnsi="Calibri" w:eastAsia="Times New Roman" w:cs="Times New Roman"/>
    </w:rPr>
  </w:style>
  <w:style w:type="character" w:styleId="Style13" w:customStyle="1">
    <w:name w:val="Нижний колонтитул Знак"/>
    <w:basedOn w:val="DefaultParagraphFont"/>
    <w:qFormat/>
    <w:rsid w:val="005d31cb"/>
    <w:rPr>
      <w:rFonts w:ascii="Calibri" w:hAnsi="Calibri" w:eastAsia="Times New Roman" w:cs="Times New Roma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25249"/>
    <w:rPr>
      <w:rFonts w:ascii="Segoe UI" w:hAnsi="Segoe UI" w:eastAsia="Times New Roman" w:cs="Segoe UI"/>
      <w:sz w:val="18"/>
      <w:szCs w:val="18"/>
    </w:rPr>
  </w:style>
  <w:style w:type="character" w:styleId="ConsPlusNormal" w:customStyle="1">
    <w:name w:val="ConsPlusNormal Знак"/>
    <w:link w:val="ConsPlusNormal1"/>
    <w:qFormat/>
    <w:locked/>
    <w:rsid w:val="00ba45e6"/>
    <w:rPr>
      <w:rFonts w:ascii="Calibri" w:hAnsi="Calibri" w:eastAsia="Times New Roman" w:cs="Calibri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0e0ae4"/>
    <w:rPr>
      <w:color w:val="0563C1" w:themeColor="hyperlink"/>
      <w:u w:val="single"/>
    </w:rPr>
  </w:style>
  <w:style w:type="character" w:styleId="Style15" w:customStyle="1">
    <w:name w:val="Выделение жирным"/>
    <w:qFormat/>
    <w:rsid w:val="00c65f32"/>
    <w:rPr>
      <w:b/>
      <w:bCs/>
    </w:rPr>
  </w:style>
  <w:style w:type="character" w:styleId="Strong">
    <w:name w:val="Strong"/>
    <w:basedOn w:val="DefaultParagraphFont"/>
    <w:qFormat/>
    <w:rsid w:val="004a12c9"/>
    <w:rPr>
      <w:b/>
      <w:bCs/>
    </w:rPr>
  </w:style>
  <w:style w:type="character" w:styleId="11" w:customStyle="1">
    <w:name w:val="Заголовок 1 Знак"/>
    <w:basedOn w:val="DefaultParagraphFont"/>
    <w:uiPriority w:val="9"/>
    <w:qFormat/>
    <w:rsid w:val="0034722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11pt" w:customStyle="1">
    <w:name w:val="Основной текст + 11 pt"/>
    <w:basedOn w:val="DefaultParagraphFont"/>
    <w:qFormat/>
    <w:rsid w:val="00cd6d4c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2"/>
      <w:szCs w:val="22"/>
      <w:lang w:val="ru-RU" w:eastAsia="ru-RU" w:bidi="ru-RU"/>
    </w:rPr>
  </w:style>
  <w:style w:type="character" w:styleId="11pt0pt" w:customStyle="1">
    <w:name w:val="Основной текст + 11 pt;Курсив;Интервал 0 pt"/>
    <w:basedOn w:val="DefaultParagraphFont"/>
    <w:qFormat/>
    <w:rsid w:val="00cd6d4c"/>
    <w:rPr>
      <w:rFonts w:ascii="Times New Roman" w:hAnsi="Times New Roman" w:eastAsia="Times New Roman" w:cs="Times New Roman"/>
      <w:i/>
      <w:iCs/>
      <w:caps w:val="false"/>
      <w:smallCaps w:val="false"/>
      <w:color w:val="000000"/>
      <w:spacing w:val="-10"/>
      <w:w w:val="100"/>
      <w:sz w:val="22"/>
      <w:szCs w:val="22"/>
      <w:lang w:val="ru-RU" w:eastAsia="ru-RU" w:bidi="ru-RU"/>
    </w:rPr>
  </w:style>
  <w:style w:type="character" w:styleId="41" w:customStyle="1">
    <w:name w:val="Заголовок 4 Знак"/>
    <w:basedOn w:val="DefaultParagraphFont"/>
    <w:uiPriority w:val="9"/>
    <w:qFormat/>
    <w:rsid w:val="00a272fb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272fb"/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fb5f7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fb5f7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3"/>
    <w:uiPriority w:val="99"/>
    <w:unhideWhenUsed/>
    <w:rsid w:val="005d31c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2524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06e9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706e97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4f1d7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"/>
    <w:qFormat/>
    <w:rsid w:val="00a272fb"/>
    <w:pPr>
      <w:suppressAutoHyphens w:val="true"/>
      <w:spacing w:lineRule="auto" w:line="480" w:before="0" w:after="120"/>
      <w:ind w:left="283" w:hanging="0"/>
    </w:pPr>
    <w:rPr>
      <w:rFonts w:ascii="Liberation Serif" w:hAnsi="Liberation Serif" w:eastAsia="Noto Serif CJK SC" w:cs="Lohit Devanagari"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7e5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Application>LibreOffice/7.5.5.2$Windows_X86_64 LibreOffice_project/ca8fe7424262805f223b9a2334bc7181abbcbf5e</Application>
  <AppVersion>15.0000</AppVersion>
  <Pages>2</Pages>
  <Words>392</Words>
  <Characters>2914</Characters>
  <CharactersWithSpaces>3330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User</dc:creator>
  <dc:description/>
  <dc:language>ru-RU</dc:language>
  <cp:lastModifiedBy>a2101</cp:lastModifiedBy>
  <cp:lastPrinted>2023-06-05T03:22:00Z</cp:lastPrinted>
  <dcterms:modified xsi:type="dcterms:W3CDTF">2023-09-22T02:54:00Z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