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5"/>
        <w:rPr/>
      </w:pPr>
      <w:r>
        <w:rPr/>
      </w:r>
    </w:p>
    <w:p>
      <w:pPr>
        <w:pStyle w:val="4"/>
        <w:ind w:left="0" w:right="0" w:firstLine="720"/>
        <w:jc w:val="left"/>
        <w:rPr/>
      </w:pPr>
      <w:r>
        <w:rPr/>
        <w:t xml:space="preserve">                                                               </w:t>
      </w:r>
      <w:r>
        <w:rPr>
          <w:sz w:val="28"/>
          <w:szCs w:val="28"/>
        </w:rPr>
        <w:t>ПОСТАНОВЛЕНИЕ</w:t>
      </w:r>
    </w:p>
    <w:p>
      <w:pPr>
        <w:pStyle w:val="Normal"/>
        <w:rPr/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7080" w:leader="none"/>
        </w:tabs>
        <w:rPr/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080" w:leader="none"/>
        </w:tabs>
        <w:rPr/>
      </w:pPr>
      <w:r>
        <w:rPr>
          <w:sz w:val="24"/>
          <w:szCs w:val="24"/>
        </w:rPr>
        <w:t>20.05.2022</w:t>
        <w:tab/>
        <w:t xml:space="preserve">                     № 159</w:t>
      </w:r>
    </w:p>
    <w:p>
      <w:pPr>
        <w:pStyle w:val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jc w:val="both"/>
        <w:rPr/>
      </w:pPr>
      <w:r>
        <w:rPr>
          <w:szCs w:val="24"/>
        </w:rPr>
        <w:t>О внесении изменений в постановление Администрации города Шарыпово от 30.09.2013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10.02.2022 № 44)</w:t>
      </w:r>
    </w:p>
    <w:p>
      <w:pPr>
        <w:pStyle w:val="Normal"/>
        <w:tabs>
          <w:tab w:val="clear" w:pos="720"/>
          <w:tab w:val="left" w:pos="1125" w:leader="none"/>
        </w:tabs>
        <w:rPr/>
      </w:pPr>
      <w:r>
        <w:rPr>
          <w:color w:val="FF0000"/>
          <w:sz w:val="24"/>
          <w:szCs w:val="24"/>
        </w:rPr>
        <w:tab/>
      </w:r>
    </w:p>
    <w:p>
      <w:pPr>
        <w:pStyle w:val="Normal"/>
        <w:ind w:left="0" w:right="0" w:firstLine="720"/>
        <w:rPr/>
      </w:pPr>
      <w:r>
        <w:rPr>
          <w:color w:val="FF0000"/>
          <w:sz w:val="24"/>
          <w:szCs w:val="24"/>
        </w:rPr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В соответствии с Трудовым кодексом Российской Федерации,  Федеральным законом от 06.10.2003 № 131-ФЗ «Об общих принципах организации местного самоуправления в</w:t>
      </w:r>
      <w:r>
        <w:rPr/>
        <w:t xml:space="preserve"> </w:t>
      </w:r>
      <w:r>
        <w:rPr>
          <w:sz w:val="28"/>
          <w:szCs w:val="28"/>
        </w:rPr>
        <w:t>Российской Федерации», руководствуясь статьей 34 Устава города Шарыпово,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ПОСТАНОВЛЯЮ:</w:t>
      </w:r>
    </w:p>
    <w:p>
      <w:pPr>
        <w:pStyle w:val="Normal"/>
        <w:rPr/>
      </w:pP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1. Внести в приложение к Постановлению Администрации города Шарыпово  от 30.09.2013 № 228 «Об утверждении Положения  о системе оплаты труда работников муниципального казенного учреждения «Центр бухгалтерского учета и отчетности города Шарыпово» (в ред. от 28.05.2015 №100, от  05.12.2016 №230, от 22.02.2017 №40, от 15.12.2017 №272, от 17.01.2018 №08, от 16.05.2018 №122, от 30.08.2018 №204, от 19.12.2018 №343, от 03.09.2019 №173,от 12.09.2019 № 179, от 22.11.2019 № 254, от 06.05.2020 №84, от 21.09.2020 №184, от 18.01.2021  №3, от 19.02.2021 №41, от 11.01.2022 №4, от 10.02.2022 №44) следующие изменения:</w:t>
      </w:r>
    </w:p>
    <w:p>
      <w:pPr>
        <w:pStyle w:val="Normal"/>
        <w:tabs>
          <w:tab w:val="clear" w:pos="720"/>
          <w:tab w:val="left" w:pos="3969" w:leader="none"/>
        </w:tabs>
        <w:ind w:left="0" w:right="0" w:firstLine="720"/>
        <w:jc w:val="both"/>
        <w:rPr/>
      </w:pPr>
      <w:r>
        <w:rPr>
          <w:sz w:val="28"/>
          <w:szCs w:val="28"/>
        </w:rPr>
        <w:t>1.1.  Таблицу пункта 2.2 раздела 2 «Размеры окладов (должностных окладов), ставок заработной платы» изложить в новой редакции:</w:t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« </w:t>
      </w:r>
      <w:r>
        <w:rPr/>
        <w:t>ПКГ "Общеотраслевые должности служащих первого уровня"</w:t>
      </w:r>
    </w:p>
    <w:tbl>
      <w:tblPr>
        <w:tblW w:w="10324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3"/>
        <w:gridCol w:w="4238"/>
        <w:gridCol w:w="3113"/>
      </w:tblGrid>
      <w:tr>
        <w:trPr>
          <w:trHeight w:val="1313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</w:tabs>
              <w:autoSpaceDE w:val="false"/>
              <w:spacing w:before="0" w:after="200"/>
              <w:ind w:left="54" w:right="0" w:firstLine="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Минимальный размер оклада (должностного оклада), ставки заработной платы, руб</w:t>
            </w:r>
          </w:p>
        </w:tc>
      </w:tr>
      <w:tr>
        <w:trPr>
          <w:trHeight w:val="840" w:hRule="atLeast"/>
        </w:trPr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1736" w:leader="none"/>
              </w:tabs>
              <w:autoSpaceDE w:val="false"/>
              <w:spacing w:before="0" w:after="200"/>
              <w:ind w:left="318" w:right="0" w:hanging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Делопроизводитель,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кассир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3813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/>
        <w:t>ПКГ "Общеотраслевые должности служащих второго уровня"</w:t>
      </w:r>
    </w:p>
    <w:tbl>
      <w:tblPr>
        <w:tblW w:w="10075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0"/>
        <w:gridCol w:w="4376"/>
        <w:gridCol w:w="3129"/>
      </w:tblGrid>
      <w:tr>
        <w:trPr/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left" w:pos="0" w:leader="none"/>
                <w:tab w:val="left" w:pos="720" w:leader="none"/>
                <w:tab w:val="left" w:pos="1134" w:leader="none"/>
              </w:tabs>
              <w:autoSpaceDE w:val="false"/>
              <w:snapToGrid w:val="false"/>
              <w:spacing w:before="0" w:after="200"/>
              <w:ind w:left="720" w:right="0" w:hanging="59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napToGrid w:val="false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napToGrid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left" w:pos="0" w:leader="none"/>
                <w:tab w:val="left" w:pos="720" w:leader="none"/>
                <w:tab w:val="left" w:pos="1134" w:leader="none"/>
              </w:tabs>
              <w:autoSpaceDE w:val="false"/>
              <w:spacing w:before="0" w:after="200"/>
              <w:ind w:left="720" w:right="0" w:hanging="59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Старший администратор</w:t>
            </w:r>
          </w:p>
        </w:tc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4650</w:t>
            </w:r>
          </w:p>
        </w:tc>
      </w:tr>
    </w:tbl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jc w:val="both"/>
        <w:rPr/>
      </w:pPr>
      <w:r>
        <w:rPr/>
        <w:t>ПКГ «Общеотраслевые должности служащих третьего уровня»</w:t>
      </w:r>
    </w:p>
    <w:tbl>
      <w:tblPr>
        <w:tblW w:w="10264" w:type="dxa"/>
        <w:jc w:val="left"/>
        <w:tblInd w:w="-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2"/>
        <w:gridCol w:w="4441"/>
        <w:gridCol w:w="2751"/>
      </w:tblGrid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ind w:left="720" w:right="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Бухгалтер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Специалист по кадрам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Бухгалтер -кассир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Экономист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before="0" w:after="20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4650</w:t>
            </w:r>
          </w:p>
        </w:tc>
      </w:tr>
      <w:tr>
        <w:trPr>
          <w:trHeight w:val="942" w:hRule="atLeast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5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Бухгалтер 2категории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Экономист 2категории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5109</w:t>
            </w:r>
          </w:p>
        </w:tc>
      </w:tr>
      <w:tr>
        <w:trPr>
          <w:trHeight w:val="765" w:hRule="atLeast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43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68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Экономист 1категории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Бухгалтер 1 категории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5608</w:t>
            </w:r>
          </w:p>
        </w:tc>
      </w:tr>
      <w:tr>
        <w:trPr/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бухгалтер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экономист</w:t>
            </w:r>
          </w:p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Ведущий юрисконсульт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743" w:leader="none"/>
                <w:tab w:val="left" w:pos="798" w:leader="none"/>
                <w:tab w:val="left" w:pos="1134" w:leader="none"/>
              </w:tabs>
              <w:autoSpaceDE w:val="false"/>
              <w:spacing w:lineRule="auto" w:line="240"/>
              <w:ind w:left="0" w:right="0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6742</w:t>
            </w:r>
          </w:p>
          <w:p>
            <w:pPr>
              <w:pStyle w:val="Normal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</w:r>
          </w:p>
        </w:tc>
      </w:tr>
      <w:tr>
        <w:trPr>
          <w:trHeight w:val="599" w:hRule="atLeast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720" w:right="0" w:hanging="828"/>
              <w:contextualSpacing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7"/>
              <w:widowControl w:val="false"/>
              <w:tabs>
                <w:tab w:val="clear" w:pos="720"/>
                <w:tab w:val="left" w:pos="0" w:leader="none"/>
                <w:tab w:val="left" w:pos="798" w:leader="none"/>
                <w:tab w:val="left" w:pos="1134" w:leader="none"/>
              </w:tabs>
              <w:autoSpaceDE w:val="false"/>
              <w:spacing w:lineRule="auto" w:line="240" w:before="0" w:after="200"/>
              <w:ind w:left="0" w:right="0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7871</w:t>
            </w:r>
          </w:p>
        </w:tc>
      </w:tr>
    </w:tbl>
    <w:p>
      <w:pPr>
        <w:pStyle w:val="Style17"/>
        <w:spacing w:lineRule="auto" w:line="240" w:before="0" w:after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ПКГ  "Общеотраслевые профессии рабочих второго уровня"</w:t>
      </w:r>
    </w:p>
    <w:tbl>
      <w:tblPr>
        <w:tblW w:w="10217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57"/>
        <w:gridCol w:w="2831"/>
        <w:gridCol w:w="1429"/>
      </w:tblGrid>
      <w:tr>
        <w:trPr>
          <w:trHeight w:val="2660" w:hRule="atLeast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Style17"/>
              <w:tabs>
                <w:tab w:val="clear" w:pos="720"/>
                <w:tab w:val="left" w:pos="798" w:leader="none"/>
              </w:tabs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 квалификационный уровень</w:t>
            </w:r>
          </w:p>
          <w:p>
            <w:pPr>
              <w:pStyle w:val="Style17"/>
              <w:tabs>
                <w:tab w:val="clear" w:pos="720"/>
                <w:tab w:val="left" w:pos="798" w:leader="none"/>
              </w:tabs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Повышающим коэффициентом для водителя являются:</w:t>
            </w:r>
          </w:p>
          <w:tbl>
            <w:tblPr>
              <w:tblW w:w="4301" w:type="dxa"/>
              <w:jc w:val="left"/>
              <w:tblInd w:w="-5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59"/>
              <w:gridCol w:w="2142"/>
            </w:tblGrid>
            <w:tr>
              <w:trPr/>
              <w:tc>
                <w:tcPr>
                  <w:tcW w:w="2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Первая квалификационная категория</w:t>
                  </w:r>
                </w:p>
              </w:tc>
              <w:tc>
                <w:tcPr>
                  <w:tcW w:w="2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0,25Должностного оклада</w:t>
                  </w:r>
                </w:p>
              </w:tc>
            </w:tr>
            <w:tr>
              <w:trPr/>
              <w:tc>
                <w:tcPr>
                  <w:tcW w:w="21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Вторая квалификационная категория</w:t>
                  </w:r>
                </w:p>
              </w:tc>
              <w:tc>
                <w:tcPr>
                  <w:tcW w:w="21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17"/>
                    <w:tabs>
                      <w:tab w:val="clear" w:pos="720"/>
                      <w:tab w:val="left" w:pos="798" w:leader="none"/>
                    </w:tabs>
                    <w:spacing w:lineRule="auto" w:line="240" w:before="0" w:after="100"/>
                    <w:ind w:left="0" w:right="0" w:hanging="0"/>
                    <w:contextualSpacing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cs="Times New Roman" w:ascii="Times New Roman" w:hAnsi="Times New Roman"/>
                      <w:sz w:val="24"/>
                      <w:szCs w:val="24"/>
                    </w:rPr>
                    <w:t>0,10 должностного оклада</w:t>
                  </w:r>
                </w:p>
              </w:tc>
            </w:tr>
          </w:tbl>
          <w:p>
            <w:pPr>
              <w:pStyle w:val="Style17"/>
              <w:tabs>
                <w:tab w:val="clear" w:pos="720"/>
                <w:tab w:val="left" w:pos="798" w:leader="none"/>
              </w:tabs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7"/>
              <w:spacing w:lineRule="auto" w:line="240" w:before="0" w:after="10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Контролер технического состояния автотранспортных средств;</w:t>
            </w:r>
          </w:p>
          <w:p>
            <w:pPr>
              <w:pStyle w:val="Style17"/>
              <w:spacing w:lineRule="auto" w:line="240" w:before="0" w:after="100"/>
              <w:ind w:left="0" w:right="0" w:hanging="0"/>
              <w:contextualSpacing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7"/>
              <w:spacing w:lineRule="auto" w:line="240" w:before="0" w:after="100"/>
              <w:ind w:left="0" w:right="0" w:hang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3813</w:t>
            </w:r>
          </w:p>
        </w:tc>
      </w:tr>
    </w:tbl>
    <w:p>
      <w:pPr>
        <w:pStyle w:val="Style17"/>
        <w:widowControl w:val="false"/>
        <w:tabs>
          <w:tab w:val="clear" w:pos="720"/>
          <w:tab w:val="left" w:pos="0" w:leader="none"/>
          <w:tab w:val="left" w:pos="798" w:leader="none"/>
          <w:tab w:val="left" w:pos="1134" w:leader="none"/>
        </w:tabs>
        <w:autoSpaceDE w:val="false"/>
        <w:spacing w:lineRule="auto" w:line="24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»;</w:t>
      </w:r>
    </w:p>
    <w:p>
      <w:pPr>
        <w:pStyle w:val="Normal"/>
        <w:ind w:left="0" w:right="0" w:firstLine="720"/>
        <w:jc w:val="both"/>
        <w:rPr/>
      </w:pPr>
      <w:r>
        <w:rPr>
          <w:sz w:val="28"/>
          <w:szCs w:val="28"/>
        </w:rPr>
        <w:t>2. Контроль за исполнением постановления возложить на руководителя МКУ «ЦБУиО г. Шарыпово» Тараватову В.В.</w:t>
      </w:r>
    </w:p>
    <w:p>
      <w:pPr>
        <w:pStyle w:val="ListParagraph"/>
        <w:tabs>
          <w:tab w:val="clear" w:pos="720"/>
          <w:tab w:val="left" w:pos="-57" w:leader="none"/>
          <w:tab w:val="left" w:pos="567" w:leader="none"/>
          <w:tab w:val="left" w:pos="709" w:leader="none"/>
          <w:tab w:val="left" w:pos="851" w:leader="none"/>
        </w:tabs>
        <w:autoSpaceDE w:val="false"/>
        <w:ind w:left="0" w:right="0" w:hanging="0"/>
        <w:jc w:val="both"/>
        <w:rPr/>
      </w:pPr>
      <w:r>
        <w:rPr>
          <w:sz w:val="28"/>
          <w:szCs w:val="28"/>
        </w:rPr>
        <w:tab/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Шарыпово», но не ранее 01 июля 2022 года и подлежит размещению на официальном сайте муниципального образования «город Шарыпово Красноярского края»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gorodsharypovo</w:t>
      </w:r>
      <w:r>
        <w:rPr>
          <w:sz w:val="28"/>
          <w:szCs w:val="28"/>
        </w:rPr>
        <w:t xml:space="preserve">). </w:t>
      </w:r>
    </w:p>
    <w:p>
      <w:pPr>
        <w:pStyle w:val="ConsPlusTitle"/>
        <w:widowControl/>
        <w:numPr>
          <w:ilvl w:val="0"/>
          <w:numId w:val="0"/>
        </w:numPr>
        <w:bidi w:val="0"/>
        <w:ind w:left="0" w:hanging="0"/>
        <w:jc w:val="both"/>
        <w:rPr/>
      </w:pPr>
      <w:r>
        <w:rPr>
          <w:sz w:val="28"/>
          <w:szCs w:val="28"/>
        </w:rPr>
      </w:r>
    </w:p>
    <w:p>
      <w:pPr>
        <w:pStyle w:val="Normal"/>
        <w:jc w:val="both"/>
        <w:rPr/>
      </w:pPr>
      <w:r>
        <w:rPr>
          <w:sz w:val="28"/>
          <w:szCs w:val="28"/>
        </w:rPr>
      </w:r>
    </w:p>
    <w:p>
      <w:pPr>
        <w:pStyle w:val="Normal"/>
        <w:rPr/>
      </w:pPr>
      <w:r>
        <w:rPr>
          <w:sz w:val="28"/>
          <w:szCs w:val="28"/>
        </w:rPr>
        <w:t>Глава города Шарыпово                                                                               В.Г. Хохлов</w:t>
      </w:r>
    </w:p>
    <w:p>
      <w:pPr>
        <w:pStyle w:val="Normal"/>
        <w:rPr/>
      </w:pPr>
      <w:r>
        <w:rPr>
          <w:sz w:val="28"/>
          <w:szCs w:val="28"/>
        </w:rPr>
      </w:r>
    </w:p>
    <w:sectPr>
      <w:type w:val="nextPage"/>
      <w:pgSz w:w="11906" w:h="16838"/>
      <w:pgMar w:left="1276" w:right="566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02"/>
    <w:family w:val="auto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outlineLvl w:val="0"/>
    </w:pPr>
    <w:rPr>
      <w:sz w:val="24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jc w:val="both"/>
      <w:outlineLvl w:val="1"/>
    </w:pPr>
    <w:rPr>
      <w:sz w:val="24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jc w:val="both"/>
      <w:outlineLvl w:val="2"/>
    </w:pPr>
    <w:rPr>
      <w:b/>
      <w:sz w:val="24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ind w:left="0" w:right="0" w:firstLine="720"/>
      <w:jc w:val="center"/>
      <w:outlineLvl w:val="3"/>
    </w:pPr>
    <w:rPr>
      <w:b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sz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rFonts w:ascii="Wingdings" w:hAnsi="Wingdings" w:cs="Wingdings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>
      <w:rFonts w:ascii="Wingdings" w:hAnsi="Wingdings" w:cs="Wingdings"/>
    </w:rPr>
  </w:style>
  <w:style w:type="character" w:styleId="WW8Num21z0">
    <w:name w:val="WW8Num21z0"/>
    <w:qFormat/>
    <w:rPr/>
  </w:style>
  <w:style w:type="character" w:styleId="Style9">
    <w:name w:val="Основной шрифт абзаца"/>
    <w:qFormat/>
    <w:rPr/>
  </w:style>
  <w:style w:type="character" w:styleId="Style10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2">
    <w:name w:val="Body Text"/>
    <w:basedOn w:val="Normal"/>
    <w:pPr>
      <w:jc w:val="both"/>
    </w:pPr>
    <w:rPr>
      <w:sz w:val="28"/>
    </w:rPr>
  </w:style>
  <w:style w:type="paragraph" w:styleId="Style13">
    <w:name w:val="List"/>
    <w:basedOn w:val="Style12"/>
    <w:pPr/>
    <w:rPr>
      <w:rFonts w:cs="Lohit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Основной текст 2"/>
    <w:basedOn w:val="Normal"/>
    <w:qFormat/>
    <w:pPr/>
    <w:rPr>
      <w:sz w:val="28"/>
    </w:rPr>
  </w:style>
  <w:style w:type="paragraph" w:styleId="Style16">
    <w:name w:val="Body Text Indent"/>
    <w:basedOn w:val="Normal"/>
    <w:pPr>
      <w:ind w:left="0" w:right="0" w:firstLine="720"/>
    </w:pPr>
    <w:rPr>
      <w:sz w:val="24"/>
    </w:rPr>
  </w:style>
  <w:style w:type="paragraph" w:styleId="31">
    <w:name w:val="Основной текст 3"/>
    <w:basedOn w:val="Normal"/>
    <w:qFormat/>
    <w:pPr/>
    <w:rPr>
      <w:sz w:val="24"/>
    </w:rPr>
  </w:style>
  <w:style w:type="paragraph" w:styleId="22">
    <w:name w:val="Основной текст с отступом 2"/>
    <w:basedOn w:val="Normal"/>
    <w:qFormat/>
    <w:pPr>
      <w:ind w:left="0" w:right="0" w:firstLine="720"/>
      <w:jc w:val="both"/>
    </w:pPr>
    <w:rPr>
      <w:sz w:val="24"/>
    </w:rPr>
  </w:style>
  <w:style w:type="paragraph" w:styleId="Style17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18">
    <w:name w:val=" Знак"/>
    <w:basedOn w:val="Normal"/>
    <w:qFormat/>
    <w:pPr>
      <w:spacing w:before="100" w:after="100"/>
    </w:pPr>
    <w:rPr>
      <w:rFonts w:ascii="Tahoma" w:hAnsi="Tahoma" w:cs="Tahoma"/>
      <w:lang w:val="en-US"/>
    </w:rPr>
  </w:style>
  <w:style w:type="paragraph" w:styleId="ConsNormal">
    <w:name w:val="ConsNormal"/>
    <w:qFormat/>
    <w:pPr>
      <w:widowControl/>
      <w:suppressAutoHyphens w:val="true"/>
      <w:autoSpaceDE w:val="false"/>
      <w:bidi w:val="0"/>
      <w:ind w:left="0" w:right="19772" w:firstLine="72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Style1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Распоряжения_x0000_</Template>
  <TotalTime>125</TotalTime>
  <Application>LibreOffice/7.5.5.2$Windows_X86_64 LibreOffice_project/ca8fe7424262805f223b9a2334bc7181abbcbf5e</Application>
  <AppVersion>15.0000</AppVersion>
  <Pages>2</Pages>
  <Words>355</Words>
  <Characters>2498</Characters>
  <CharactersWithSpaces>3032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2020-09-17T10:40:00Z</dcterms:created>
  <dc:creator>LSK</dc:creator>
  <dc:description>Shankar's Birthday falls on 25th July.  Don't Forget to wish him</dc:description>
  <cp:keywords>Birthday</cp:keywords>
  <dc:language>ru-RU</dc:language>
  <cp:lastModifiedBy/>
  <cp:lastPrinted>2022-05-18T09:11:00Z</cp:lastPrinted>
  <dcterms:modified xsi:type="dcterms:W3CDTF">2022-05-24T13:39:31Z</dcterms:modified>
  <cp:revision>15</cp:revision>
  <dc:subject>Birthday</dc:subject>
  <dc:title>Are You suprised ?</dc:title>
</cp:coreProperties>
</file>