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Cs w:val="28"/>
        </w:rPr>
      </w:pPr>
      <w:r>
        <w:rPr/>
      </w:r>
    </w:p>
    <w:p>
      <w:pPr>
        <w:pStyle w:val="Normal"/>
        <w:jc w:val="center"/>
        <w:rPr/>
      </w:pPr>
      <w:bookmarkStart w:id="0" w:name="_Hlk115176197"/>
      <w:r>
        <w:rPr>
          <w:rFonts w:cs="Times New Roman"/>
          <w:b/>
          <w:szCs w:val="28"/>
        </w:rPr>
        <w:t>АДМИНИСТРАЦИЯ ГОРОДА ШАРЫПОВО КРАСНОЯРСКОГО КРАЯ</w:t>
      </w:r>
      <w:bookmarkStart w:id="1" w:name="_Hlk115171399"/>
      <w:bookmarkEnd w:id="0"/>
      <w:bookmarkEnd w:id="1"/>
    </w:p>
    <w:p>
      <w:pPr>
        <w:pStyle w:val="Normal"/>
        <w:ind w:firstLine="720"/>
        <w:jc w:val="center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/>
      </w:pPr>
      <w:r>
        <w:rPr>
          <w:rFonts w:eastAsia="Calibri" w:cs="Times New Roman"/>
          <w:b/>
          <w:bCs/>
          <w:lang w:eastAsia="en-US"/>
        </w:rPr>
        <w:t>ПОСТАНОВЛЕНИЕ</w:t>
      </w:r>
      <w:r>
        <w:rPr>
          <w:rFonts w:cs="Times New Roman"/>
        </w:rPr>
        <w:tab/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 w:cs="Times New Roman"/>
        </w:rPr>
      </w:pPr>
      <w:r>
        <w:rPr>
          <w:rFonts w:cs="Times New Roman"/>
        </w:rPr>
      </w:r>
    </w:p>
    <w:tbl>
      <w:tblPr>
        <w:tblW w:w="956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189"/>
        <w:gridCol w:w="3190"/>
        <w:gridCol w:w="2756"/>
        <w:gridCol w:w="434"/>
      </w:tblGrid>
      <w:tr>
        <w:trPr/>
        <w:tc>
          <w:tcPr>
            <w:tcW w:w="3189" w:type="dxa"/>
            <w:tcBorders/>
            <w:shd w:color="auto" w:fill="auto" w:val="clear"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11.05.2023</w:t>
            </w:r>
          </w:p>
        </w:tc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gridSpan w:val="2"/>
            <w:tcBorders/>
            <w:shd w:color="auto" w:fill="auto" w:val="clear"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 xml:space="preserve">                      № </w:t>
            </w:r>
            <w:r>
              <w:rPr>
                <w:szCs w:val="28"/>
              </w:rPr>
              <w:t>117</w:t>
            </w:r>
          </w:p>
        </w:tc>
      </w:tr>
      <w:tr>
        <w:trPr/>
        <w:tc>
          <w:tcPr>
            <w:tcW w:w="9135" w:type="dxa"/>
            <w:gridSpan w:val="3"/>
            <w:tcBorders/>
            <w:shd w:color="auto" w:fill="auto" w:val="clear"/>
          </w:tcPr>
          <w:p>
            <w:pPr>
              <w:pStyle w:val="Normal"/>
              <w:rPr>
                <w:bCs/>
                <w:szCs w:val="28"/>
              </w:rPr>
            </w:pPr>
            <w:r>
              <w:rPr>
                <w:bCs/>
                <w:szCs w:val="28"/>
              </w:rPr>
              <w:t>О внесении изменений в Постановление Администрации города Шарыпово от 28.07.2017 № 142 «Об утверждении Положения</w:t>
            </w:r>
          </w:p>
          <w:p>
            <w:pPr>
              <w:pStyle w:val="Normal"/>
              <w:rPr>
                <w:b/>
                <w:b/>
                <w:szCs w:val="28"/>
              </w:rPr>
            </w:pPr>
            <w:r>
              <w:rPr>
                <w:bCs/>
                <w:szCs w:val="28"/>
              </w:rPr>
              <w:t>об официальном сайте муниципального образования  города Шарыпово Красноярского края</w:t>
            </w:r>
            <w:r>
              <w:rPr>
                <w:b/>
                <w:bCs/>
                <w:szCs w:val="28"/>
              </w:rPr>
              <w:t xml:space="preserve">» </w:t>
            </w:r>
            <w:r>
              <w:rPr>
                <w:b w:val="false"/>
                <w:bCs w:val="false"/>
                <w:szCs w:val="28"/>
              </w:rPr>
              <w:t>(в редакции  от 28.04.2022 №118)»</w:t>
            </w:r>
          </w:p>
        </w:tc>
        <w:tc>
          <w:tcPr>
            <w:tcW w:w="434" w:type="dxa"/>
            <w:tcBorders/>
            <w:shd w:color="auto" w:fill="auto" w:val="clear"/>
          </w:tcPr>
          <w:p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Admpr"/>
        <w:ind w:left="0" w:right="0" w:firstLine="709"/>
        <w:rPr/>
      </w:pPr>
      <w:r>
        <w:rPr/>
        <w:t>В соответствии с  Федеральным законом от 09.02.2009 № 8-ФЗ "Об обеспечении доступа к информации о деятельности государственных органов и органов местного самоуправления",  на основании Федерального закона от 06.10.2003г. №131-ФЗ «Об общих принципах организации местного самоуправления в РФ», руководствуясь ст.34 Устава города Шарыпово,</w:t>
      </w:r>
    </w:p>
    <w:p>
      <w:pPr>
        <w:pStyle w:val="Admpr"/>
        <w:widowControl/>
        <w:suppressAutoHyphens w:val="true"/>
        <w:bidi w:val="0"/>
        <w:spacing w:before="0" w:after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/>
        </w:rPr>
        <w:t>ПОСТАНОВЛЯЮ:</w:t>
      </w:r>
    </w:p>
    <w:p>
      <w:pPr>
        <w:pStyle w:val="Admpr"/>
        <w:widowControl/>
        <w:suppressAutoHyphens w:val="true"/>
        <w:bidi w:val="0"/>
        <w:spacing w:before="0" w:after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/>
        </w:rPr>
        <w:t>1. Внести  в Постановление Администрации города Шарыпово от 28.07.2017 № 142 «Об утверждении Положения об официальном сайте муниципального образования  города Шарыпово Красноярского края» (в редакции  от 28.04.2022 №118) следующие изменения:</w:t>
      </w:r>
    </w:p>
    <w:p>
      <w:pPr>
        <w:pStyle w:val="Admpr"/>
        <w:widowControl/>
        <w:suppressAutoHyphens w:val="true"/>
        <w:bidi w:val="0"/>
        <w:spacing w:before="0" w:after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/>
        </w:rPr>
        <w:t xml:space="preserve">1.1 Пункт 1.2 приложения 1 к Постановлению «Положение   об официальном сайте муниципального образования  города Шарыпово Красноярского края»  изложить в новой редакции: </w:t>
      </w:r>
    </w:p>
    <w:p>
      <w:pPr>
        <w:pStyle w:val="Admpr"/>
        <w:widowControl/>
        <w:suppressAutoHyphens w:val="true"/>
        <w:bidi w:val="0"/>
        <w:spacing w:before="0" w:after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/>
        </w:rPr>
        <w:t xml:space="preserve">«Адрес Официального сайта в сети Интернет: </w:t>
      </w:r>
    </w:p>
    <w:p>
      <w:pPr>
        <w:pStyle w:val="Admpr"/>
        <w:widowControl/>
        <w:suppressAutoHyphens w:val="true"/>
        <w:bidi w:val="0"/>
        <w:spacing w:before="0" w:after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/>
        </w:rPr>
        <w:t>https://sharypovo-r04.gosweb.gosuslugi.ru/».</w:t>
      </w:r>
    </w:p>
    <w:p>
      <w:pPr>
        <w:pStyle w:val="Admpr"/>
        <w:widowControl/>
        <w:suppressAutoHyphens w:val="true"/>
        <w:bidi w:val="0"/>
        <w:spacing w:before="0" w:after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/>
        </w:rPr>
        <w:t>2. На сайте муниципального образования города Шарыпово https://gorodsharypovo.ru/ прекратить с 01.06.2023 размещение принимаемых после данной даты  нормативно-правовых актов Администрации города Шарыпово,  информации о конкурсах, сообщений об обсуждении проектов нормативно-правовых актов,  а также  работу с обращениями граждан.</w:t>
      </w:r>
    </w:p>
    <w:p>
      <w:pPr>
        <w:pStyle w:val="Admpr"/>
        <w:widowControl/>
        <w:suppressAutoHyphens w:val="true"/>
        <w:bidi w:val="0"/>
        <w:spacing w:before="0" w:after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/>
        </w:rPr>
        <w:t xml:space="preserve">3. Вся информация,  размещенная на сайте муниципального образования города Шарыпово </w:t>
      </w:r>
      <w:hyperlink r:id="rId2">
        <w:r>
          <w:rPr>
            <w:rFonts w:eastAsia="Times New Roman" w:cs="Times New Roman"/>
            <w:color w:val="auto"/>
            <w:kern w:val="0"/>
            <w:sz w:val="28"/>
            <w:szCs w:val="28"/>
            <w:lang w:val="ru-RU" w:eastAsia="ru-RU"/>
          </w:rPr>
          <w:t>https://gorodsharypovo.ru/</w:t>
        </w:r>
      </w:hyperlink>
      <w:r>
        <w:rPr>
          <w:rFonts w:eastAsia="Times New Roman" w:cs="Times New Roman"/>
          <w:color w:val="auto"/>
          <w:kern w:val="0"/>
          <w:sz w:val="28"/>
          <w:szCs w:val="28"/>
          <w:lang w:val="ru-RU" w:eastAsia="ru-RU"/>
        </w:rPr>
        <w:t xml:space="preserve"> до 01.06.2023 года , остается в архивном варианте в открытом доступе  в сети Интернет. Сайт муниципального образования города Шарыпово </w:t>
      </w:r>
      <w:hyperlink r:id="rId3">
        <w:r>
          <w:rPr>
            <w:rFonts w:eastAsia="Times New Roman" w:cs="Times New Roman"/>
            <w:color w:val="auto"/>
            <w:kern w:val="0"/>
            <w:sz w:val="28"/>
            <w:szCs w:val="28"/>
            <w:lang w:val="ru-RU" w:eastAsia="ru-RU"/>
          </w:rPr>
          <w:t>https://gorodsharypovo.ru/</w:t>
        </w:r>
      </w:hyperlink>
      <w:r>
        <w:rPr>
          <w:rFonts w:eastAsia="Times New Roman" w:cs="Times New Roman"/>
          <w:color w:val="auto"/>
          <w:kern w:val="0"/>
          <w:sz w:val="28"/>
          <w:szCs w:val="28"/>
          <w:lang w:val="ru-RU" w:eastAsia="ru-RU"/>
        </w:rPr>
        <w:t xml:space="preserve">  является  старой версией Официального сайта. </w:t>
      </w:r>
    </w:p>
    <w:p>
      <w:pPr>
        <w:pStyle w:val="Admpr"/>
        <w:widowControl/>
        <w:suppressAutoHyphens w:val="true"/>
        <w:bidi w:val="0"/>
        <w:spacing w:before="0" w:after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/>
        </w:rPr>
        <w:t>4.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 но не ранее 01.06.2023 г., и подлежит размещению на официальном сайте муниципального образования города Шарыпово Красноярского края(</w:t>
      </w:r>
      <w:hyperlink r:id="rId4">
        <w:r>
          <w:rPr>
            <w:rFonts w:eastAsia="Times New Roman" w:cs="Times New Roman"/>
            <w:color w:val="auto"/>
            <w:kern w:val="0"/>
            <w:sz w:val="28"/>
            <w:szCs w:val="28"/>
            <w:lang w:val="ru-RU" w:eastAsia="ru-RU"/>
          </w:rPr>
          <w:t>https://gorodsharypovo.ru/</w:t>
        </w:r>
      </w:hyperlink>
      <w:r>
        <w:rPr>
          <w:rFonts w:eastAsia="Times New Roman" w:cs="Times New Roman"/>
          <w:color w:val="auto"/>
          <w:kern w:val="0"/>
          <w:sz w:val="28"/>
          <w:szCs w:val="28"/>
          <w:lang w:val="ru-RU" w:eastAsia="ru-RU"/>
        </w:rPr>
        <w:t xml:space="preserve">).  </w:t>
      </w:r>
    </w:p>
    <w:p>
      <w:pPr>
        <w:pStyle w:val="Admpr"/>
        <w:rPr>
          <w:szCs w:val="28"/>
        </w:rPr>
      </w:pPr>
      <w:r>
        <w:rPr>
          <w:szCs w:val="28"/>
        </w:rPr>
      </w:r>
    </w:p>
    <w:tbl>
      <w:tblPr>
        <w:tblW w:w="9405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681"/>
        <w:gridCol w:w="2833"/>
        <w:gridCol w:w="2891"/>
      </w:tblGrid>
      <w:tr>
        <w:trPr/>
        <w:tc>
          <w:tcPr>
            <w:tcW w:w="3681" w:type="dxa"/>
            <w:tcBorders/>
            <w:shd w:color="auto" w:fill="auto" w:val="clear"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Первый заместитель Главы города  Шарыпово</w:t>
            </w:r>
          </w:p>
        </w:tc>
        <w:tc>
          <w:tcPr>
            <w:tcW w:w="2833" w:type="dxa"/>
            <w:tcBorders/>
            <w:shd w:color="auto" w:fill="auto" w:val="clear"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2891" w:type="dxa"/>
            <w:tcBorders/>
            <w:shd w:color="auto" w:fill="auto" w:val="clear"/>
          </w:tcPr>
          <w:p>
            <w:pPr>
              <w:pStyle w:val="Normal"/>
              <w:jc w:val="right"/>
              <w:rPr>
                <w:szCs w:val="28"/>
              </w:rPr>
            </w:pPr>
            <w:r>
              <w:rPr>
                <w:szCs w:val="28"/>
              </w:rPr>
              <w:t>Д.В.Саюшев</w:t>
            </w:r>
          </w:p>
        </w:tc>
      </w:tr>
    </w:tbl>
    <w:p>
      <w:pPr>
        <w:pStyle w:val="Normal"/>
        <w:rPr>
          <w:szCs w:val="28"/>
        </w:rPr>
      </w:pPr>
      <w:r>
        <w:rPr/>
      </w:r>
    </w:p>
    <w:sectPr>
      <w:type w:val="nextPage"/>
      <w:pgSz w:w="11906" w:h="16838"/>
      <w:pgMar w:left="1701" w:right="851" w:header="0" w:top="1135" w:footer="0" w:bottom="567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1113a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qFormat/>
    <w:rsid w:val="00f039fe"/>
    <w:rPr/>
  </w:style>
  <w:style w:type="character" w:styleId="Pagenumber">
    <w:name w:val="page number"/>
    <w:qFormat/>
    <w:rsid w:val="00f039fe"/>
    <w:rPr/>
  </w:style>
  <w:style w:type="character" w:styleId="Style15" w:customStyle="1">
    <w:name w:val="Текст выноски Знак"/>
    <w:link w:val="a6"/>
    <w:qFormat/>
    <w:rsid w:val="00f039fe"/>
    <w:rPr>
      <w:rFonts w:ascii="Tahoma" w:hAnsi="Tahoma" w:cs="Tahoma"/>
      <w:sz w:val="16"/>
      <w:szCs w:val="16"/>
    </w:rPr>
  </w:style>
  <w:style w:type="character" w:styleId="Blk" w:customStyle="1">
    <w:name w:val="blk"/>
    <w:qFormat/>
    <w:rsid w:val="00dd20d9"/>
    <w:rPr/>
  </w:style>
  <w:style w:type="character" w:styleId="Style16">
    <w:name w:val="Интернет-ссылка"/>
    <w:uiPriority w:val="99"/>
    <w:unhideWhenUsed/>
    <w:rsid w:val="00dd20d9"/>
    <w:rPr>
      <w:color w:val="0000FF"/>
      <w:u w:val="single"/>
    </w:rPr>
  </w:style>
  <w:style w:type="character" w:styleId="Style17" w:customStyle="1">
    <w:name w:val="Нижний колонтитул Знак"/>
    <w:link w:val="aa"/>
    <w:qFormat/>
    <w:rsid w:val="0047726f"/>
    <w:rPr>
      <w:sz w:val="28"/>
      <w:szCs w:val="24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Lohit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</w:rPr>
  </w:style>
  <w:style w:type="paragraph" w:styleId="ConsPlusTitle" w:customStyle="1">
    <w:name w:val="ConsPlusTitle"/>
    <w:qFormat/>
    <w:rsid w:val="001113a7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ConsPlusNonformat" w:customStyle="1">
    <w:name w:val="ConsPlusNonformat"/>
    <w:qFormat/>
    <w:rsid w:val="00731913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8"/>
      <w:szCs w:val="20"/>
      <w:lang w:val="ru-RU" w:eastAsia="ru-RU" w:bidi="ar-SA"/>
    </w:rPr>
  </w:style>
  <w:style w:type="paragraph" w:styleId="ConsPlusNormal" w:customStyle="1">
    <w:name w:val="ConsPlusNormal"/>
    <w:qFormat/>
    <w:rsid w:val="00580fe3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Western" w:customStyle="1">
    <w:name w:val="western"/>
    <w:basedOn w:val="Normal"/>
    <w:qFormat/>
    <w:rsid w:val="00d941f2"/>
    <w:pPr>
      <w:spacing w:beforeAutospacing="1" w:after="119"/>
    </w:pPr>
    <w:rPr>
      <w:color w:val="000000"/>
      <w:sz w:val="24"/>
    </w:rPr>
  </w:style>
  <w:style w:type="paragraph" w:styleId="Admpr" w:customStyle="1">
    <w:name w:val="adm_p_r-абзац"/>
    <w:autoRedefine/>
    <w:qFormat/>
    <w:rsid w:val="006d7070"/>
    <w:pPr>
      <w:widowControl/>
      <w:tabs>
        <w:tab w:val="clear" w:pos="708"/>
        <w:tab w:val="left" w:pos="90" w:leader="none"/>
      </w:tabs>
      <w:suppressAutoHyphens w:val="true"/>
      <w:bidi w:val="0"/>
      <w:spacing w:before="0" w:after="0"/>
      <w:ind w:left="0" w:right="0" w:hanging="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link w:val="a4"/>
    <w:rsid w:val="00f039fe"/>
    <w:pPr>
      <w:tabs>
        <w:tab w:val="clear" w:pos="708"/>
        <w:tab w:val="center" w:pos="4677" w:leader="none"/>
        <w:tab w:val="right" w:pos="9355" w:leader="none"/>
      </w:tabs>
      <w:overflowPunct w:val="true"/>
      <w:textAlignment w:val="baseline"/>
    </w:pPr>
    <w:rPr>
      <w:sz w:val="20"/>
      <w:szCs w:val="20"/>
    </w:rPr>
  </w:style>
  <w:style w:type="paragraph" w:styleId="BalloonText">
    <w:name w:val="Balloon Text"/>
    <w:basedOn w:val="Normal"/>
    <w:link w:val="a7"/>
    <w:qFormat/>
    <w:rsid w:val="00f039fe"/>
    <w:pPr/>
    <w:rPr>
      <w:rFonts w:ascii="Tahoma" w:hAnsi="Tahoma" w:cs="Tahoma"/>
      <w:sz w:val="16"/>
      <w:szCs w:val="16"/>
    </w:rPr>
  </w:style>
  <w:style w:type="paragraph" w:styleId="Style25">
    <w:name w:val="Footer"/>
    <w:basedOn w:val="Normal"/>
    <w:link w:val="ab"/>
    <w:rsid w:val="0047726f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rsid w:val="00cd392c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rsid w:val="003254e3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gorodsharypovo.ru/" TargetMode="External"/><Relationship Id="rId3" Type="http://schemas.openxmlformats.org/officeDocument/2006/relationships/hyperlink" Target="https://gorodsharypovo.ru/" TargetMode="External"/><Relationship Id="rId4" Type="http://schemas.openxmlformats.org/officeDocument/2006/relationships/hyperlink" Target="https://gorodsharypovo.ru/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Application>LibreOffice/6.4.7.2$Linux_X86_64 LibreOffice_project/40$Build-2</Application>
  <Pages>1</Pages>
  <Words>255</Words>
  <Characters>1911</Characters>
  <CharactersWithSpaces>2198</CharactersWithSpaces>
  <Paragraphs>17</Paragraphs>
  <Company>MoBIL GROUP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2017-07-26T06:38:00Z</dcterms:created>
  <dc:creator>Admin</dc:creator>
  <dc:description/>
  <dc:language>ru-RU</dc:language>
  <cp:lastModifiedBy/>
  <cp:lastPrinted>2023-05-10T13:16:11Z</cp:lastPrinted>
  <dcterms:modified xsi:type="dcterms:W3CDTF">2023-06-13T16:46:44Z</dcterms:modified>
  <cp:revision>21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MoBIL GROUP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