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28.02.2022</w:t>
        <w:tab/>
        <w:tab/>
        <w:tab/>
        <w:tab/>
        <w:tab/>
        <w:tab/>
        <w:tab/>
        <w:tab/>
        <w:tab/>
        <w:tab/>
        <w:tab/>
        <w:t>№ 62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08.10.2021 №200, от 10.11.2021 №230) следующие изменения: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«60743,69; 6113,56; 4107,52; 2006,04; 5562,62; 1161,80; 5542,62; 1141,80; 5542,62; 1141,80» заменить цифрами «66933,79; 9853,29; 3962,27; 5891,02; 6460,19; 2059,37; 6319,02; 1918,20; 6319,02; 1918,20»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67"/>
        <w:gridCol w:w="2099"/>
        <w:gridCol w:w="1427"/>
        <w:gridCol w:w="456"/>
        <w:gridCol w:w="332"/>
        <w:gridCol w:w="332"/>
        <w:gridCol w:w="332"/>
        <w:gridCol w:w="663"/>
        <w:gridCol w:w="663"/>
        <w:gridCol w:w="663"/>
        <w:gridCol w:w="678"/>
      </w:tblGrid>
      <w:tr>
        <w:trPr>
          <w:trHeight w:val="403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6 460,19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19 098,23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59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3 095,70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9 247,10</w:t>
            </w:r>
          </w:p>
        </w:tc>
      </w:tr>
      <w:tr>
        <w:trPr>
          <w:trHeight w:val="467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2 445,79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7 095,03</w:t>
            </w:r>
          </w:p>
        </w:tc>
      </w:tr>
      <w:tr>
        <w:trPr>
          <w:trHeight w:val="21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2 482,80</w:t>
            </w:r>
          </w:p>
        </w:tc>
      </w:tr>
      <w:tr>
        <w:trPr>
          <w:trHeight w:val="24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210,00</w:t>
            </w:r>
          </w:p>
        </w:tc>
      </w:tr>
      <w:tr>
        <w:trPr>
          <w:trHeight w:val="258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63,30</w:t>
            </w:r>
          </w:p>
        </w:tc>
      </w:tr>
      <w:tr>
        <w:trPr>
          <w:trHeight w:val="449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Шарыпово Красноярского края» в чрезвычайных ситуациях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5 837,59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17 230,43</w:t>
            </w:r>
          </w:p>
        </w:tc>
      </w:tr>
      <w:tr>
        <w:trPr>
          <w:trHeight w:val="25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3 095,70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9 247,10</w:t>
            </w:r>
          </w:p>
        </w:tc>
      </w:tr>
      <w:tr>
        <w:trPr>
          <w:trHeight w:val="49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2 445,79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7 095,03</w:t>
            </w:r>
          </w:p>
        </w:tc>
      </w:tr>
      <w:tr>
        <w:trPr>
          <w:trHeight w:val="222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825,00</w:t>
            </w:r>
          </w:p>
        </w:tc>
      </w:tr>
      <w:tr>
        <w:trPr>
          <w:trHeight w:val="13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63,30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1.1, 1.2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82"/>
        <w:gridCol w:w="2835"/>
        <w:gridCol w:w="1637"/>
        <w:gridCol w:w="776"/>
        <w:gridCol w:w="776"/>
        <w:gridCol w:w="776"/>
        <w:gridCol w:w="866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6 460,19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19 098,23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13 202,46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2 059,37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5 895,77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7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5 837,59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17 230,43</w:t>
            </w:r>
          </w:p>
        </w:tc>
      </w:tr>
      <w:tr>
        <w:trPr>
          <w:trHeight w:val="6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11 334,66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2 059,37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5 895,77</w:t>
            </w:r>
          </w:p>
        </w:tc>
      </w:tr>
      <w:tr>
        <w:trPr>
          <w:trHeight w:val="27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безопасности населения, профилактика угроз терроризма и экстремизма на территории  муниципального образования «город Шарыпово Красноярского края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622,60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622,60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622,60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1 867,80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622,60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622,60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622,60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1 867,80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№3 «Подпрограмма «Предупреждение, спасение, помощь населению муниципального образования «город Шарыпово Красноярского края»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«57414,96; 5750,50; 3744,46; 2006,04; 4940,02; 1161,80; 4920,02; 1141,80; 4920,02; 1141,80». заменить цифрами «63605,07; 9490,24; 3599,22; 5891,02; 5837,59; 2059,37; 5696,42; 1918,20; 5696,42; 1918,20»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2 «Перечень мероприятий подпрограммы» к подпрограмме «Предупреждение, спасение, помощь населению муниципального образования «город Шарыпово Красноярского края» строки 1.2, 1.6, 2.1, 2.2, Итого по подпрограмме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2270"/>
        <w:gridCol w:w="936"/>
        <w:gridCol w:w="419"/>
        <w:gridCol w:w="487"/>
        <w:gridCol w:w="900"/>
        <w:gridCol w:w="518"/>
        <w:gridCol w:w="588"/>
        <w:gridCol w:w="588"/>
        <w:gridCol w:w="588"/>
        <w:gridCol w:w="588"/>
        <w:gridCol w:w="997"/>
      </w:tblGrid>
      <w:tr>
        <w:trPr>
          <w:trHeight w:val="1976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0410087220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119; 121; 129;244;247;852;853;831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1 015,63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1 015,60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1 015,60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3 046,83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1320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0410010490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121,17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121,17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881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Софинансирование расходов на обеспечение первичных мер пожарной безопасности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04100S4120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40,90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40,90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122,66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обеспечение первичных мер пожарной безопасности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0410074120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776,40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776,40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776,40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2 329,20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5 837,59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17 230,42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Style3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Приложении №4 «Подпрограмма «Обеспечение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«3328,73; 363,06; 363,06» заменить цифрами «3328,72; 363,05; 363,05».</w:t>
      </w:r>
    </w:p>
    <w:p>
      <w:pPr>
        <w:pStyle w:val="Normal"/>
        <w:autoSpaceDE w:val="false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1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32">
    <w:name w:val="Body Text Indent"/>
    <w:basedOn w:val="Normal"/>
    <w:pPr>
      <w:spacing w:before="0" w:after="120"/>
      <w:ind w:left="283" w:right="0" w:hanging="0"/>
    </w:pPr>
    <w:rPr>
      <w:sz w:val="24"/>
      <w:szCs w:val="24"/>
      <w:lang w:val="ru-RU"/>
    </w:rPr>
  </w:style>
  <w:style w:type="paragraph" w:styleId="Style33">
    <w:name w:val="Содержимое таблицы"/>
    <w:basedOn w:val="Normal"/>
    <w:qFormat/>
    <w:pPr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Application>LibreOffice/7.5.5.2$Windows_X86_64 LibreOffice_project/ca8fe7424262805f223b9a2334bc7181abbcbf5e</Application>
  <AppVersion>15.0000</AppVersion>
  <Pages>3</Pages>
  <Words>1034</Words>
  <Characters>6842</Characters>
  <CharactersWithSpaces>7879</CharactersWithSpaces>
  <Paragraphs>296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dc:language>ru-RU</dc:language>
  <cp:lastModifiedBy/>
  <cp:lastPrinted>2022-02-16T16:56:00Z</cp:lastPrinted>
  <dcterms:modified xsi:type="dcterms:W3CDTF">2022-03-01T13:35:55Z</dcterms:modified>
  <cp:revision>131</cp:revision>
  <dc:subject/>
  <dc:title> </dc:title>
</cp:coreProperties>
</file>