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31.01.2022</w:t>
        <w:tab/>
        <w:tab/>
        <w:tab/>
        <w:tab/>
        <w:tab/>
        <w:tab/>
        <w:tab/>
        <w:tab/>
        <w:tab/>
        <w:tab/>
        <w:t xml:space="preserve">  </w:t>
        <w:tab/>
        <w:t xml:space="preserve">      № 29</w:t>
      </w:r>
    </w:p>
    <w:p>
      <w:pPr>
        <w:pStyle w:val="ConsPlusNormal"/>
        <w:numPr>
          <w:ilvl w:val="0"/>
          <w:numId w:val="0"/>
        </w:numPr>
        <w:ind w:left="0" w:hanging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ind w:left="0" w:hanging="0"/>
        <w:jc w:val="both"/>
        <w:outlineLvl w:val="0"/>
        <w:rPr/>
      </w:pPr>
      <w:r>
        <w:rPr>
          <w:rFonts w:cs="Times New Roman" w:ascii="Times New Roman" w:hAnsi="Times New Roman"/>
          <w:sz w:val="28"/>
          <w:szCs w:val="28"/>
        </w:rPr>
        <w:t>О внесении изменений и дополнений в Постановление Администрации города Шарыпово от 26.12.2016 № 261 «Об утверждении Положения о комиссии по осуществлению внутреннего контроля за соблюдением законодательства о защите персональных данных в Администрации города Шарыпово»</w:t>
      </w:r>
    </w:p>
    <w:p>
      <w:pPr>
        <w:pStyle w:val="ConsPlusNormal"/>
        <w:numPr>
          <w:ilvl w:val="0"/>
          <w:numId w:val="0"/>
        </w:numPr>
        <w:ind w:left="0" w:hanging="0"/>
        <w:jc w:val="both"/>
        <w:outlineLvl w:val="0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ConsPlusNormal"/>
        <w:ind w:firstLine="540"/>
        <w:jc w:val="both"/>
        <w:rPr>
          <w:rFonts w:ascii="Times New Roman" w:hAnsi="Times New Roman" w:eastAsia="Calibri" w:cs="Times New Roman" w:eastAsiaTheme="minorHAnsi"/>
          <w:sz w:val="28"/>
          <w:szCs w:val="28"/>
          <w:lang w:eastAsia="en-US"/>
        </w:rPr>
      </w:pPr>
      <w:r>
        <w:rPr>
          <w:rFonts w:eastAsia="Calibri" w:cs="Times New Roman" w:ascii="Times New Roman" w:hAnsi="Times New Roman" w:eastAsiaTheme="minorHAnsi"/>
          <w:sz w:val="28"/>
          <w:szCs w:val="28"/>
          <w:lang w:eastAsia="en-US"/>
        </w:rPr>
        <w:t xml:space="preserve">Руководствуясь статьей 34 Устава города Шарыпово, </w:t>
      </w:r>
    </w:p>
    <w:p>
      <w:pPr>
        <w:pStyle w:val="ConsPlusNormal"/>
        <w:ind w:firstLine="540"/>
        <w:jc w:val="both"/>
        <w:rPr>
          <w:rFonts w:ascii="Times New Roman" w:hAnsi="Times New Roman" w:eastAsia="Calibri" w:cs="Times New Roman" w:eastAsiaTheme="minorHAnsi"/>
          <w:sz w:val="28"/>
          <w:szCs w:val="28"/>
          <w:lang w:eastAsia="en-US"/>
        </w:rPr>
      </w:pPr>
      <w:r>
        <w:rPr>
          <w:rFonts w:eastAsia="Calibri" w:cs="Times New Roman" w:ascii="Times New Roman" w:hAnsi="Times New Roman" w:eastAsiaTheme="minorHAnsi"/>
          <w:sz w:val="28"/>
          <w:szCs w:val="28"/>
          <w:lang w:eastAsia="en-US"/>
        </w:rPr>
        <w:t>ПОСТАНОВЛЯЮ:</w:t>
      </w:r>
    </w:p>
    <w:p>
      <w:pPr>
        <w:pStyle w:val="ConsPlusNormal"/>
        <w:ind w:firstLine="540"/>
        <w:jc w:val="both"/>
        <w:rPr>
          <w:rFonts w:ascii="Times New Roman" w:hAnsi="Times New Roman" w:eastAsia="Calibri" w:cs="Times New Roman" w:eastAsiaTheme="minorHAnsi"/>
          <w:sz w:val="28"/>
          <w:szCs w:val="28"/>
          <w:lang w:eastAsia="en-US"/>
        </w:rPr>
      </w:pPr>
      <w:r>
        <w:rPr>
          <w:rFonts w:eastAsia="Calibri" w:cs="Times New Roman" w:ascii="Times New Roman" w:hAnsi="Times New Roman" w:eastAsiaTheme="minorHAnsi"/>
          <w:sz w:val="28"/>
          <w:szCs w:val="28"/>
          <w:lang w:eastAsia="en-US"/>
        </w:rPr>
        <w:t xml:space="preserve">1. Внести в Постановление  Администрации города Шарыпово от 26.12.2016 № 261 «Об утверждении Положения о комиссии </w:t>
      </w:r>
      <w:r>
        <w:rPr>
          <w:rFonts w:cs="Times New Roman" w:ascii="Times New Roman" w:hAnsi="Times New Roman"/>
          <w:sz w:val="28"/>
          <w:szCs w:val="28"/>
        </w:rPr>
        <w:t xml:space="preserve">по осуществлению внутреннего контроля за соблюдением законодательства </w:t>
      </w:r>
      <w:r>
        <w:rPr>
          <w:rFonts w:eastAsia="Calibri" w:cs="Times New Roman" w:ascii="Times New Roman" w:hAnsi="Times New Roman" w:eastAsiaTheme="minorHAnsi"/>
          <w:sz w:val="28"/>
          <w:szCs w:val="28"/>
          <w:lang w:eastAsia="en-US"/>
        </w:rPr>
        <w:t>о защите персональных данных в Администрации города Шарыпово» следующие изменения и дополнения:</w:t>
      </w:r>
    </w:p>
    <w:p>
      <w:pPr>
        <w:pStyle w:val="ConsPlusNormal"/>
        <w:ind w:firstLine="540"/>
        <w:jc w:val="both"/>
        <w:rPr>
          <w:rFonts w:ascii="Times New Roman" w:hAnsi="Times New Roman" w:eastAsia="Calibri" w:cs="Times New Roman" w:eastAsiaTheme="minorHAnsi"/>
          <w:sz w:val="28"/>
          <w:szCs w:val="28"/>
          <w:lang w:eastAsia="en-US"/>
        </w:rPr>
      </w:pPr>
      <w:r>
        <w:rPr>
          <w:rFonts w:eastAsia="Calibri" w:cs="Times New Roman" w:ascii="Times New Roman" w:hAnsi="Times New Roman" w:eastAsiaTheme="minorHAnsi"/>
          <w:sz w:val="28"/>
          <w:szCs w:val="28"/>
          <w:lang w:eastAsia="en-US"/>
        </w:rPr>
        <w:t>1.1. Приложение № 2 к Постановлению «Состав комиссии по осуществлению внутреннего контроля за соблюдением законодательства о защите персональных данных в Администрации города Шарыпово»  изложить в новой редакции, согласно приложению.</w:t>
      </w:r>
    </w:p>
    <w:p>
      <w:pPr>
        <w:pStyle w:val="ConsPlusNormal"/>
        <w:ind w:hanging="0"/>
        <w:jc w:val="both"/>
        <w:rPr>
          <w:rFonts w:ascii="Times New Roman" w:hAnsi="Times New Roman" w:eastAsia="Calibri" w:cs="Times New Roman" w:eastAsiaTheme="minorHAnsi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eastAsia="Times New Roman" w:cs="Arial" w:ascii="Times New Roman" w:hAnsi="Times New Roman"/>
          <w:sz w:val="28"/>
          <w:szCs w:val="28"/>
          <w:lang w:eastAsia="ar-SA"/>
        </w:rPr>
        <w:t>2</w:t>
      </w:r>
      <w:r>
        <w:rPr>
          <w:rFonts w:ascii="Times New Roman" w:hAnsi="Times New Roman"/>
          <w:sz w:val="28"/>
          <w:szCs w:val="28"/>
        </w:rPr>
        <w:t>.Опубликовать Постановление в газете «Официальный вестник города Шарыпово» и  разместить на официальном сайте Администрации города Шарыпово: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//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qorodsharypovo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ab/>
        <w:t xml:space="preserve"> в сети Интернет. </w:t>
      </w:r>
    </w:p>
    <w:p>
      <w:pPr>
        <w:pStyle w:val="ListParagraph"/>
        <w:spacing w:lineRule="auto" w:line="240"/>
        <w:ind w:left="0" w:firstLine="567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ar-SA"/>
        </w:rPr>
        <w:t>3</w:t>
      </w:r>
      <w:r>
        <w:rPr>
          <w:sz w:val="28"/>
          <w:szCs w:val="28"/>
        </w:rPr>
        <w:t xml:space="preserve">.Контроль за исполнением Постановления </w:t>
      </w:r>
      <w:r>
        <w:rPr>
          <w:rFonts w:eastAsia="Times New Roman" w:cs="Times New Roman"/>
          <w:sz w:val="28"/>
          <w:szCs w:val="28"/>
          <w:lang w:eastAsia="ar-SA"/>
        </w:rPr>
        <w:t>возложить на главного специалиста по бронированию, кадровой работе и внутреннему контролю Ряскину Л.И.</w:t>
      </w:r>
    </w:p>
    <w:p>
      <w:pPr>
        <w:pStyle w:val="ListParagraph"/>
        <w:spacing w:lineRule="auto" w:line="276"/>
        <w:ind w:left="0" w:firstLine="567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ar-SA"/>
        </w:rPr>
        <w:t>4</w:t>
      </w:r>
      <w:r>
        <w:rPr>
          <w:sz w:val="28"/>
          <w:szCs w:val="28"/>
        </w:rPr>
        <w:t>.Постановление вступает в силу со дня его подписания.</w:t>
      </w:r>
    </w:p>
    <w:p>
      <w:pPr>
        <w:pStyle w:val="ListParagraph"/>
        <w:ind w:left="567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-143" w:firstLine="1134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Глав</w:t>
      </w:r>
      <w:r>
        <w:rPr>
          <w:rFonts w:eastAsia="Times New Roman" w:cs="Times New Roman"/>
          <w:sz w:val="28"/>
          <w:szCs w:val="28"/>
          <w:lang w:eastAsia="ar-SA"/>
        </w:rPr>
        <w:t>а</w:t>
      </w:r>
      <w:r>
        <w:rPr>
          <w:sz w:val="28"/>
          <w:szCs w:val="28"/>
        </w:rPr>
        <w:t xml:space="preserve"> города Шарыпово</w:t>
        <w:tab/>
        <w:tab/>
        <w:tab/>
        <w:tab/>
        <w:tab/>
        <w:tab/>
        <w:t xml:space="preserve">        </w:t>
        <w:tab/>
        <w:t xml:space="preserve">    </w:t>
      </w:r>
      <w:r>
        <w:rPr>
          <w:rFonts w:eastAsia="Times New Roman" w:cs="Times New Roman"/>
          <w:sz w:val="28"/>
          <w:szCs w:val="28"/>
          <w:lang w:eastAsia="ar-SA"/>
        </w:rPr>
        <w:t>Н.А. Петровская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4962" w:hanging="0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>
      <w:pPr>
        <w:pStyle w:val="Normal"/>
        <w:ind w:left="4962" w:hanging="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города Шарыпово</w:t>
      </w:r>
    </w:p>
    <w:p>
      <w:pPr>
        <w:pStyle w:val="Normal"/>
        <w:ind w:left="4962" w:hanging="0"/>
        <w:rPr>
          <w:sz w:val="28"/>
          <w:szCs w:val="28"/>
        </w:rPr>
      </w:pPr>
      <w:r>
        <w:rPr>
          <w:sz w:val="28"/>
          <w:szCs w:val="28"/>
        </w:rPr>
        <w:t>от «__31____»______01_______ 2022</w:t>
      </w:r>
    </w:p>
    <w:p>
      <w:pPr>
        <w:pStyle w:val="Normal"/>
        <w:ind w:left="4962" w:hanging="0"/>
        <w:rPr>
          <w:sz w:val="28"/>
          <w:szCs w:val="28"/>
        </w:rPr>
      </w:pPr>
      <w:r>
        <w:rPr>
          <w:sz w:val="28"/>
          <w:szCs w:val="28"/>
        </w:rPr>
        <w:t>«Приложение № 2</w:t>
      </w:r>
    </w:p>
    <w:p>
      <w:pPr>
        <w:pStyle w:val="Normal"/>
        <w:ind w:left="4962" w:hanging="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города Шарыпово</w:t>
      </w:r>
    </w:p>
    <w:p>
      <w:pPr>
        <w:pStyle w:val="Normal"/>
        <w:ind w:left="4962" w:hanging="0"/>
        <w:rPr>
          <w:sz w:val="28"/>
          <w:szCs w:val="28"/>
        </w:rPr>
      </w:pPr>
      <w:r>
        <w:rPr>
          <w:sz w:val="28"/>
          <w:szCs w:val="28"/>
        </w:rPr>
        <w:t>от «26___»__12__ _2016____ № __261__</w:t>
      </w:r>
    </w:p>
    <w:p>
      <w:pPr>
        <w:pStyle w:val="Normal"/>
        <w:suppressAutoHyphens w:val="false"/>
        <w:ind w:firstLine="540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suppressAutoHyphens w:val="false"/>
        <w:jc w:val="center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  <w:t>СОСТАВ КОМИССИИ</w:t>
      </w:r>
    </w:p>
    <w:p>
      <w:pPr>
        <w:pStyle w:val="Normal"/>
        <w:suppressAutoHyphens w:val="false"/>
        <w:jc w:val="center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  <w:t>ПО ОСУЩЕСТВЛЕНИЮ ВНУТРЕННЕГО КОНТРОЛЯ ЗА СОБЛЮДЕНИЕМ</w:t>
      </w:r>
    </w:p>
    <w:p>
      <w:pPr>
        <w:pStyle w:val="Normal"/>
        <w:suppressAutoHyphens w:val="false"/>
        <w:jc w:val="center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  <w:t>ЗАКОНОДАТЕЛЬСТВА О ЗАЩИТЕ ПЕРСОНАЛЬНЫХ ДАННЫХ</w:t>
      </w:r>
    </w:p>
    <w:p>
      <w:pPr>
        <w:pStyle w:val="Normal"/>
        <w:suppressAutoHyphens w:val="false"/>
        <w:jc w:val="center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  <w:t>В АДМИНИСТРАЦИИ ГОРОДА ШАРЫПОВО</w:t>
      </w:r>
    </w:p>
    <w:p>
      <w:pPr>
        <w:pStyle w:val="Normal"/>
        <w:suppressAutoHyphens w:val="false"/>
        <w:ind w:firstLine="540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suppressAutoHyphens w:val="false"/>
        <w:ind w:firstLine="540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962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90"/>
        <w:gridCol w:w="331"/>
        <w:gridCol w:w="6406"/>
      </w:tblGrid>
      <w:tr>
        <w:trPr/>
        <w:tc>
          <w:tcPr>
            <w:tcW w:w="289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eastAsiaTheme="minorHAnsi"/>
                <w:sz w:val="28"/>
                <w:szCs w:val="28"/>
                <w:lang w:eastAsia="en-US"/>
              </w:rPr>
              <w:t>Пименов</w:t>
            </w:r>
          </w:p>
          <w:p>
            <w:pPr>
              <w:pStyle w:val="Normal"/>
              <w:widowControl w:val="false"/>
              <w:suppressAutoHyphens w:val="false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eastAsiaTheme="minorHAnsi"/>
                <w:sz w:val="28"/>
                <w:szCs w:val="28"/>
                <w:lang w:eastAsia="en-US"/>
              </w:rPr>
              <w:t>Олег Александрович</w:t>
            </w:r>
          </w:p>
        </w:tc>
        <w:tc>
          <w:tcPr>
            <w:tcW w:w="33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40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заместитель Главы города Шарыпово по общим вопросам, председатель комиссии;</w:t>
            </w:r>
          </w:p>
        </w:tc>
      </w:tr>
      <w:tr>
        <w:trPr/>
        <w:tc>
          <w:tcPr>
            <w:tcW w:w="289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Абашева</w:t>
            </w:r>
          </w:p>
          <w:p>
            <w:pPr>
              <w:pStyle w:val="Normal"/>
              <w:widowControl w:val="false"/>
              <w:suppressAutoHyphens w:val="false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Татьяна Алексеевна</w:t>
            </w:r>
          </w:p>
          <w:p>
            <w:pPr>
              <w:pStyle w:val="Normal"/>
              <w:widowControl w:val="false"/>
              <w:suppressAutoHyphens w:val="false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</w:r>
          </w:p>
        </w:tc>
        <w:tc>
          <w:tcPr>
            <w:tcW w:w="33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40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начальник отдела по работе с обращениями граждан и управлению документацией Администрации города Шарыпово, заместитель председателя комиссии;</w:t>
            </w:r>
          </w:p>
        </w:tc>
      </w:tr>
      <w:tr>
        <w:trPr/>
        <w:tc>
          <w:tcPr>
            <w:tcW w:w="289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Ряскина</w:t>
            </w:r>
          </w:p>
          <w:p>
            <w:pPr>
              <w:pStyle w:val="Normal"/>
              <w:widowControl w:val="false"/>
              <w:suppressAutoHyphens w:val="false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Людмила Ивановна</w:t>
            </w:r>
          </w:p>
          <w:p>
            <w:pPr>
              <w:pStyle w:val="Normal"/>
              <w:widowControl w:val="false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</w:r>
          </w:p>
          <w:p>
            <w:pPr>
              <w:pStyle w:val="Normal"/>
              <w:widowControl w:val="false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</w:r>
          </w:p>
          <w:p>
            <w:pPr>
              <w:pStyle w:val="Normal"/>
              <w:widowControl w:val="fals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</w:r>
          </w:p>
          <w:p>
            <w:pPr>
              <w:pStyle w:val="Normal"/>
              <w:widowControl w:val="fals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</w:r>
          </w:p>
          <w:p>
            <w:pPr>
              <w:pStyle w:val="Normal"/>
              <w:widowControl w:val="fals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tcW w:w="33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40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Главный специалист по бронированию, кадровой работе и внутреннему контролю  отдела по работе с обращениями граждан и управлению документацией Администрации города Шарыпово, секретарь комиссии;</w:t>
            </w:r>
          </w:p>
          <w:p>
            <w:pPr>
              <w:pStyle w:val="Normal"/>
              <w:widowControl w:val="false"/>
              <w:suppressAutoHyphens w:val="false"/>
              <w:jc w:val="both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jc w:val="both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jc w:val="both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9627" w:type="dxa"/>
            <w:gridSpan w:val="3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члены комиссии:</w:t>
            </w:r>
          </w:p>
        </w:tc>
      </w:tr>
      <w:tr>
        <w:trPr/>
        <w:tc>
          <w:tcPr>
            <w:tcW w:w="289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Тепляков</w:t>
            </w:r>
          </w:p>
          <w:p>
            <w:pPr>
              <w:pStyle w:val="Normal"/>
              <w:widowControl w:val="false"/>
              <w:suppressAutoHyphens w:val="false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Виктор Анатольевич</w:t>
            </w:r>
          </w:p>
        </w:tc>
        <w:tc>
          <w:tcPr>
            <w:tcW w:w="33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40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начальник юридического отдела Администрации города Шарыпово;</w:t>
            </w:r>
          </w:p>
        </w:tc>
      </w:tr>
      <w:tr>
        <w:trPr/>
        <w:tc>
          <w:tcPr>
            <w:tcW w:w="289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Тараватова</w:t>
            </w:r>
          </w:p>
          <w:p>
            <w:pPr>
              <w:pStyle w:val="Normal"/>
              <w:widowControl w:val="false"/>
              <w:suppressAutoHyphens w:val="false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Валентина Владимировна</w:t>
            </w:r>
          </w:p>
        </w:tc>
        <w:tc>
          <w:tcPr>
            <w:tcW w:w="33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40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Руководитель МКУ «Центр бухгалтерского учета и отчетности» г. Шарыпово;</w:t>
            </w:r>
          </w:p>
        </w:tc>
      </w:tr>
      <w:tr>
        <w:trPr/>
        <w:tc>
          <w:tcPr>
            <w:tcW w:w="289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Рубан</w:t>
            </w:r>
          </w:p>
          <w:p>
            <w:pPr>
              <w:pStyle w:val="Normal"/>
              <w:widowControl w:val="false"/>
              <w:suppressAutoHyphens w:val="false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Валерий Витальевич</w:t>
            </w:r>
          </w:p>
        </w:tc>
        <w:tc>
          <w:tcPr>
            <w:tcW w:w="33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40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  <w:t>Системный администратор МКУ «Центр бухгалтерского учета и отчетности» г. Шарыпово</w:t>
            </w:r>
          </w:p>
        </w:tc>
      </w:tr>
      <w:tr>
        <w:trPr/>
        <w:tc>
          <w:tcPr>
            <w:tcW w:w="289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</w:r>
          </w:p>
        </w:tc>
        <w:tc>
          <w:tcPr>
            <w:tcW w:w="33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</w:r>
          </w:p>
        </w:tc>
        <w:tc>
          <w:tcPr>
            <w:tcW w:w="640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sz w:val="28"/>
                <w:szCs w:val="28"/>
                <w:lang w:eastAsia="en-US"/>
              </w:rPr>
            </w:r>
          </w:p>
        </w:tc>
      </w:tr>
    </w:tbl>
    <w:p>
      <w:pPr>
        <w:pStyle w:val="Normal"/>
        <w:numPr>
          <w:ilvl w:val="0"/>
          <w:numId w:val="0"/>
        </w:numPr>
        <w:ind w:left="4962" w:hanging="0"/>
        <w:jc w:val="right"/>
        <w:outlineLvl w:val="0"/>
        <w:rPr/>
      </w:pPr>
      <w:r>
        <w:rPr>
          <w:sz w:val="28"/>
          <w:szCs w:val="28"/>
        </w:rPr>
        <w:t>»</w:t>
      </w:r>
    </w:p>
    <w:sectPr>
      <w:type w:val="nextPage"/>
      <w:pgSz w:w="11906" w:h="16838"/>
      <w:pgMar w:left="993" w:right="850" w:gutter="0" w:header="0" w:top="1134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Plain Text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21e7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odytext" w:customStyle="1">
    <w:name w:val="Body text_"/>
    <w:basedOn w:val="DefaultParagraphFont"/>
    <w:link w:val="Bodytext1"/>
    <w:qFormat/>
    <w:locked/>
    <w:rsid w:val="00a321f1"/>
    <w:rPr>
      <w:sz w:val="26"/>
      <w:szCs w:val="26"/>
      <w:shd w:fill="FFFFFF" w:val="clear"/>
    </w:rPr>
  </w:style>
  <w:style w:type="character" w:styleId="Style14" w:customStyle="1">
    <w:name w:val="Текст Знак"/>
    <w:basedOn w:val="DefaultParagraphFont"/>
    <w:qFormat/>
    <w:rsid w:val="00fd4fd5"/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-">
    <w:name w:val="Hyperlink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onsPlusNormal" w:customStyle="1">
    <w:name w:val="ConsPlusNormal"/>
    <w:qFormat/>
    <w:rsid w:val="00921e71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ar-SA" w:bidi="ar-SA"/>
    </w:rPr>
  </w:style>
  <w:style w:type="paragraph" w:styleId="Bodytext1" w:customStyle="1">
    <w:name w:val="Body text1"/>
    <w:basedOn w:val="Normal"/>
    <w:link w:val="Bodytext"/>
    <w:qFormat/>
    <w:rsid w:val="00a321f1"/>
    <w:pPr>
      <w:shd w:val="clear" w:color="auto" w:fill="FFFFFF"/>
      <w:suppressAutoHyphens w:val="false"/>
      <w:spacing w:lineRule="exact" w:line="317" w:before="720" w:after="0"/>
      <w:ind w:firstLine="560"/>
      <w:jc w:val="both"/>
    </w:pPr>
    <w:rPr>
      <w:rFonts w:ascii="Calibri" w:hAnsi="Calibri" w:eastAsia="Calibri" w:cs="" w:asciiTheme="minorHAnsi" w:cstheme="minorBidi" w:eastAsiaTheme="minorHAnsi" w:hAnsiTheme="minorHAnsi"/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a321f1"/>
    <w:pPr>
      <w:spacing w:before="0" w:after="0"/>
      <w:ind w:left="720" w:hanging="0"/>
      <w:contextualSpacing/>
    </w:pPr>
    <w:rPr/>
  </w:style>
  <w:style w:type="paragraph" w:styleId="PlainText">
    <w:name w:val="Plain Text"/>
    <w:basedOn w:val="Normal"/>
    <w:qFormat/>
    <w:rsid w:val="00fd4fd5"/>
    <w:pPr>
      <w:suppressAutoHyphens w:val="false"/>
    </w:pPr>
    <w:rPr>
      <w:rFonts w:ascii="Courier New" w:hAnsi="Courier New"/>
      <w:sz w:val="20"/>
      <w:szCs w:val="20"/>
      <w:lang w:eastAsia="ru-RU"/>
    </w:rPr>
  </w:style>
  <w:style w:type="paragraph" w:styleId="ConsPlusCell" w:customStyle="1">
    <w:name w:val="ConsPlusCell"/>
    <w:qFormat/>
    <w:rsid w:val="00fd4fd5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e47cd0"/>
    <w:pPr>
      <w:widowControl/>
      <w:suppressAutoHyphens w:val="true"/>
      <w:bidi w:val="0"/>
      <w:spacing w:lineRule="auto" w:line="240" w:before="0" w:after="0"/>
      <w:jc w:val="left"/>
    </w:pPr>
    <w:rPr>
      <w:rFonts w:ascii="Courier New" w:hAnsi="Courier New" w:eastAsia="Calibri" w:cs="Courier New" w:eastAsiaTheme="minorHAnsi"/>
      <w:color w:val="auto"/>
      <w:kern w:val="0"/>
      <w:sz w:val="20"/>
      <w:szCs w:val="20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44308-4BF9-4BC6-8234-2F7C36C25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LibreOffice/7.5.5.2$Windows_X86_64 LibreOffice_project/ca8fe7424262805f223b9a2334bc7181abbcbf5e</Application>
  <AppVersion>15.0000</AppVersion>
  <DocSecurity>0</DocSecurity>
  <Pages>2</Pages>
  <Words>297</Words>
  <Characters>2156</Characters>
  <CharactersWithSpaces>2451</CharactersWithSpaces>
  <Paragraphs>47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2016-11-14T04:49:00Z</dcterms:created>
  <dc:creator>User</dc:creator>
  <dc:description/>
  <dc:language>ru-RU</dc:language>
  <cp:lastModifiedBy/>
  <cp:lastPrinted>2021-03-26T14:44:53Z</cp:lastPrinted>
  <dcterms:modified xsi:type="dcterms:W3CDTF">2022-02-02T14:35:20Z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