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cs="Times New Roman" w:ascii="Times New Roman" w:hAnsi="Times New Roman"/>
          <w:b/>
          <w:color w:val="000000"/>
          <w:sz w:val="26"/>
          <w:szCs w:val="26"/>
        </w:rPr>
        <w:t>АДМИНИСТРАЦИЯ ГОРОДА ШАРЫПОВО КРАСНОЯРСКОГО КРАЯ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cs="Times New Roman" w:ascii="Times New Roman" w:hAnsi="Times New Roman"/>
          <w:b/>
          <w:color w:val="000000"/>
          <w:sz w:val="26"/>
          <w:szCs w:val="26"/>
        </w:rPr>
        <w:t>ПОСТАНОВЛЕНИЕ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13.01.2023</w:t>
        <w:tab/>
        <w:tab/>
        <w:tab/>
        <w:tab/>
        <w:tab/>
        <w:tab/>
        <w:tab/>
        <w:tab/>
        <w:tab/>
        <w:tab/>
        <w:t xml:space="preserve">             № 15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tabs>
          <w:tab w:val="clear" w:pos="708"/>
          <w:tab w:val="left" w:pos="9637" w:leader="none"/>
        </w:tabs>
        <w:ind w:right="-2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 внесении изменений в постановление Администрации города Шарыпово от 27.09.2013 №224 «Об утверждении Положения о системе оплаты труда работников Муниципального казенного учреждения «Служба городского хозяйства» 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соответствии с Трудовым кодексом Российской Федерации, Федеральным законом от 06.10.2003г. № 131-ФЗ «Об общих принципах организации местного самоуправления в Российской Федерации», руководствуясь статьей 34 Устава города Шарыпово,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ПОСТАНОВЛЯЮ:</w:t>
      </w:r>
    </w:p>
    <w:p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Внести в постановление Администрации города Шарыпово от 27.09.2013 №224 «Об утверждении Положения о системе оплаты труда работников Муниципального казенного учреждения «Служба городского хозяйства» (в ред. от 15.11.2013 №283, от 26.03.2014 №74, от 19.08.2014 №190, от 29.09.2014 №225, от 11.03.2015 №37, от 08.04.2015 №59, от 29.01.2016 №11, от 14.12.2016 №243, от 30.01.2017 №25, от 04.12.2017 №263, от 22.01.2018 №10, от 03.05.2018 №114, от 30.08.2018 №205, от 11.01.2019 №02, от 27.02.2019 №45, от 14.06.2019 №128, от 16.09.2019 №182, от 25.11.2019 №256, от 19.12.2019 №288, от 20.02.2020 №28, от 06.05.2020 №85, от 22.09.2020 №189, от 18.01.2021 №4, от 19.02.2021 №40, от 10.01.2022 №2, от 14.02.2022 №48, от 19.05.2022 №155, от 09.06.2022 №188) следующие изменения:</w:t>
      </w:r>
    </w:p>
    <w:p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1.1. В приложении «Положение о системе оплаты труда работников муниципального казенного учреждения «Служба городского хозяйства» в абзаце 4 пункта 4.12. раздела 4 «Выплаты стимулирующего характера» фразу «</w:t>
      </w:r>
      <w:r>
        <w:rPr>
          <w:rFonts w:ascii="Times New Roman" w:hAnsi="Times New Roman"/>
          <w:sz w:val="28"/>
          <w:szCs w:val="28"/>
        </w:rPr>
        <w:t>24 447 рублей» заменить на фразу «25 988 рублей».</w:t>
      </w:r>
    </w:p>
    <w:p>
      <w:pPr>
        <w:pStyle w:val="Normal"/>
        <w:tabs>
          <w:tab w:val="clear" w:pos="708"/>
          <w:tab w:val="left" w:pos="709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 </w:t>
      </w:r>
      <w:r>
        <w:rPr>
          <w:rFonts w:cs="Times New Roman" w:ascii="Times New Roman" w:hAnsi="Times New Roman"/>
          <w:color w:val="000000"/>
          <w:sz w:val="28"/>
          <w:szCs w:val="28"/>
        </w:rPr>
        <w:t>Контроль за исполнением настоящего постановления возложить на Первого заместителя Главы города Шарыпово Д.В. Саюшева.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3. </w:t>
      </w:r>
      <w:r>
        <w:rPr>
          <w:rFonts w:cs="Times New Roman" w:ascii="Times New Roman" w:hAnsi="Times New Roman"/>
          <w:sz w:val="28"/>
          <w:szCs w:val="28"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rFonts w:ascii="Times New Roman" w:hAnsi="Times New Roman"/>
            <w:sz w:val="28"/>
            <w:szCs w:val="28"/>
          </w:rPr>
          <w:t>www.gorodsharypovo.ru</w:t>
        </w:r>
      </w:hyperlink>
      <w:r>
        <w:rPr>
          <w:rFonts w:cs="Times New Roman" w:ascii="Times New Roman" w:hAnsi="Times New Roman"/>
          <w:sz w:val="28"/>
          <w:szCs w:val="28"/>
        </w:rPr>
        <w:t>) и распространяет свое действие на правоотношения, возникшие с 01.01.2023 года.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города Шарыпово</w:t>
        <w:tab/>
        <w:tab/>
        <w:tab/>
        <w:tab/>
        <w:tab/>
        <w:tab/>
        <w:tab/>
        <w:t xml:space="preserve"> В.Г. Хохлов</w:t>
      </w:r>
    </w:p>
    <w:sectPr>
      <w:type w:val="nextPage"/>
      <w:pgSz w:w="11906" w:h="16838"/>
      <w:pgMar w:left="1701" w:right="851" w:gutter="0" w:header="0" w:top="680" w:footer="0" w:bottom="68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Courier New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Verdana"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doNotHyphenateCaps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semiHidden="1" w:unhideWhenUsed="1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a5d54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Calibr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>
    <w:name w:val="Hyperlink"/>
    <w:uiPriority w:val="99"/>
    <w:semiHidden/>
    <w:rsid w:val="00435db2"/>
    <w:rPr>
      <w:rFonts w:cs="Times New Roman"/>
      <w:color w:val="0000FF"/>
      <w:u w:val="single"/>
    </w:rPr>
  </w:style>
  <w:style w:type="character" w:styleId="Style14" w:customStyle="1">
    <w:name w:val="Текст выноски Знак"/>
    <w:uiPriority w:val="99"/>
    <w:semiHidden/>
    <w:qFormat/>
    <w:locked/>
    <w:rsid w:val="00ac4e32"/>
    <w:rPr>
      <w:rFonts w:ascii="Tahoma" w:hAnsi="Tahoma" w:cs="Tahoma"/>
      <w:sz w:val="16"/>
      <w:szCs w:val="16"/>
      <w:lang w:eastAsia="ru-RU"/>
    </w:rPr>
  </w:style>
  <w:style w:type="character" w:styleId="FontStyle13" w:customStyle="1">
    <w:name w:val="Font Style13"/>
    <w:uiPriority w:val="99"/>
    <w:qFormat/>
    <w:rsid w:val="000945e4"/>
    <w:rPr>
      <w:rFonts w:ascii="Times New Roman" w:hAnsi="Times New Roman" w:cs="Times New Roman"/>
      <w:sz w:val="26"/>
      <w:szCs w:val="26"/>
    </w:rPr>
  </w:style>
  <w:style w:type="character" w:styleId="PlainTextChar" w:customStyle="1">
    <w:name w:val="Plain Text Char"/>
    <w:uiPriority w:val="99"/>
    <w:qFormat/>
    <w:locked/>
    <w:rsid w:val="00aa7a5f"/>
    <w:rPr>
      <w:rFonts w:ascii="Courier New" w:hAnsi="Courier New" w:cs="Courier New"/>
      <w:lang w:val="ru-RU" w:eastAsia="ru-RU"/>
    </w:rPr>
  </w:style>
  <w:style w:type="character" w:styleId="Style15" w:customStyle="1">
    <w:name w:val="Текст Знак"/>
    <w:uiPriority w:val="99"/>
    <w:semiHidden/>
    <w:qFormat/>
    <w:locked/>
    <w:rsid w:val="00aa7a5f"/>
    <w:rPr>
      <w:rFonts w:ascii="Courier New" w:hAnsi="Courier New" w:cs="Courier New"/>
      <w:sz w:val="20"/>
      <w:szCs w:val="20"/>
      <w:lang w:eastAsia="ru-RU"/>
    </w:rPr>
  </w:style>
  <w:style w:type="character" w:styleId="Style16" w:customStyle="1">
    <w:name w:val="Верхний колонтитул Знак"/>
    <w:uiPriority w:val="99"/>
    <w:qFormat/>
    <w:locked/>
    <w:rsid w:val="00423357"/>
    <w:rPr>
      <w:rFonts w:ascii="Times New Roman" w:hAnsi="Times New Roman" w:cs="Times New Roman"/>
      <w:sz w:val="20"/>
      <w:szCs w:val="20"/>
      <w:lang w:eastAsia="ru-RU"/>
    </w:rPr>
  </w:style>
  <w:style w:type="character" w:styleId="Pagenumber">
    <w:name w:val="page number"/>
    <w:uiPriority w:val="99"/>
    <w:qFormat/>
    <w:rsid w:val="00423357"/>
    <w:rPr>
      <w:rFonts w:cs="Times New Roman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Lohit Devanagari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Lohit Devanagari"/>
    </w:rPr>
  </w:style>
  <w:style w:type="paragraph" w:styleId="NoSpacing">
    <w:name w:val="No Spacing"/>
    <w:uiPriority w:val="99"/>
    <w:qFormat/>
    <w:rsid w:val="006a5d54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auto"/>
      <w:kern w:val="0"/>
      <w:sz w:val="22"/>
      <w:szCs w:val="22"/>
      <w:lang w:val="ru-RU" w:eastAsia="ru-RU" w:bidi="ar-SA"/>
    </w:rPr>
  </w:style>
  <w:style w:type="paragraph" w:styleId="BalloonText">
    <w:name w:val="Balloon Text"/>
    <w:basedOn w:val="Normal"/>
    <w:uiPriority w:val="99"/>
    <w:semiHidden/>
    <w:qFormat/>
    <w:rsid w:val="00ac4e32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ConsPlusTitle" w:customStyle="1">
    <w:name w:val="ConsPlusTitle"/>
    <w:uiPriority w:val="99"/>
    <w:qFormat/>
    <w:rsid w:val="00854beb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4"/>
      <w:szCs w:val="24"/>
      <w:lang w:val="ru-RU" w:eastAsia="ru-RU" w:bidi="ar-SA"/>
    </w:rPr>
  </w:style>
  <w:style w:type="paragraph" w:styleId="ConsPlusNonformat" w:customStyle="1">
    <w:name w:val="ConsPlusNonformat"/>
    <w:uiPriority w:val="99"/>
    <w:qFormat/>
    <w:rsid w:val="00854beb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2"/>
      <w:szCs w:val="20"/>
      <w:lang w:val="ru-RU" w:eastAsia="ru-RU" w:bidi="ar-SA"/>
    </w:rPr>
  </w:style>
  <w:style w:type="paragraph" w:styleId="CharChar1" w:customStyle="1">
    <w:name w:val="Char Char1 Знак Знак Знак"/>
    <w:basedOn w:val="Normal"/>
    <w:uiPriority w:val="99"/>
    <w:qFormat/>
    <w:rsid w:val="00406af0"/>
    <w:pPr>
      <w:widowControl w:val="false"/>
      <w:spacing w:lineRule="atLeast" w:line="360" w:before="0" w:after="0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99"/>
    <w:qFormat/>
    <w:rsid w:val="000945e4"/>
    <w:pPr>
      <w:ind w:left="720" w:hanging="0"/>
    </w:pPr>
    <w:rPr/>
  </w:style>
  <w:style w:type="paragraph" w:styleId="NormalWeb">
    <w:name w:val="Normal (Web)"/>
    <w:basedOn w:val="Normal"/>
    <w:uiPriority w:val="99"/>
    <w:qFormat/>
    <w:rsid w:val="0005706b"/>
    <w:pPr>
      <w:spacing w:lineRule="auto" w:line="240" w:before="0" w:after="240"/>
    </w:pPr>
    <w:rPr>
      <w:rFonts w:ascii="Times New Roman" w:hAnsi="Times New Roman" w:cs="Times New Roman"/>
      <w:sz w:val="24"/>
      <w:szCs w:val="24"/>
    </w:rPr>
  </w:style>
  <w:style w:type="paragraph" w:styleId="ConsPlusNormal" w:customStyle="1">
    <w:name w:val="ConsPlusNormal"/>
    <w:uiPriority w:val="99"/>
    <w:qFormat/>
    <w:rsid w:val="00b558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16"/>
      <w:szCs w:val="16"/>
      <w:lang w:val="ru-RU" w:eastAsia="ru-RU" w:bidi="ar-SA"/>
    </w:rPr>
  </w:style>
  <w:style w:type="paragraph" w:styleId="PlainText">
    <w:name w:val="Plain Text"/>
    <w:basedOn w:val="Normal"/>
    <w:uiPriority w:val="99"/>
    <w:semiHidden/>
    <w:qFormat/>
    <w:rsid w:val="00aa7a5f"/>
    <w:pPr>
      <w:spacing w:lineRule="auto" w:line="240" w:before="0" w:after="0"/>
    </w:pPr>
    <w:rPr>
      <w:rFonts w:ascii="Courier New" w:hAnsi="Courier New" w:cs="Courier New"/>
      <w:sz w:val="20"/>
      <w:szCs w:val="20"/>
    </w:rPr>
  </w:style>
  <w:style w:type="paragraph" w:styleId="ConsNormal" w:customStyle="1">
    <w:name w:val="ConsNormal"/>
    <w:uiPriority w:val="99"/>
    <w:qFormat/>
    <w:rsid w:val="00aa7a5f"/>
    <w:pPr>
      <w:widowControl w:val="false"/>
      <w:suppressAutoHyphens w:val="true"/>
      <w:bidi w:val="0"/>
      <w:spacing w:before="0" w:after="0"/>
      <w:ind w:right="19772" w:firstLine="720"/>
      <w:jc w:val="left"/>
    </w:pPr>
    <w:rPr>
      <w:rFonts w:ascii="Arial" w:hAnsi="Arial" w:eastAsia="Times New Roman" w:cs="Arial"/>
      <w:color w:val="auto"/>
      <w:kern w:val="0"/>
      <w:sz w:val="22"/>
      <w:szCs w:val="20"/>
      <w:lang w:val="ru-RU" w:eastAsia="ko-KR" w:bidi="ar-SA"/>
    </w:rPr>
  </w:style>
  <w:style w:type="paragraph" w:styleId="ConsNonformat" w:customStyle="1">
    <w:name w:val="ConsNonformat"/>
    <w:uiPriority w:val="99"/>
    <w:qFormat/>
    <w:rsid w:val="00aa7a5f"/>
    <w:pPr>
      <w:widowControl w:val="false"/>
      <w:suppressAutoHyphens w:val="true"/>
      <w:bidi w:val="0"/>
      <w:spacing w:before="0" w:after="0"/>
      <w:ind w:right="19772" w:hanging="0"/>
      <w:jc w:val="left"/>
    </w:pPr>
    <w:rPr>
      <w:rFonts w:ascii="Courier New" w:hAnsi="Courier New" w:eastAsia="Times New Roman" w:cs="Courier New"/>
      <w:color w:val="auto"/>
      <w:kern w:val="0"/>
      <w:sz w:val="22"/>
      <w:szCs w:val="20"/>
      <w:lang w:val="ru-RU" w:eastAsia="ko-KR" w:bidi="ar-SA"/>
    </w:rPr>
  </w:style>
  <w:style w:type="paragraph" w:styleId="ConsTitle" w:customStyle="1">
    <w:name w:val="ConsTitle"/>
    <w:uiPriority w:val="99"/>
    <w:qFormat/>
    <w:rsid w:val="00aa7a5f"/>
    <w:pPr>
      <w:widowControl w:val="false"/>
      <w:suppressAutoHyphens w:val="true"/>
      <w:bidi w:val="0"/>
      <w:spacing w:before="0" w:after="0"/>
      <w:ind w:right="19772" w:hanging="0"/>
      <w:jc w:val="left"/>
    </w:pPr>
    <w:rPr>
      <w:rFonts w:ascii="Arial" w:hAnsi="Arial" w:eastAsia="Times New Roman" w:cs="Arial"/>
      <w:b/>
      <w:bCs/>
      <w:color w:val="auto"/>
      <w:kern w:val="0"/>
      <w:sz w:val="16"/>
      <w:szCs w:val="16"/>
      <w:lang w:val="ru-RU" w:eastAsia="ko-KR" w:bidi="ar-SA"/>
    </w:rPr>
  </w:style>
  <w:style w:type="paragraph" w:styleId="ConsPlusCell" w:customStyle="1">
    <w:name w:val="ConsPlusCell"/>
    <w:uiPriority w:val="99"/>
    <w:qFormat/>
    <w:rsid w:val="00aa7a5f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2"/>
      <w:szCs w:val="20"/>
      <w:lang w:val="ru-RU" w:eastAsia="ru-RU" w:bidi="ar-SA"/>
    </w:rPr>
  </w:style>
  <w:style w:type="paragraph" w:styleId="Style22">
    <w:name w:val="Верхний и нижний колонтитулы"/>
    <w:basedOn w:val="Normal"/>
    <w:qFormat/>
    <w:pPr/>
    <w:rPr/>
  </w:style>
  <w:style w:type="paragraph" w:styleId="Style23">
    <w:name w:val="Колонтитул"/>
    <w:basedOn w:val="Normal"/>
    <w:qFormat/>
    <w:pPr/>
    <w:rPr/>
  </w:style>
  <w:style w:type="paragraph" w:styleId="Style24">
    <w:name w:val="Header"/>
    <w:basedOn w:val="Normal"/>
    <w:uiPriority w:val="99"/>
    <w:rsid w:val="00423357"/>
    <w:pPr>
      <w:tabs>
        <w:tab w:val="clear" w:pos="708"/>
        <w:tab w:val="center" w:pos="4153" w:leader="none"/>
        <w:tab w:val="right" w:pos="8306" w:leader="none"/>
      </w:tabs>
      <w:spacing w:lineRule="auto" w:line="240" w:before="0" w:after="0"/>
    </w:pPr>
    <w:rPr>
      <w:rFonts w:ascii="Times New Roman" w:hAnsi="Times New Roman" w:cs="Times New Roman"/>
      <w:sz w:val="20"/>
      <w:szCs w:val="20"/>
    </w:rPr>
  </w:style>
  <w:style w:type="paragraph" w:styleId="1" w:customStyle="1">
    <w:name w:val="Без интервала1"/>
    <w:uiPriority w:val="99"/>
    <w:qFormat/>
    <w:rsid w:val="00c418dc"/>
    <w:pPr>
      <w:widowControl/>
      <w:suppressAutoHyphens w:val="true"/>
      <w:bidi w:val="0"/>
      <w:spacing w:lineRule="atLeast" w:line="100" w:before="0" w:after="0"/>
      <w:jc w:val="left"/>
    </w:pPr>
    <w:rPr>
      <w:rFonts w:ascii="Calibri" w:hAnsi="Calibri" w:eastAsia="Times New Roman" w:cs="Calibri"/>
      <w:color w:val="auto"/>
      <w:kern w:val="2"/>
      <w:sz w:val="22"/>
      <w:szCs w:val="22"/>
      <w:lang w:val="ru-RU" w:eastAsia="ar-SA" w:bidi="ar-SA"/>
    </w:rPr>
  </w:style>
  <w:style w:type="paragraph" w:styleId="11" w:customStyle="1">
    <w:name w:val="Знак1"/>
    <w:basedOn w:val="Normal"/>
    <w:qFormat/>
    <w:rsid w:val="008f31f4"/>
    <w:pPr>
      <w:widowControl w:val="false"/>
      <w:spacing w:lineRule="atLeast" w:line="360" w:before="0" w:after="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Style25" w:customStyle="1">
    <w:name w:val="Знак"/>
    <w:basedOn w:val="Normal"/>
    <w:qFormat/>
    <w:rsid w:val="008f31f4"/>
    <w:pPr>
      <w:spacing w:lineRule="auto" w:line="240" w:beforeAutospacing="1" w:afterAutospacing="1"/>
    </w:pPr>
    <w:rPr>
      <w:rFonts w:ascii="Tahoma" w:hAnsi="Tahoma" w:cs="Times New Roman"/>
      <w:sz w:val="20"/>
      <w:szCs w:val="20"/>
      <w:lang w:val="en-US"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854beb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1091</TotalTime>
  <Application>LibreOffice/7.5.5.2$Windows_X86_64 LibreOffice_project/ca8fe7424262805f223b9a2334bc7181abbcbf5e</Application>
  <AppVersion>15.0000</AppVersion>
  <DocSecurity>0</DocSecurity>
  <Pages>1</Pages>
  <Words>273</Words>
  <Characters>1816</Characters>
  <CharactersWithSpaces>2108</CharactersWithSpaces>
  <Paragraphs>11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2019-02-25T02:15:00Z</dcterms:created>
  <dc:creator>User</dc:creator>
  <dc:description/>
  <dc:language>ru-RU</dc:language>
  <cp:lastModifiedBy/>
  <cp:lastPrinted>2022-12-28T01:41:00Z</cp:lastPrinted>
  <dcterms:modified xsi:type="dcterms:W3CDTF">2023-01-20T17:37:30Z</dcterms:modified>
  <cp:revision>70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