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5234" w14:textId="060B5154" w:rsidR="00833303" w:rsidRDefault="00833303">
      <w:pPr>
        <w:jc w:val="center"/>
        <w:rPr>
          <w:sz w:val="26"/>
          <w:szCs w:val="26"/>
        </w:rPr>
      </w:pPr>
    </w:p>
    <w:p w14:paraId="66235DF2" w14:textId="77777777" w:rsidR="00833303" w:rsidRDefault="00833303">
      <w:pPr>
        <w:jc w:val="both"/>
        <w:rPr>
          <w:sz w:val="26"/>
          <w:szCs w:val="26"/>
        </w:rPr>
      </w:pPr>
    </w:p>
    <w:p w14:paraId="75D7EA92" w14:textId="77777777" w:rsidR="00833303" w:rsidRDefault="00103CFE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АДМИНИСТРАЦИЯ ШАРЫПОВСКОГО МУНИЦИПАЛЬНОГО ОКРУГА</w:t>
      </w:r>
      <w:r>
        <w:rPr>
          <w:rFonts w:ascii="Calibri" w:eastAsia="Calibri" w:hAnsi="Calibri"/>
          <w:sz w:val="26"/>
          <w:szCs w:val="26"/>
        </w:rPr>
        <w:t xml:space="preserve"> </w:t>
      </w:r>
    </w:p>
    <w:p w14:paraId="774EE530" w14:textId="77777777" w:rsidR="00833303" w:rsidRDefault="00833303">
      <w:pPr>
        <w:jc w:val="center"/>
        <w:rPr>
          <w:b/>
          <w:sz w:val="26"/>
          <w:szCs w:val="26"/>
        </w:rPr>
      </w:pPr>
    </w:p>
    <w:p w14:paraId="28BB4FE9" w14:textId="77777777" w:rsidR="00833303" w:rsidRDefault="00833303">
      <w:pPr>
        <w:jc w:val="center"/>
        <w:rPr>
          <w:b/>
          <w:sz w:val="26"/>
          <w:szCs w:val="26"/>
        </w:rPr>
      </w:pPr>
    </w:p>
    <w:p w14:paraId="34F55FA8" w14:textId="77777777" w:rsidR="00833303" w:rsidRDefault="00103CF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14:paraId="44638AD8" w14:textId="77777777" w:rsidR="00833303" w:rsidRDefault="00833303">
      <w:pPr>
        <w:jc w:val="center"/>
        <w:rPr>
          <w:b/>
          <w:sz w:val="26"/>
          <w:szCs w:val="26"/>
        </w:rPr>
      </w:pPr>
    </w:p>
    <w:tbl>
      <w:tblPr>
        <w:tblW w:w="9345" w:type="dxa"/>
        <w:tblLayout w:type="fixed"/>
        <w:tblLook w:val="0000" w:firstRow="0" w:lastRow="0" w:firstColumn="0" w:lastColumn="0" w:noHBand="0" w:noVBand="0"/>
      </w:tblPr>
      <w:tblGrid>
        <w:gridCol w:w="3261"/>
        <w:gridCol w:w="2969"/>
        <w:gridCol w:w="3115"/>
      </w:tblGrid>
      <w:tr w:rsidR="00833303" w14:paraId="4885C23D" w14:textId="77777777">
        <w:tc>
          <w:tcPr>
            <w:tcW w:w="3261" w:type="dxa"/>
          </w:tcPr>
          <w:p w14:paraId="39D26001" w14:textId="77777777" w:rsidR="00833303" w:rsidRDefault="0021206F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0" allowOverlap="1" wp14:anchorId="34BF0234" wp14:editId="1EC441A9">
                  <wp:simplePos x="0" y="0"/>
                  <wp:positionH relativeFrom="character">
                    <wp:posOffset>-76200</wp:posOffset>
                  </wp:positionH>
                  <wp:positionV relativeFrom="line">
                    <wp:posOffset>635</wp:posOffset>
                  </wp:positionV>
                  <wp:extent cx="2520315" cy="360045"/>
                  <wp:effectExtent l="0" t="0" r="0" b="0"/>
                  <wp:wrapNone/>
                  <wp:docPr id="2" name="Shap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hape2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2520315" cy="360045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03CFE">
              <w:rPr>
                <w:color w:val="808080"/>
                <w:kern w:val="2"/>
                <w:sz w:val="26"/>
                <w:szCs w:val="26"/>
                <w:lang w:eastAsia="zh-CN"/>
              </w:rPr>
              <w:t xml:space="preserve">  </w:t>
            </w:r>
            <w:r w:rsidR="00103CFE">
              <w:rPr>
                <w:sz w:val="26"/>
                <w:szCs w:val="26"/>
              </w:rPr>
              <w:t xml:space="preserve">               </w:t>
            </w:r>
          </w:p>
        </w:tc>
        <w:tc>
          <w:tcPr>
            <w:tcW w:w="2969" w:type="dxa"/>
          </w:tcPr>
          <w:p w14:paraId="56B9D08B" w14:textId="77777777" w:rsidR="00833303" w:rsidRDefault="00103CF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г. Шарыпово</w:t>
            </w:r>
          </w:p>
          <w:p w14:paraId="31823798" w14:textId="77777777" w:rsidR="00833303" w:rsidRDefault="0083330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14:paraId="6B9B868D" w14:textId="77777777" w:rsidR="00833303" w:rsidRDefault="00833303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4E79711B" w14:textId="77777777" w:rsidR="00833303" w:rsidRDefault="00833303">
      <w:pPr>
        <w:rPr>
          <w:sz w:val="26"/>
          <w:szCs w:val="26"/>
        </w:rPr>
      </w:pPr>
    </w:p>
    <w:p w14:paraId="23F4F592" w14:textId="77777777" w:rsidR="00833303" w:rsidRDefault="00103CFE">
      <w:pPr>
        <w:widowControl w:val="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и дополнений в постановление Администрации города Шарыпово от 14.10.2025 № 218 «Об утверждении муниципальной программы Шарыповского муниципального округа «</w:t>
      </w:r>
      <w:r>
        <w:rPr>
          <w:sz w:val="26"/>
          <w:szCs w:val="26"/>
        </w:rPr>
        <w:t>Развитие культуры</w:t>
      </w:r>
      <w:r>
        <w:rPr>
          <w:color w:val="000000"/>
          <w:sz w:val="26"/>
          <w:szCs w:val="26"/>
        </w:rPr>
        <w:t xml:space="preserve">» </w:t>
      </w:r>
      <w:r>
        <w:rPr>
          <w:sz w:val="26"/>
          <w:szCs w:val="26"/>
        </w:rPr>
        <w:t>(в редакции от 10.06.2026 №277-п)</w:t>
      </w:r>
    </w:p>
    <w:p w14:paraId="077DB6F0" w14:textId="77777777" w:rsidR="00833303" w:rsidRDefault="00833303">
      <w:pPr>
        <w:widowControl w:val="0"/>
        <w:ind w:right="141"/>
        <w:jc w:val="both"/>
        <w:rPr>
          <w:color w:val="000000"/>
          <w:sz w:val="26"/>
          <w:szCs w:val="26"/>
        </w:rPr>
      </w:pPr>
      <w:bookmarkStart w:id="0" w:name="_Hlk213838793"/>
      <w:bookmarkEnd w:id="0"/>
    </w:p>
    <w:p w14:paraId="7CDFC0F1" w14:textId="77777777" w:rsidR="00833303" w:rsidRDefault="00833303">
      <w:pPr>
        <w:widowControl w:val="0"/>
        <w:ind w:right="141"/>
        <w:jc w:val="both"/>
        <w:rPr>
          <w:color w:val="000000"/>
          <w:sz w:val="26"/>
          <w:szCs w:val="26"/>
        </w:rPr>
      </w:pPr>
    </w:p>
    <w:p w14:paraId="2EF9E0C0" w14:textId="77777777" w:rsidR="00833303" w:rsidRDefault="00103CFE">
      <w:p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формирования и реализации», </w:t>
      </w:r>
      <w:r>
        <w:rPr>
          <w:color w:val="000000"/>
          <w:sz w:val="26"/>
          <w:szCs w:val="26"/>
        </w:rPr>
        <w:t xml:space="preserve">распоряжением </w:t>
      </w:r>
      <w:r>
        <w:rPr>
          <w:sz w:val="26"/>
          <w:szCs w:val="26"/>
        </w:rPr>
        <w:t>Ад</w:t>
      </w:r>
      <w:r>
        <w:rPr>
          <w:color w:val="000000"/>
          <w:sz w:val="26"/>
          <w:szCs w:val="26"/>
        </w:rPr>
        <w:t xml:space="preserve">министрации города Шарыпово от 25.07.2025 №860 «Об утверждении Перечня муниципальных программ Шарыповского муниципального округа на 2026-2028 годы», </w:t>
      </w:r>
      <w:r>
        <w:rPr>
          <w:sz w:val="26"/>
          <w:szCs w:val="26"/>
        </w:rPr>
        <w:t xml:space="preserve"> руководствуясь статьей 33 Устава Шарыповского муниципального округа Красноярского края,</w:t>
      </w:r>
    </w:p>
    <w:p w14:paraId="433001B0" w14:textId="77777777" w:rsidR="00833303" w:rsidRDefault="00103CFE">
      <w:pPr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23BD91E9" w14:textId="77777777" w:rsidR="00833303" w:rsidRDefault="00103CFE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Внести в постановление Администрации города Шарыпово от 14.10.2025 №</w:t>
      </w:r>
      <w:r>
        <w:rPr>
          <w:sz w:val="26"/>
          <w:szCs w:val="26"/>
        </w:rPr>
        <w:t xml:space="preserve">218 «Об утверждении муниципальной программы </w:t>
      </w:r>
      <w:r>
        <w:rPr>
          <w:color w:val="000000"/>
          <w:sz w:val="26"/>
          <w:szCs w:val="26"/>
        </w:rPr>
        <w:t xml:space="preserve">Шарыповского муниципального округа «Развитие культуры» (в редакции от 13.11.2025 №250; от 11.03.2026 №138-п; </w:t>
      </w:r>
      <w:r>
        <w:rPr>
          <w:sz w:val="26"/>
          <w:szCs w:val="26"/>
        </w:rPr>
        <w:t>от 23.04.2026 №204-п; от 18.05.2026 №248-п, от 10.06.2026 №277-п</w:t>
      </w:r>
      <w:r>
        <w:rPr>
          <w:color w:val="000000"/>
          <w:sz w:val="26"/>
          <w:szCs w:val="26"/>
        </w:rPr>
        <w:t>) следующие изменения:</w:t>
      </w:r>
    </w:p>
    <w:p w14:paraId="3A934A5F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 В приложении к постановлению «Муниципальная программа Шарыповского муниципального округа «Развитие культуры» (далее-программа):</w:t>
      </w:r>
    </w:p>
    <w:p w14:paraId="3F98F73A" w14:textId="77777777" w:rsidR="00833303" w:rsidRDefault="00103CFE">
      <w:pPr>
        <w:pStyle w:val="ConsPlusNormal0"/>
        <w:ind w:right="-1"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1.1.1. В приложении № 2 к программе «Подпрограмма «Поддержка искусства и народного творчества» в строке «Информация по ресурсному обеспечению подпрограммы» раздела 1 «Паспорт подпрограммы» цифры «521 143,90; 456 180,38; 13 872,00; 183 558,15; 154 618,73; 11 688,75» заменить цифрами «520 834,34; 455 899,90; 13 842,92; 183 248,59; 154 338,25; 11 659,67» соответственно.</w:t>
      </w:r>
    </w:p>
    <w:p w14:paraId="6A51484E" w14:textId="77777777" w:rsidR="00833303" w:rsidRDefault="00103CFE">
      <w:pPr>
        <w:pStyle w:val="ConsPlusNormal0"/>
        <w:ind w:firstLine="709"/>
        <w:jc w:val="both"/>
        <w:outlineLvl w:val="1"/>
      </w:pPr>
      <w:r>
        <w:rPr>
          <w:rFonts w:ascii="Times New Roman" w:hAnsi="Times New Roman" w:cs="Times New Roman"/>
          <w:color w:val="000000"/>
          <w:sz w:val="26"/>
          <w:szCs w:val="26"/>
        </w:rPr>
        <w:t>1.1.2. В приложении № 2 «Перечень мероприятий подпрограммы» к подпрограмме «Поддержка искусства и народного творчества» строки 2.1., 2.1.1., 2.4., 2.4.8., «Итого по подпрограмме» изложить в новой редакции:</w:t>
      </w:r>
    </w:p>
    <w:p w14:paraId="4B4FC92D" w14:textId="77777777" w:rsidR="00833303" w:rsidRDefault="00103CFE">
      <w:pPr>
        <w:pStyle w:val="ConsPlusNormal0"/>
        <w:ind w:firstLine="0"/>
        <w:outlineLvl w:val="1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1"/>
        <w:gridCol w:w="1276"/>
        <w:gridCol w:w="1251"/>
        <w:gridCol w:w="237"/>
        <w:gridCol w:w="566"/>
        <w:gridCol w:w="1135"/>
        <w:gridCol w:w="568"/>
        <w:gridCol w:w="849"/>
        <w:gridCol w:w="710"/>
        <w:gridCol w:w="709"/>
        <w:gridCol w:w="707"/>
        <w:gridCol w:w="1488"/>
      </w:tblGrid>
      <w:tr w:rsidR="00833303" w14:paraId="2F98CE8B" w14:textId="77777777">
        <w:trPr>
          <w:trHeight w:val="6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B251" w14:textId="77777777" w:rsidR="00833303" w:rsidRDefault="00103CFE">
            <w:pPr>
              <w:ind w:firstLine="22"/>
            </w:pPr>
            <w:r>
              <w:rPr>
                <w:color w:val="000000"/>
                <w:sz w:val="16"/>
                <w:szCs w:val="16"/>
                <w:lang w:bidi="ru-RU"/>
              </w:rPr>
              <w:t>2.1.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A7A3" w14:textId="77777777" w:rsidR="00833303" w:rsidRDefault="00103CFE">
            <w:pPr>
              <w:ind w:firstLine="22"/>
            </w:pPr>
            <w:r>
              <w:rPr>
                <w:color w:val="000000"/>
                <w:sz w:val="16"/>
                <w:szCs w:val="16"/>
                <w:lang w:bidi="ru-RU"/>
              </w:rPr>
              <w:t xml:space="preserve">Обеспечение деятельности учреждений культурно-досугового типа и повышение качества оказания услуг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CBA" w14:textId="77777777" w:rsidR="00833303" w:rsidRDefault="00103CFE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26B8" w14:textId="77777777" w:rsidR="00833303" w:rsidRDefault="00103CFE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3117" w14:textId="77777777" w:rsidR="00833303" w:rsidRDefault="00103CFE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2DCD" w14:textId="77777777" w:rsidR="00833303" w:rsidRDefault="00103CFE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E16C" w14:textId="77777777" w:rsidR="00833303" w:rsidRDefault="00103CFE">
            <w:pPr>
              <w:ind w:firstLine="22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ABECF" w14:textId="77777777" w:rsidR="00833303" w:rsidRDefault="00103CF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       143 647,28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6C51E" w14:textId="77777777" w:rsidR="00833303" w:rsidRDefault="00103CF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     134 110,88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4F965" w14:textId="77777777" w:rsidR="00833303" w:rsidRDefault="00103CF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      134 110,88 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8E4F" w14:textId="77777777" w:rsidR="00833303" w:rsidRDefault="00103CF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      411 869,04 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0E7D" w14:textId="77777777" w:rsidR="00833303" w:rsidRDefault="00103CFE">
            <w:pPr>
              <w:ind w:firstLine="567"/>
              <w:jc w:val="both"/>
            </w:pPr>
            <w:r>
              <w:rPr>
                <w:rFonts w:ascii="Arial" w:hAnsi="Arial" w:cs="Arial"/>
                <w:bCs/>
                <w:sz w:val="24"/>
              </w:rPr>
              <w:t> </w:t>
            </w:r>
          </w:p>
        </w:tc>
      </w:tr>
      <w:tr w:rsidR="00833303" w14:paraId="03E0FED5" w14:textId="77777777">
        <w:trPr>
          <w:trHeight w:val="22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86B2A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D45E" w14:textId="77777777" w:rsidR="00833303" w:rsidRDefault="0010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Обеспечение деятельности (оказание </w:t>
            </w:r>
            <w:r>
              <w:rPr>
                <w:sz w:val="16"/>
                <w:szCs w:val="16"/>
              </w:rPr>
              <w:lastRenderedPageBreak/>
              <w:t>услуг) подведомственных учреждений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F723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Муниципальное казенное учреждение </w:t>
            </w:r>
            <w:r>
              <w:rPr>
                <w:sz w:val="16"/>
                <w:szCs w:val="16"/>
              </w:rPr>
              <w:lastRenderedPageBreak/>
              <w:t>«Управление культуры ШМО»</w:t>
            </w:r>
          </w:p>
          <w:p w14:paraId="2963BD27" w14:textId="77777777" w:rsidR="00833303" w:rsidRDefault="0083330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46EC" w14:textId="77777777" w:rsidR="00833303" w:rsidRDefault="00103C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00E" w14:textId="77777777" w:rsidR="00833303" w:rsidRDefault="00103C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A0E5" w14:textId="77777777" w:rsidR="00833303" w:rsidRDefault="00103C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5C0A" w14:textId="77777777" w:rsidR="00833303" w:rsidRDefault="00103C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3C639" w14:textId="77777777" w:rsidR="00833303" w:rsidRDefault="00103C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            133 752,68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84356" w14:textId="77777777" w:rsidR="00833303" w:rsidRDefault="00103C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          124 458,88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10C8" w14:textId="77777777" w:rsidR="00833303" w:rsidRDefault="00103C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          124 458,88 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CC0FF" w14:textId="77777777" w:rsidR="00833303" w:rsidRDefault="00103C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              382 670,44 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49F53" w14:textId="77777777" w:rsidR="00833303" w:rsidRDefault="00103C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33303" w14:paraId="39B3B045" w14:textId="77777777">
        <w:trPr>
          <w:trHeight w:val="3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9CF663" w14:textId="77777777" w:rsidR="00833303" w:rsidRDefault="00833303"/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A518F8" w14:textId="77777777" w:rsidR="00833303" w:rsidRDefault="00833303">
            <w:pPr>
              <w:ind w:firstLine="22"/>
            </w:pPr>
          </w:p>
        </w:tc>
        <w:tc>
          <w:tcPr>
            <w:tcW w:w="12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BBB63C" w14:textId="77777777" w:rsidR="00833303" w:rsidRDefault="00833303">
            <w:pPr>
              <w:jc w:val="both"/>
            </w:pPr>
          </w:p>
        </w:tc>
        <w:tc>
          <w:tcPr>
            <w:tcW w:w="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B1B53" w14:textId="77777777" w:rsidR="00833303" w:rsidRDefault="00103CFE">
            <w:pPr>
              <w:jc w:val="both"/>
            </w:pPr>
            <w:r>
              <w:rPr>
                <w:sz w:val="16"/>
                <w:szCs w:val="16"/>
              </w:rPr>
              <w:t>059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1ED7" w14:textId="77777777" w:rsidR="00833303" w:rsidRDefault="00103CFE">
            <w:pPr>
              <w:jc w:val="both"/>
            </w:pPr>
            <w:r>
              <w:rPr>
                <w:sz w:val="16"/>
                <w:szCs w:val="16"/>
              </w:rPr>
              <w:t>0801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FCFDC" w14:textId="77777777" w:rsidR="00833303" w:rsidRDefault="00103CFE">
            <w:pPr>
              <w:jc w:val="both"/>
            </w:pPr>
            <w:r>
              <w:rPr>
                <w:sz w:val="16"/>
                <w:szCs w:val="16"/>
              </w:rPr>
              <w:t xml:space="preserve">0520085250, 0520010321, 052001034К, </w:t>
            </w:r>
            <w:proofErr w:type="gramStart"/>
            <w:r>
              <w:rPr>
                <w:sz w:val="16"/>
                <w:szCs w:val="16"/>
              </w:rPr>
              <w:t>0520090170,  052008525</w:t>
            </w:r>
            <w:proofErr w:type="gramEnd"/>
            <w:r>
              <w:rPr>
                <w:sz w:val="16"/>
                <w:szCs w:val="16"/>
              </w:rPr>
              <w:t>В, 05200S4820,  05200S4840, 052001035К, 0520091320, 0520091300, 0520091450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5F5C6" w14:textId="77777777" w:rsidR="00833303" w:rsidRDefault="00103CFE">
            <w:pPr>
              <w:jc w:val="both"/>
            </w:pPr>
            <w:r>
              <w:rPr>
                <w:color w:val="000000"/>
                <w:sz w:val="16"/>
                <w:szCs w:val="16"/>
              </w:rPr>
              <w:t>621,622, 611, 612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9861" w14:textId="77777777" w:rsidR="00833303" w:rsidRDefault="00103CFE">
            <w:pPr>
              <w:jc w:val="both"/>
            </w:pPr>
            <w:r>
              <w:rPr>
                <w:sz w:val="16"/>
                <w:szCs w:val="16"/>
              </w:rPr>
              <w:t xml:space="preserve">                   133 752,68  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C86DA" w14:textId="77777777" w:rsidR="00833303" w:rsidRDefault="00103CFE">
            <w:pPr>
              <w:jc w:val="both"/>
            </w:pPr>
            <w:r>
              <w:rPr>
                <w:sz w:val="16"/>
                <w:szCs w:val="16"/>
              </w:rPr>
              <w:t xml:space="preserve">                 124 458,88  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02DA" w14:textId="77777777" w:rsidR="00833303" w:rsidRDefault="00103CFE">
            <w:pPr>
              <w:jc w:val="both"/>
            </w:pPr>
            <w:r>
              <w:rPr>
                <w:sz w:val="16"/>
                <w:szCs w:val="16"/>
              </w:rPr>
              <w:t xml:space="preserve">                 124 458,88   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6519" w14:textId="77777777" w:rsidR="00833303" w:rsidRDefault="00103CFE">
            <w:pPr>
              <w:jc w:val="both"/>
            </w:pPr>
            <w:r>
              <w:rPr>
                <w:sz w:val="16"/>
                <w:szCs w:val="16"/>
              </w:rPr>
              <w:t xml:space="preserve">                  382 670,44 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4C51" w14:textId="77777777" w:rsidR="00833303" w:rsidRDefault="00103CFE">
            <w:r>
              <w:rPr>
                <w:color w:val="000000"/>
                <w:sz w:val="16"/>
                <w:szCs w:val="16"/>
              </w:rPr>
              <w:t>100% выполнение муниципального задания МАУ "ЦКР г. Шарыпово</w:t>
            </w:r>
            <w:proofErr w:type="gramStart"/>
            <w:r>
              <w:rPr>
                <w:color w:val="000000"/>
                <w:sz w:val="16"/>
                <w:szCs w:val="16"/>
              </w:rPr>
              <w:t>"  ежегодно</w:t>
            </w:r>
            <w:proofErr w:type="gramEnd"/>
            <w:r>
              <w:rPr>
                <w:color w:val="000000"/>
                <w:sz w:val="16"/>
                <w:szCs w:val="16"/>
              </w:rPr>
              <w:t>, Выполнены предусмотренные муниципальным заданием муниципальные услуг (работ) в полном объеме МБУК "ЦКС", ежегодно</w:t>
            </w:r>
          </w:p>
        </w:tc>
      </w:tr>
      <w:tr w:rsidR="00833303" w14:paraId="2769BE36" w14:textId="77777777">
        <w:trPr>
          <w:trHeight w:val="12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0FAC" w14:textId="77777777" w:rsidR="00833303" w:rsidRDefault="00833303">
            <w:pPr>
              <w:snapToGrid w:val="0"/>
              <w:rPr>
                <w:rFonts w:ascii="Arial" w:eastAsia="Calibri" w:hAnsi="Arial" w:cs="Arial"/>
                <w:bCs/>
                <w:color w:val="000000"/>
                <w:sz w:val="16"/>
                <w:szCs w:val="16"/>
                <w:highlight w:val="yellow"/>
                <w:lang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C13B3" w14:textId="77777777" w:rsidR="00833303" w:rsidRDefault="00833303">
            <w:pPr>
              <w:snapToGrid w:val="0"/>
              <w:ind w:firstLine="22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2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C882E" w14:textId="77777777" w:rsidR="00833303" w:rsidRDefault="00833303">
            <w:pPr>
              <w:snapToGrid w:val="0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1117F" w14:textId="77777777" w:rsidR="00833303" w:rsidRDefault="00833303">
            <w:pPr>
              <w:jc w:val="both"/>
            </w:pPr>
          </w:p>
        </w:tc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053C" w14:textId="77777777" w:rsidR="00833303" w:rsidRDefault="00833303">
            <w:pPr>
              <w:jc w:val="both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AF4E" w14:textId="77777777" w:rsidR="00833303" w:rsidRDefault="00833303">
            <w:pPr>
              <w:jc w:val="both"/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1B61" w14:textId="77777777" w:rsidR="00833303" w:rsidRDefault="00833303">
            <w:pPr>
              <w:jc w:val="both"/>
            </w:pP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1C1F" w14:textId="77777777" w:rsidR="00833303" w:rsidRDefault="00833303">
            <w:pPr>
              <w:jc w:val="both"/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2C0D5" w14:textId="77777777" w:rsidR="00833303" w:rsidRDefault="00833303">
            <w:pPr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C70B1" w14:textId="77777777" w:rsidR="00833303" w:rsidRDefault="00833303">
            <w:pPr>
              <w:jc w:val="both"/>
            </w:pPr>
          </w:p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BEA73" w14:textId="77777777" w:rsidR="00833303" w:rsidRDefault="00833303">
            <w:pPr>
              <w:jc w:val="both"/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27CD" w14:textId="77777777" w:rsidR="00833303" w:rsidRDefault="00833303">
            <w:pPr>
              <w:snapToGrid w:val="0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</w:tr>
      <w:tr w:rsidR="00833303" w14:paraId="3D3E2C29" w14:textId="77777777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F62F" w14:textId="77777777" w:rsidR="00833303" w:rsidRDefault="00103CFE">
            <w:r>
              <w:rPr>
                <w:color w:val="000000"/>
                <w:sz w:val="16"/>
                <w:szCs w:val="16"/>
                <w:lang w:bidi="ru-RU"/>
              </w:rPr>
              <w:t>2.4.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3760" w14:textId="77777777" w:rsidR="00833303" w:rsidRDefault="00103CFE">
            <w:pPr>
              <w:ind w:firstLine="22"/>
            </w:pPr>
            <w:r>
              <w:rPr>
                <w:color w:val="000000"/>
                <w:sz w:val="16"/>
                <w:szCs w:val="16"/>
                <w:lang w:bidi="ru-RU"/>
              </w:rPr>
              <w:t>Предоставление субсидии МБУК "ЦКС" ШМО на иные цели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3099" w14:textId="77777777" w:rsidR="00833303" w:rsidRDefault="00103CFE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256F" w14:textId="77777777" w:rsidR="00833303" w:rsidRDefault="00103CFE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1AF1" w14:textId="77777777" w:rsidR="00833303" w:rsidRDefault="00103CFE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8710" w14:textId="77777777" w:rsidR="00833303" w:rsidRDefault="00103CFE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3FCA" w14:textId="77777777" w:rsidR="00833303" w:rsidRDefault="00103CFE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ED17" w14:textId="77777777" w:rsidR="00833303" w:rsidRDefault="00103CFE">
            <w:r>
              <w:rPr>
                <w:color w:val="000000"/>
                <w:sz w:val="16"/>
                <w:szCs w:val="16"/>
                <w:lang w:bidi="ru-RU"/>
              </w:rPr>
              <w:t xml:space="preserve">3 367,06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7AD9" w14:textId="77777777" w:rsidR="00833303" w:rsidRDefault="00103CFE">
            <w:r>
              <w:rPr>
                <w:color w:val="000000"/>
                <w:sz w:val="16"/>
                <w:szCs w:val="16"/>
                <w:lang w:bidi="ru-RU"/>
              </w:rPr>
              <w:t xml:space="preserve">-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BB76" w14:textId="77777777" w:rsidR="00833303" w:rsidRDefault="00103CFE">
            <w:r>
              <w:rPr>
                <w:color w:val="000000"/>
                <w:sz w:val="16"/>
                <w:szCs w:val="16"/>
                <w:lang w:bidi="ru-RU"/>
              </w:rPr>
              <w:t xml:space="preserve">-   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7588" w14:textId="77777777" w:rsidR="00833303" w:rsidRDefault="00103CFE">
            <w:r>
              <w:rPr>
                <w:color w:val="000000"/>
                <w:sz w:val="16"/>
                <w:szCs w:val="16"/>
                <w:lang w:bidi="ru-RU"/>
              </w:rPr>
              <w:t>3 367,06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D02E" w14:textId="77777777" w:rsidR="00833303" w:rsidRDefault="00103CFE">
            <w:pPr>
              <w:ind w:firstLine="164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</w:tr>
      <w:tr w:rsidR="00833303" w14:paraId="0E264792" w14:textId="77777777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E442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823C" w14:textId="77777777" w:rsidR="00833303" w:rsidRDefault="0010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EB80" w14:textId="77777777" w:rsidR="00833303" w:rsidRDefault="00833303">
            <w:pPr>
              <w:ind w:firstLine="164"/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4DB8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3282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87494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05200S4720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12F5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F587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1 405,80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228B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1AEB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B7CD7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1 405,80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12B47" w14:textId="77777777" w:rsidR="00833303" w:rsidRDefault="00103CF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Приобретены в 2026 году - кресла в зрительный зал СК п. </w:t>
            </w:r>
            <w:proofErr w:type="spellStart"/>
            <w:r>
              <w:rPr>
                <w:color w:val="000000"/>
                <w:sz w:val="16"/>
                <w:szCs w:val="16"/>
              </w:rPr>
              <w:t>Инголь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; световое и звуковое оборудование в СДК </w:t>
            </w:r>
            <w:proofErr w:type="spellStart"/>
            <w:r>
              <w:rPr>
                <w:color w:val="000000"/>
                <w:sz w:val="16"/>
                <w:szCs w:val="16"/>
              </w:rPr>
              <w:t>с.Родники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833303" w14:paraId="07BD8792" w14:textId="77777777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5A6B" w14:textId="77777777" w:rsidR="00833303" w:rsidRDefault="00103CFE">
            <w:pPr>
              <w:ind w:firstLine="567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A56B" w14:textId="77777777" w:rsidR="00833303" w:rsidRDefault="00103CFE">
            <w:r>
              <w:rPr>
                <w:color w:val="000000"/>
                <w:sz w:val="16"/>
                <w:szCs w:val="16"/>
                <w:lang w:bidi="ru-RU"/>
              </w:rPr>
              <w:t>Итого по подпрограмме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DF19" w14:textId="77777777" w:rsidR="00833303" w:rsidRDefault="00103CFE">
            <w:pPr>
              <w:ind w:firstLine="567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AB34" w14:textId="77777777" w:rsidR="00833303" w:rsidRDefault="00103CFE">
            <w:pPr>
              <w:ind w:firstLine="567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E419" w14:textId="77777777" w:rsidR="00833303" w:rsidRDefault="00103CFE">
            <w:pPr>
              <w:ind w:firstLine="567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76CF" w14:textId="77777777" w:rsidR="00833303" w:rsidRDefault="00103CFE">
            <w:pPr>
              <w:ind w:firstLine="567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DA6A" w14:textId="77777777" w:rsidR="00833303" w:rsidRDefault="00103CFE">
            <w:pPr>
              <w:ind w:firstLine="567"/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C7B0" w14:textId="77777777" w:rsidR="00833303" w:rsidRDefault="00103C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183 248,59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F60BC" w14:textId="77777777" w:rsidR="00833303" w:rsidRDefault="00103C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168 769,86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F62C" w14:textId="77777777" w:rsidR="00833303" w:rsidRDefault="00103C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168 815,89  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6C2CA" w14:textId="77777777" w:rsidR="00833303" w:rsidRDefault="00103CF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520 834,34  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79D3" w14:textId="77777777" w:rsidR="00833303" w:rsidRDefault="00103CFE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 </w:t>
            </w:r>
          </w:p>
        </w:tc>
      </w:tr>
    </w:tbl>
    <w:p w14:paraId="0D069F71" w14:textId="77777777" w:rsidR="00833303" w:rsidRDefault="00103CFE">
      <w:pPr>
        <w:pStyle w:val="ConsPlusNormal0"/>
        <w:ind w:firstLine="709"/>
        <w:jc w:val="right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14:paraId="521F7CC1" w14:textId="77777777" w:rsidR="00833303" w:rsidRDefault="00103CFE">
      <w:pPr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</w:t>
      </w:r>
      <w:r w:rsidRPr="0021206F">
        <w:rPr>
          <w:color w:val="000000"/>
          <w:sz w:val="26"/>
          <w:szCs w:val="26"/>
          <w:lang w:bidi="ru-RU"/>
        </w:rPr>
        <w:t>3</w:t>
      </w:r>
      <w:r>
        <w:rPr>
          <w:color w:val="000000"/>
          <w:sz w:val="26"/>
          <w:szCs w:val="26"/>
          <w:lang w:bidi="ru-RU"/>
        </w:rPr>
        <w:t>. В приложении № 3 к программе «Подпрограмма «</w:t>
      </w:r>
      <w:r>
        <w:rPr>
          <w:sz w:val="26"/>
          <w:szCs w:val="26"/>
        </w:rPr>
        <w:t>Развитие архивного дела</w:t>
      </w:r>
      <w:r>
        <w:rPr>
          <w:color w:val="000000"/>
          <w:sz w:val="26"/>
          <w:szCs w:val="26"/>
          <w:lang w:bidi="ru-RU"/>
        </w:rPr>
        <w:t>» в строке «Информация по ресурсному обеспечению подпрограммы» раздела 1 «Паспорт подпрограммы» цифры «9 888,01; 6 664,22; 3 223,79; 4 185,09; 2 238,10; 1 946,99» заменить цифрами «10 894,13; 7 657,45; 3 236,68; 5 191,21; 3 231,33; 1 959,88» соответственно.</w:t>
      </w:r>
    </w:p>
    <w:p w14:paraId="1D01D5A0" w14:textId="77777777" w:rsidR="00833303" w:rsidRDefault="00103CF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</w:t>
      </w:r>
      <w:r w:rsidRPr="0021206F">
        <w:rPr>
          <w:rFonts w:ascii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bidi="ru-RU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приложении № 2 </w:t>
      </w:r>
      <w:r>
        <w:rPr>
          <w:rFonts w:ascii="Times New Roman" w:hAnsi="Times New Roman" w:cs="Times New Roman"/>
          <w:color w:val="000000"/>
          <w:sz w:val="26"/>
          <w:szCs w:val="26"/>
        </w:rPr>
        <w:t>«Перечень мероприятий подпрограммы» к подпрограмме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Развитие архивного дела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» </w:t>
      </w:r>
      <w:r>
        <w:rPr>
          <w:rFonts w:ascii="Times New Roman" w:hAnsi="Times New Roman" w:cs="Times New Roman"/>
          <w:color w:val="000000"/>
          <w:sz w:val="26"/>
          <w:szCs w:val="26"/>
        </w:rPr>
        <w:t>строки 1.1., 1.1.2, «Итого по подпрограмме» изложить в новой редакции:</w:t>
      </w:r>
    </w:p>
    <w:p w14:paraId="6A6D28F9" w14:textId="77777777" w:rsidR="00833303" w:rsidRDefault="00103CFE">
      <w:pPr>
        <w:pStyle w:val="ConsPlusNormal0"/>
        <w:ind w:firstLine="0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5000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551"/>
        <w:gridCol w:w="1705"/>
        <w:gridCol w:w="1048"/>
        <w:gridCol w:w="262"/>
        <w:gridCol w:w="394"/>
        <w:gridCol w:w="1068"/>
        <w:gridCol w:w="620"/>
        <w:gridCol w:w="500"/>
        <w:gridCol w:w="621"/>
        <w:gridCol w:w="583"/>
        <w:gridCol w:w="543"/>
        <w:gridCol w:w="1450"/>
      </w:tblGrid>
      <w:tr w:rsidR="00833303" w14:paraId="165E87D2" w14:textId="77777777">
        <w:trPr>
          <w:trHeight w:val="90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CE17" w14:textId="77777777" w:rsidR="00833303" w:rsidRDefault="00103CFE">
            <w:pPr>
              <w:jc w:val="both"/>
            </w:pPr>
            <w:r>
              <w:rPr>
                <w:color w:val="000000"/>
                <w:sz w:val="16"/>
                <w:szCs w:val="16"/>
                <w:lang w:bidi="ru-RU"/>
              </w:rPr>
              <w:t>1. 1.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4F4C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Осуществление государственных полномочий в области архивного дела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1C0E" w14:textId="77777777" w:rsidR="00833303" w:rsidRDefault="00103C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3242" w14:textId="77777777" w:rsidR="00833303" w:rsidRDefault="00103C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DA66" w14:textId="77777777" w:rsidR="00833303" w:rsidRDefault="00103C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385C0" w14:textId="77777777" w:rsidR="00833303" w:rsidRDefault="00103C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ED29D" w14:textId="77777777" w:rsidR="00833303" w:rsidRDefault="00103C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D641" w14:textId="77777777" w:rsidR="00833303" w:rsidRDefault="00103CF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          5 191,21  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7A51" w14:textId="77777777" w:rsidR="00833303" w:rsidRDefault="00103CF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         2 851,46 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B552E" w14:textId="77777777" w:rsidR="00833303" w:rsidRDefault="00103CF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          2 851,46  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FCB29" w14:textId="77777777" w:rsidR="00833303" w:rsidRDefault="00103CF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         10 894,13 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AAB4" w14:textId="77777777" w:rsidR="00833303" w:rsidRDefault="00833303">
            <w:pPr>
              <w:jc w:val="both"/>
            </w:pPr>
          </w:p>
        </w:tc>
      </w:tr>
      <w:tr w:rsidR="00833303" w14:paraId="4EBAC655" w14:textId="77777777">
        <w:trPr>
          <w:trHeight w:val="12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D4141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D3CC6" w14:textId="77777777" w:rsidR="00833303" w:rsidRDefault="0010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Руководство и управление в сфере установленных функций и полномочий, осуществляемых казенными учреждениями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12976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казенное учреждение «Управление культуры ШМО»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049D1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059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A85F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42F5C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05300S4750, 0530010340, 0530010490, 0530085770, 0530010210, 0530081980, 0530010350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B702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111, 119, 244, 247,853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EB8B8" w14:textId="77777777" w:rsidR="00833303" w:rsidRDefault="0010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4 552,81  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4163" w14:textId="77777777" w:rsidR="00833303" w:rsidRDefault="0010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2 213,06 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644F0" w14:textId="77777777" w:rsidR="00833303" w:rsidRDefault="0010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2 213,06  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7A17" w14:textId="77777777" w:rsidR="00833303" w:rsidRDefault="0010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8 978,93 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B8218" w14:textId="77777777" w:rsidR="00833303" w:rsidRDefault="00103C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исполненных бюджетных ассигнований, предусмотренных для выполнения подпрограммы составит 100%, ежегодно</w:t>
            </w:r>
          </w:p>
        </w:tc>
      </w:tr>
      <w:tr w:rsidR="00833303" w14:paraId="54E9F705" w14:textId="77777777">
        <w:trPr>
          <w:trHeight w:val="58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78F21" w14:textId="77777777" w:rsidR="00833303" w:rsidRDefault="00833303">
            <w:pPr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AE68A" w14:textId="77777777" w:rsidR="00833303" w:rsidRDefault="00103CF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1839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CFF40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90B19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B978D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1AB0D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BFFB8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5 191,21  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E0232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2 851,46 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71585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2 851,46  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19BF4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10 894,13 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DD99" w14:textId="77777777" w:rsidR="00833303" w:rsidRDefault="00833303">
            <w:pPr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</w:tr>
    </w:tbl>
    <w:p w14:paraId="2EB65CC0" w14:textId="77777777" w:rsidR="00833303" w:rsidRDefault="00103CFE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contextualSpacing/>
        <w:jc w:val="right"/>
        <w:rPr>
          <w:sz w:val="26"/>
          <w:szCs w:val="26"/>
        </w:rPr>
      </w:pPr>
      <w:r>
        <w:rPr>
          <w:b w:val="0"/>
          <w:bCs w:val="0"/>
          <w:color w:val="000000"/>
          <w:sz w:val="26"/>
          <w:szCs w:val="26"/>
        </w:rPr>
        <w:t>»;</w:t>
      </w:r>
    </w:p>
    <w:p w14:paraId="2510F4BD" w14:textId="77777777" w:rsidR="00833303" w:rsidRDefault="00103CFE">
      <w:pPr>
        <w:ind w:firstLine="709"/>
        <w:jc w:val="both"/>
        <w:rPr>
          <w:rFonts w:ascii="Arial" w:hAnsi="Arial" w:cs="Arial"/>
          <w:sz w:val="24"/>
        </w:rPr>
      </w:pPr>
      <w:r>
        <w:rPr>
          <w:color w:val="000000"/>
          <w:sz w:val="26"/>
          <w:szCs w:val="26"/>
          <w:lang w:bidi="ru-RU"/>
        </w:rPr>
        <w:t>1.1.</w:t>
      </w:r>
      <w:r w:rsidRPr="0021206F">
        <w:rPr>
          <w:color w:val="000000"/>
          <w:sz w:val="26"/>
          <w:szCs w:val="26"/>
          <w:lang w:bidi="ru-RU"/>
        </w:rPr>
        <w:t>5</w:t>
      </w:r>
      <w:r>
        <w:rPr>
          <w:color w:val="000000"/>
          <w:sz w:val="26"/>
          <w:szCs w:val="26"/>
          <w:lang w:bidi="ru-RU"/>
        </w:rPr>
        <w:t xml:space="preserve">. В приложении № 6 к программе «Подпрограмма «Обеспечение условий реализации программы и прочие мероприятия» в строке «Информация по ресурсному обеспечению подпрограммы» раздела 1 «Паспорт подпрограммы» цифры «216 213,65; 205 864,88; 9 520,60; 91 855,66; 82 378,59; 9 193,60» заменить </w:t>
      </w:r>
      <w:r>
        <w:rPr>
          <w:color w:val="000000"/>
          <w:sz w:val="26"/>
          <w:szCs w:val="26"/>
          <w:lang w:bidi="ru-RU"/>
        </w:rPr>
        <w:lastRenderedPageBreak/>
        <w:t>цифрами «215 517,09; 205 152,13; 9 536,79; 91 159,10; 81 665,84; 9 209,79» соответственно.</w:t>
      </w:r>
    </w:p>
    <w:p w14:paraId="1689B8F9" w14:textId="77777777" w:rsidR="00833303" w:rsidRDefault="00103CFE">
      <w:pPr>
        <w:pStyle w:val="ConsPlusNormal0"/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</w:t>
      </w:r>
      <w:r w:rsidRPr="0021206F">
        <w:rPr>
          <w:rFonts w:ascii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bidi="ru-RU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приложении № 2 </w:t>
      </w:r>
      <w:r>
        <w:rPr>
          <w:rFonts w:ascii="Times New Roman" w:hAnsi="Times New Roman" w:cs="Times New Roman"/>
          <w:color w:val="000000"/>
          <w:sz w:val="26"/>
          <w:szCs w:val="26"/>
        </w:rPr>
        <w:t>«Перечень мероприятий подпрограммы» к подпрограмме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«Обеспечение условий реализации программы и прочие мероприятия» </w:t>
      </w:r>
      <w:r>
        <w:rPr>
          <w:rFonts w:ascii="Times New Roman" w:hAnsi="Times New Roman" w:cs="Times New Roman"/>
          <w:color w:val="000000"/>
          <w:sz w:val="26"/>
          <w:szCs w:val="26"/>
        </w:rPr>
        <w:t>строки 1.2., 1.2.1., «Итого» изложить в новой редакции:</w:t>
      </w:r>
    </w:p>
    <w:p w14:paraId="3C89F8C8" w14:textId="77777777" w:rsidR="00833303" w:rsidRDefault="00103CFE">
      <w:pPr>
        <w:pStyle w:val="ConsPlusNormal0"/>
        <w:ind w:firstLine="0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5000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641"/>
        <w:gridCol w:w="1483"/>
        <w:gridCol w:w="1049"/>
        <w:gridCol w:w="262"/>
        <w:gridCol w:w="525"/>
        <w:gridCol w:w="1068"/>
        <w:gridCol w:w="620"/>
        <w:gridCol w:w="500"/>
        <w:gridCol w:w="621"/>
        <w:gridCol w:w="583"/>
        <w:gridCol w:w="543"/>
        <w:gridCol w:w="1450"/>
      </w:tblGrid>
      <w:tr w:rsidR="00833303" w14:paraId="4CD6B43A" w14:textId="77777777">
        <w:trPr>
          <w:trHeight w:val="900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9DFB5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1.2.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EE6F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DD56" w14:textId="77777777" w:rsidR="00833303" w:rsidRDefault="0083330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EAE2" w14:textId="77777777" w:rsidR="00833303" w:rsidRDefault="0083330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B43F" w14:textId="77777777" w:rsidR="00833303" w:rsidRDefault="0083330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AE0D" w14:textId="77777777" w:rsidR="00833303" w:rsidRDefault="0083330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0867" w14:textId="77777777" w:rsidR="00833303" w:rsidRDefault="0083330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55E5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15 954,06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2369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15 575,90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383A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15 575,90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F50B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47 105,86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57719" w14:textId="77777777" w:rsidR="00833303" w:rsidRDefault="00833303">
            <w:pPr>
              <w:jc w:val="center"/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</w:p>
        </w:tc>
      </w:tr>
      <w:tr w:rsidR="00833303" w14:paraId="2CE74AC0" w14:textId="77777777">
        <w:trPr>
          <w:trHeight w:val="1254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ED1C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356C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745B3970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6AB76948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194EE911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F8F6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казенное учреждение «Управление культуры ШМО»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A94B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0381775F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18CD28D1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11A3A156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4D7117B0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06A6A4AA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059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CC8C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403EF8F1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4AE10679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35C23064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75C73D66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778B606C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38FEFE81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6AAA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3EE6C064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356FA4DB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171427F3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0560010340, 0560010490, 0560010210, 0560081980, 0560010350, 0560010500, 0560091330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4634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5E8B2A2E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1BDE1921" w14:textId="77777777" w:rsidR="00833303" w:rsidRDefault="00833303">
            <w:pPr>
              <w:jc w:val="center"/>
              <w:rPr>
                <w:sz w:val="16"/>
                <w:szCs w:val="16"/>
              </w:rPr>
            </w:pPr>
          </w:p>
          <w:p w14:paraId="3276C87A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111, 119, 247, 112, 244,853,321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C0B9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15 954,06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28DD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15 575,90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F6DD8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15 575,90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BCDB" w14:textId="77777777" w:rsidR="00833303" w:rsidRDefault="00103C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47 105,86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D8AE" w14:textId="77777777" w:rsidR="00833303" w:rsidRDefault="00103C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Обеспечено функционирование муниципального казенного учреждения «Управление культуры», присвоено не менее 3 места в рейтинге качества финансового менеджмента, ежегодно</w:t>
            </w:r>
          </w:p>
        </w:tc>
      </w:tr>
      <w:tr w:rsidR="00833303" w14:paraId="054F24A7" w14:textId="77777777">
        <w:trPr>
          <w:trHeight w:val="582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82CA" w14:textId="77777777" w:rsidR="00833303" w:rsidRDefault="00833303">
            <w:pPr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4D75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65AE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BECC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51E2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004D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6277" w14:textId="77777777" w:rsidR="00833303" w:rsidRDefault="00103CFE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A3690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91 159,10  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0927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62 175,01 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80B02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62 182,98  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B56DE" w14:textId="77777777" w:rsidR="00833303" w:rsidRDefault="00103CF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215 517,09  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6853" w14:textId="77777777" w:rsidR="00833303" w:rsidRDefault="00833303">
            <w:pPr>
              <w:jc w:val="both"/>
              <w:rPr>
                <w:color w:val="000000"/>
                <w:sz w:val="16"/>
                <w:szCs w:val="16"/>
                <w:lang w:bidi="ru-RU"/>
              </w:rPr>
            </w:pPr>
          </w:p>
        </w:tc>
      </w:tr>
    </w:tbl>
    <w:p w14:paraId="483DCEBE" w14:textId="77777777" w:rsidR="00833303" w:rsidRDefault="00103CFE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contextualSpacing/>
        <w:jc w:val="right"/>
        <w:rPr>
          <w:sz w:val="26"/>
          <w:szCs w:val="26"/>
        </w:rPr>
      </w:pPr>
      <w:r>
        <w:rPr>
          <w:b w:val="0"/>
          <w:bCs w:val="0"/>
          <w:color w:val="000000"/>
          <w:sz w:val="26"/>
          <w:szCs w:val="26"/>
        </w:rPr>
        <w:t>»;</w:t>
      </w:r>
    </w:p>
    <w:p w14:paraId="06313215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</w:t>
      </w:r>
      <w:r w:rsidRPr="00103CFE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. В приложении № 7 к программе «Информация о ресурсном обеспечении муниципальной программы Шарыповского муниципального округа за счет средств бюджета Шарыповского муниципального округа, в том числе средств, поступивших из бюджетов других уровней бюджетной системы»:</w:t>
      </w:r>
    </w:p>
    <w:p w14:paraId="285B080D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</w:t>
      </w:r>
      <w:r w:rsidRPr="00103CFE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.1. В графе 5 строки 1 цифру «133» заменить цифрами «133, 014»;</w:t>
      </w:r>
    </w:p>
    <w:p w14:paraId="4750ABF2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</w:t>
      </w:r>
      <w:r w:rsidRPr="00103CFE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.2. В графе 4 строки 1 слова «Муниципальное казенное учреждение «Служба городского хозяйства» заменить словами «Муниципальное казенное учреждение «Служба городского хозяйства», Администрация Шарыповского муниципального округа»;</w:t>
      </w:r>
    </w:p>
    <w:p w14:paraId="7CE138DA" w14:textId="77777777" w:rsidR="00833303" w:rsidRDefault="00103CFE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1.1.</w:t>
      </w:r>
      <w:r w:rsidRPr="00103CFE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>.3. В графах 9, 12 строки 3 цифры «</w:t>
      </w:r>
      <w:r>
        <w:rPr>
          <w:sz w:val="26"/>
          <w:szCs w:val="26"/>
        </w:rPr>
        <w:t>183 558,15</w:t>
      </w:r>
      <w:r>
        <w:rPr>
          <w:color w:val="000000"/>
          <w:sz w:val="26"/>
          <w:szCs w:val="26"/>
        </w:rPr>
        <w:t xml:space="preserve">; </w:t>
      </w:r>
      <w:r>
        <w:rPr>
          <w:sz w:val="26"/>
          <w:szCs w:val="26"/>
        </w:rPr>
        <w:t>521 143,90</w:t>
      </w:r>
      <w:r>
        <w:rPr>
          <w:color w:val="000000"/>
          <w:sz w:val="26"/>
          <w:szCs w:val="26"/>
        </w:rPr>
        <w:t xml:space="preserve">; </w:t>
      </w:r>
      <w:r>
        <w:rPr>
          <w:sz w:val="24"/>
        </w:rPr>
        <w:t>180 959,</w:t>
      </w:r>
      <w:proofErr w:type="gramStart"/>
      <w:r>
        <w:rPr>
          <w:sz w:val="24"/>
        </w:rPr>
        <w:t>15:</w:t>
      </w:r>
      <w:r>
        <w:rPr>
          <w:sz w:val="26"/>
          <w:szCs w:val="26"/>
        </w:rPr>
        <w:t xml:space="preserve">   </w:t>
      </w:r>
      <w:proofErr w:type="gramEnd"/>
      <w:r>
        <w:rPr>
          <w:sz w:val="26"/>
          <w:szCs w:val="26"/>
        </w:rPr>
        <w:t xml:space="preserve"> 513 346,90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183 248,59</w:t>
      </w:r>
      <w:r>
        <w:rPr>
          <w:color w:val="000000"/>
          <w:sz w:val="26"/>
          <w:szCs w:val="26"/>
        </w:rPr>
        <w:t xml:space="preserve">; </w:t>
      </w:r>
      <w:r>
        <w:rPr>
          <w:sz w:val="26"/>
          <w:szCs w:val="26"/>
        </w:rPr>
        <w:t>520 834,34</w:t>
      </w:r>
      <w:r>
        <w:rPr>
          <w:color w:val="000000"/>
          <w:sz w:val="26"/>
          <w:szCs w:val="26"/>
        </w:rPr>
        <w:t xml:space="preserve">; </w:t>
      </w:r>
      <w:r>
        <w:rPr>
          <w:sz w:val="24"/>
        </w:rPr>
        <w:t>180 649,59;</w:t>
      </w:r>
      <w:r>
        <w:rPr>
          <w:sz w:val="26"/>
          <w:szCs w:val="26"/>
        </w:rPr>
        <w:t xml:space="preserve"> 513 037,34</w:t>
      </w:r>
      <w:r>
        <w:rPr>
          <w:color w:val="000000"/>
          <w:sz w:val="26"/>
          <w:szCs w:val="26"/>
        </w:rPr>
        <w:t>» соответственно;</w:t>
      </w:r>
    </w:p>
    <w:p w14:paraId="674F1082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</w:t>
      </w:r>
      <w:r w:rsidRPr="00103CFE">
        <w:rPr>
          <w:color w:val="000000"/>
          <w:sz w:val="26"/>
          <w:szCs w:val="26"/>
          <w:lang w:bidi="ru-RU"/>
        </w:rPr>
        <w:t>7</w:t>
      </w:r>
      <w:r>
        <w:rPr>
          <w:color w:val="000000"/>
          <w:sz w:val="26"/>
          <w:szCs w:val="26"/>
          <w:lang w:bidi="ru-RU"/>
        </w:rPr>
        <w:t xml:space="preserve">.4. </w:t>
      </w:r>
      <w:r>
        <w:rPr>
          <w:color w:val="000000"/>
          <w:sz w:val="26"/>
          <w:szCs w:val="26"/>
        </w:rPr>
        <w:t>В графах 9, 12 строки 4 цифры «4 185,09; 9 888,01; 4 185,09; 9 888,01» заменить цифрами «5 191,21; 10 894,13; 5 191,21; 10 894,13» соответственно;</w:t>
      </w:r>
    </w:p>
    <w:p w14:paraId="5F393B3E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</w:t>
      </w:r>
      <w:r w:rsidRPr="00103CFE">
        <w:rPr>
          <w:color w:val="000000"/>
          <w:sz w:val="26"/>
          <w:szCs w:val="26"/>
          <w:lang w:bidi="ru-RU"/>
        </w:rPr>
        <w:t>7</w:t>
      </w:r>
      <w:r>
        <w:rPr>
          <w:color w:val="000000"/>
          <w:sz w:val="26"/>
          <w:szCs w:val="26"/>
          <w:lang w:bidi="ru-RU"/>
        </w:rPr>
        <w:t xml:space="preserve">.5. </w:t>
      </w:r>
      <w:r>
        <w:rPr>
          <w:color w:val="000000"/>
          <w:sz w:val="26"/>
          <w:szCs w:val="26"/>
        </w:rPr>
        <w:t>В графах 9, 12 строки 7 цифры «91 855,66; 216 213,65; 91 855,66; 216 213,65» заменить цифрами «91 159,10; 215 517,09; 91 159,10; 215 517,09» соответственно.</w:t>
      </w:r>
    </w:p>
    <w:p w14:paraId="31A2A892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</w:t>
      </w:r>
      <w:r w:rsidRPr="00103CFE">
        <w:rPr>
          <w:color w:val="000000"/>
          <w:sz w:val="26"/>
          <w:szCs w:val="26"/>
        </w:rPr>
        <w:t>8</w:t>
      </w:r>
      <w:r>
        <w:rPr>
          <w:color w:val="000000"/>
          <w:sz w:val="26"/>
          <w:szCs w:val="26"/>
        </w:rPr>
        <w:t xml:space="preserve">. В приложении № 8 к программе «Информация об источниках финансирования подпрограмм, отдельных мероприятий муниципальной программы Шарыповского муниципального округа (средства бюджета Шарыповского муниципального округа, в том числе средства, поступившие из бюджетов других уровней бюджетной системы)»: </w:t>
      </w:r>
    </w:p>
    <w:p w14:paraId="4829A3DC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</w:rPr>
        <w:t>1.1.</w:t>
      </w:r>
      <w:r w:rsidRPr="00103CFE">
        <w:rPr>
          <w:color w:val="000000"/>
          <w:sz w:val="26"/>
          <w:szCs w:val="26"/>
        </w:rPr>
        <w:t>8</w:t>
      </w:r>
      <w:r>
        <w:rPr>
          <w:color w:val="000000"/>
          <w:sz w:val="26"/>
          <w:szCs w:val="26"/>
        </w:rPr>
        <w:t>.1. В графах 5, 8 строки 3 цифры «183 558,15; 521 143,90; 154 618,73; 456 180,38; 11 688,75; 13 872,00» заменить цифрами «183 248,59; 520 834,34; 154 338,25; 455 899,90; 11 659,67; 13 842,92» соответственно;</w:t>
      </w:r>
    </w:p>
    <w:p w14:paraId="007FF8F5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lastRenderedPageBreak/>
        <w:t>1.1.</w:t>
      </w:r>
      <w:r w:rsidRPr="00103CFE">
        <w:rPr>
          <w:color w:val="000000"/>
          <w:sz w:val="26"/>
          <w:szCs w:val="26"/>
          <w:lang w:bidi="ru-RU"/>
        </w:rPr>
        <w:t>8</w:t>
      </w:r>
      <w:r>
        <w:rPr>
          <w:color w:val="000000"/>
          <w:sz w:val="26"/>
          <w:szCs w:val="26"/>
          <w:lang w:bidi="ru-RU"/>
        </w:rPr>
        <w:t xml:space="preserve">.2. </w:t>
      </w:r>
      <w:r>
        <w:rPr>
          <w:color w:val="000000"/>
          <w:sz w:val="26"/>
          <w:szCs w:val="26"/>
        </w:rPr>
        <w:t>В графах 5, 8 строки 4 цифры «4 185,09; 9 888,01; 2 238,10; 6 664,22; 1 946,99; 3 223,79» заменить цифрами «5 191,21; 10 894,13; 3 231,33; 7 657,45; 1 959,88; 3 236,68» соответственно;</w:t>
      </w:r>
    </w:p>
    <w:p w14:paraId="487E6DCD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1.1.</w:t>
      </w:r>
      <w:r w:rsidRPr="00103CFE">
        <w:rPr>
          <w:color w:val="000000"/>
          <w:sz w:val="26"/>
          <w:szCs w:val="26"/>
          <w:lang w:bidi="ru-RU"/>
        </w:rPr>
        <w:t>8</w:t>
      </w:r>
      <w:r>
        <w:rPr>
          <w:color w:val="000000"/>
          <w:sz w:val="26"/>
          <w:szCs w:val="26"/>
          <w:lang w:bidi="ru-RU"/>
        </w:rPr>
        <w:t>.3. В</w:t>
      </w:r>
      <w:r>
        <w:rPr>
          <w:color w:val="000000"/>
          <w:sz w:val="26"/>
          <w:szCs w:val="26"/>
        </w:rPr>
        <w:t xml:space="preserve"> графах 5, 8 строки 7 цифры «91 855,66; 216 213,65; 82 378,59; 205 864,88; 9 193,60; 9 520,60» заменить цифрами «91 159,10; 215 517,09; 81 665,84; 205 152,13; 9 209,79; 9 536,79» соответственно.</w:t>
      </w:r>
    </w:p>
    <w:p w14:paraId="35471E0D" w14:textId="77777777" w:rsidR="00833303" w:rsidRDefault="00103CFE">
      <w:pPr>
        <w:pStyle w:val="a7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</w:t>
      </w:r>
      <w:r w:rsidRPr="00103CFE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. В приложении № 9 к программе </w:t>
      </w:r>
      <w:r>
        <w:rPr>
          <w:sz w:val="26"/>
          <w:szCs w:val="26"/>
          <w:lang w:bidi="ru-RU"/>
        </w:rPr>
        <w:t>«Информация о сводных показателях муниципальных заданий»</w:t>
      </w:r>
      <w:r>
        <w:rPr>
          <w:color w:val="000000"/>
          <w:sz w:val="26"/>
          <w:szCs w:val="26"/>
        </w:rPr>
        <w:t>:</w:t>
      </w:r>
    </w:p>
    <w:p w14:paraId="0458B018" w14:textId="77777777" w:rsidR="00833303" w:rsidRDefault="00103CFE">
      <w:pPr>
        <w:pStyle w:val="a7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</w:t>
      </w:r>
      <w:r w:rsidRPr="00103CFE">
        <w:rPr>
          <w:sz w:val="26"/>
          <w:szCs w:val="26"/>
          <w:lang w:bidi="ru-RU"/>
        </w:rPr>
        <w:t>9</w:t>
      </w:r>
      <w:r>
        <w:rPr>
          <w:sz w:val="26"/>
          <w:szCs w:val="26"/>
          <w:lang w:bidi="ru-RU"/>
        </w:rPr>
        <w:t>.1. В графе 5 строки 24 цифру «72 945,39» заменить цифрой «72 740,79»;</w:t>
      </w:r>
    </w:p>
    <w:p w14:paraId="59683440" w14:textId="77777777" w:rsidR="00833303" w:rsidRDefault="00103CFE">
      <w:pPr>
        <w:pStyle w:val="a7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</w:t>
      </w:r>
      <w:r w:rsidRPr="00103CFE">
        <w:rPr>
          <w:sz w:val="26"/>
          <w:szCs w:val="26"/>
          <w:lang w:bidi="ru-RU"/>
        </w:rPr>
        <w:t>9</w:t>
      </w:r>
      <w:r>
        <w:rPr>
          <w:sz w:val="26"/>
          <w:szCs w:val="26"/>
          <w:lang w:bidi="ru-RU"/>
        </w:rPr>
        <w:t>.2. В графе 5 строки 24.1. цифру «72 945,39» заменить цифрой «72 740,79»;</w:t>
      </w:r>
    </w:p>
    <w:p w14:paraId="0DA9698C" w14:textId="77777777" w:rsidR="00833303" w:rsidRDefault="00103CFE">
      <w:pPr>
        <w:pStyle w:val="a7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</w:t>
      </w:r>
      <w:r w:rsidRPr="00103CFE">
        <w:rPr>
          <w:sz w:val="26"/>
          <w:szCs w:val="26"/>
          <w:lang w:bidi="ru-RU"/>
        </w:rPr>
        <w:t>9</w:t>
      </w:r>
      <w:r>
        <w:rPr>
          <w:sz w:val="26"/>
          <w:szCs w:val="26"/>
          <w:lang w:bidi="ru-RU"/>
        </w:rPr>
        <w:t>.3. В графе 5 строки 26 цифру «30 673,76» заменить цифрой «30 586,78»;</w:t>
      </w:r>
    </w:p>
    <w:p w14:paraId="3742E1B9" w14:textId="77777777" w:rsidR="00833303" w:rsidRDefault="00103CFE">
      <w:pPr>
        <w:pStyle w:val="a7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</w:t>
      </w:r>
      <w:r w:rsidRPr="0021206F">
        <w:rPr>
          <w:sz w:val="26"/>
          <w:szCs w:val="26"/>
          <w:lang w:bidi="ru-RU"/>
        </w:rPr>
        <w:t>9</w:t>
      </w:r>
      <w:r>
        <w:rPr>
          <w:sz w:val="26"/>
          <w:szCs w:val="26"/>
          <w:lang w:bidi="ru-RU"/>
        </w:rPr>
        <w:t>.4. В графе 5 строки 26.1. цифру «30 673,76» заменить цифрой «30 586,78».</w:t>
      </w:r>
    </w:p>
    <w:p w14:paraId="1BDA4316" w14:textId="77777777" w:rsidR="00833303" w:rsidRDefault="00103CF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 Контроль за исполнением постановления возложить на заместителя Главы Шарыповского муниципального округа по социальной политике </w:t>
      </w:r>
      <w:r>
        <w:rPr>
          <w:color w:val="000000"/>
          <w:sz w:val="26"/>
          <w:szCs w:val="26"/>
        </w:rPr>
        <w:br/>
        <w:t xml:space="preserve">Ю.В. </w:t>
      </w:r>
      <w:proofErr w:type="spellStart"/>
      <w:r>
        <w:rPr>
          <w:color w:val="000000"/>
          <w:sz w:val="26"/>
          <w:szCs w:val="26"/>
        </w:rPr>
        <w:t>Рудь</w:t>
      </w:r>
      <w:proofErr w:type="spellEnd"/>
      <w:r>
        <w:rPr>
          <w:color w:val="000000"/>
          <w:sz w:val="26"/>
          <w:szCs w:val="26"/>
        </w:rPr>
        <w:t>.</w:t>
      </w:r>
    </w:p>
    <w:p w14:paraId="1F4C6468" w14:textId="77777777" w:rsidR="00833303" w:rsidRDefault="00103CFE">
      <w:pPr>
        <w:ind w:firstLine="709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«Вестник Шарыповского муниципального округа», и подлежит размещению на официальном сайте Шарыповского муниципального округа Красноярского края (https://sharypovo.gosuslugi.ru).</w:t>
      </w:r>
    </w:p>
    <w:p w14:paraId="50B4B336" w14:textId="77777777" w:rsidR="00833303" w:rsidRDefault="00833303">
      <w:pPr>
        <w:pStyle w:val="a4"/>
        <w:rPr>
          <w:sz w:val="26"/>
          <w:szCs w:val="26"/>
          <w:lang w:eastAsia="ru-RU"/>
        </w:rPr>
      </w:pPr>
    </w:p>
    <w:p w14:paraId="3F4BF8C2" w14:textId="77777777" w:rsidR="00833303" w:rsidRDefault="0021206F">
      <w:pPr>
        <w:pStyle w:val="a4"/>
        <w:rPr>
          <w:sz w:val="26"/>
          <w:szCs w:val="26"/>
          <w:lang w:eastAsia="ru-RU"/>
        </w:rPr>
      </w:pPr>
      <w:r>
        <w:rPr>
          <w:noProof/>
        </w:rPr>
        <w:drawing>
          <wp:anchor distT="0" distB="0" distL="0" distR="0" simplePos="0" relativeHeight="251656192" behindDoc="0" locked="0" layoutInCell="0" allowOverlap="1" wp14:anchorId="6A17AFC8" wp14:editId="29BF7F1F">
            <wp:simplePos x="0" y="0"/>
            <wp:positionH relativeFrom="character">
              <wp:posOffset>1997075</wp:posOffset>
            </wp:positionH>
            <wp:positionV relativeFrom="line">
              <wp:posOffset>218440</wp:posOffset>
            </wp:positionV>
            <wp:extent cx="2701290" cy="1224280"/>
            <wp:effectExtent l="0" t="0" r="0" b="0"/>
            <wp:wrapNone/>
            <wp:docPr id="4" name="Shap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pe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701290" cy="1224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3085"/>
        <w:gridCol w:w="4536"/>
        <w:gridCol w:w="1843"/>
      </w:tblGrid>
      <w:tr w:rsidR="00833303" w14:paraId="3CD45C00" w14:textId="77777777">
        <w:tc>
          <w:tcPr>
            <w:tcW w:w="3085" w:type="dxa"/>
          </w:tcPr>
          <w:p w14:paraId="6092F1A8" w14:textId="77777777" w:rsidR="00833303" w:rsidRDefault="00103CFE">
            <w:pPr>
              <w:widowControl w:val="0"/>
              <w:ind w:left="-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Шарыповского муниципального округа</w:t>
            </w:r>
          </w:p>
          <w:p w14:paraId="004DA94E" w14:textId="77777777" w:rsidR="00833303" w:rsidRDefault="00833303">
            <w:pPr>
              <w:widowControl w:val="0"/>
              <w:ind w:left="-105"/>
              <w:rPr>
                <w:sz w:val="26"/>
                <w:szCs w:val="26"/>
              </w:rPr>
            </w:pPr>
          </w:p>
          <w:p w14:paraId="3E64BEB2" w14:textId="77777777" w:rsidR="00833303" w:rsidRDefault="0083330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14:paraId="39F496B2" w14:textId="77777777" w:rsidR="00833303" w:rsidRDefault="00833303">
            <w:pPr>
              <w:widowControl w:val="0"/>
              <w:jc w:val="center"/>
              <w:rPr>
                <w:color w:val="FF0000"/>
                <w:kern w:val="2"/>
                <w:sz w:val="26"/>
                <w:szCs w:val="26"/>
              </w:rPr>
            </w:pPr>
          </w:p>
          <w:p w14:paraId="7745FF54" w14:textId="77777777" w:rsidR="00833303" w:rsidRDefault="00103CFE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color w:val="808080"/>
                <w:kern w:val="2"/>
                <w:sz w:val="26"/>
                <w:szCs w:val="26"/>
                <w:shd w:val="clear" w:color="auto" w:fill="FFFFFF"/>
              </w:rPr>
              <w:t xml:space="preserve">  </w:t>
            </w:r>
            <w:r>
              <w:rPr>
                <w:color w:val="808080"/>
                <w:kern w:val="2"/>
                <w:sz w:val="26"/>
                <w:szCs w:val="26"/>
              </w:rPr>
              <w:t xml:space="preserve">    </w:t>
            </w:r>
          </w:p>
        </w:tc>
        <w:tc>
          <w:tcPr>
            <w:tcW w:w="1843" w:type="dxa"/>
          </w:tcPr>
          <w:p w14:paraId="53614375" w14:textId="77777777" w:rsidR="00833303" w:rsidRDefault="00833303">
            <w:pPr>
              <w:widowControl w:val="0"/>
              <w:jc w:val="right"/>
              <w:rPr>
                <w:sz w:val="26"/>
                <w:szCs w:val="26"/>
              </w:rPr>
            </w:pPr>
          </w:p>
          <w:p w14:paraId="5565C8C7" w14:textId="77777777" w:rsidR="00833303" w:rsidRDefault="00103CFE">
            <w:pPr>
              <w:widowControl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В.Г. Хохлов</w:t>
            </w:r>
          </w:p>
        </w:tc>
      </w:tr>
    </w:tbl>
    <w:p w14:paraId="39DA4072" w14:textId="77777777" w:rsidR="00833303" w:rsidRDefault="00833303"/>
    <w:sectPr w:rsidR="0083330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03"/>
    <w:rsid w:val="00103CFE"/>
    <w:rsid w:val="0021206F"/>
    <w:rsid w:val="00833303"/>
    <w:rsid w:val="0087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7731"/>
  <w15:docId w15:val="{885956E1-3D46-4054-B530-23EB24D4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0371D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PlusNormal">
    <w:name w:val="ConsPlusNormal Знак"/>
    <w:link w:val="ConsPlusNormal0"/>
    <w:qFormat/>
    <w:locked/>
    <w:rsid w:val="000371D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4">
    <w:name w:val="Body Text"/>
    <w:basedOn w:val="a"/>
    <w:link w:val="a3"/>
    <w:rsid w:val="000371D0"/>
    <w:pPr>
      <w:jc w:val="both"/>
    </w:pPr>
    <w:rPr>
      <w:szCs w:val="20"/>
      <w:lang w:eastAsia="ar-SA"/>
    </w:r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ConsPlusTitle">
    <w:name w:val="ConsPlusTitle"/>
    <w:qFormat/>
    <w:rsid w:val="000371D0"/>
    <w:pPr>
      <w:widowContro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No Spacing"/>
    <w:qFormat/>
    <w:rsid w:val="000371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0371D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Shadar</cp:lastModifiedBy>
  <cp:revision>3</cp:revision>
  <dcterms:created xsi:type="dcterms:W3CDTF">2026-07-08T07:30:00Z</dcterms:created>
  <dcterms:modified xsi:type="dcterms:W3CDTF">2026-07-08T17:06:00Z</dcterms:modified>
  <dc:language>ru-RU</dc:language>
</cp:coreProperties>
</file>