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CB6AE" w14:textId="77777777" w:rsidR="00924B84" w:rsidRPr="00924B84" w:rsidRDefault="00924B84" w:rsidP="00924B8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924B84">
        <w:rPr>
          <w:rFonts w:ascii="Arial" w:eastAsia="Calibri" w:hAnsi="Arial" w:cs="Arial"/>
          <w:sz w:val="24"/>
          <w:szCs w:val="24"/>
        </w:rPr>
        <w:t xml:space="preserve"> </w:t>
      </w:r>
    </w:p>
    <w:p w14:paraId="35A8DACC" w14:textId="77777777" w:rsidR="00924B84" w:rsidRPr="00924B84" w:rsidRDefault="00924B84" w:rsidP="00924B8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47717E" w14:textId="77777777" w:rsidR="00924B84" w:rsidRDefault="00924B84" w:rsidP="00924B8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468A1CCA" w14:textId="77777777" w:rsidR="00924B84" w:rsidRDefault="00924B84" w:rsidP="00924B8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8DD8BD" w14:textId="1B6A72EB" w:rsidR="00924B84" w:rsidRPr="00924B84" w:rsidRDefault="00924B84" w:rsidP="00924B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25.06.2026                                        г. Шарыпово                                              № 295-п</w:t>
      </w:r>
    </w:p>
    <w:p w14:paraId="5ED9D845" w14:textId="77777777" w:rsidR="00924B84" w:rsidRPr="00924B84" w:rsidRDefault="00924B84" w:rsidP="00924B8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4AC5AD" w14:textId="77777777" w:rsidR="00924B84" w:rsidRPr="00924B84" w:rsidRDefault="00924B84" w:rsidP="00924B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>Об утверждении перечня мест на период летне-осенних сезонов нестационарной торговли овощными, бахчевыми и плодово-ягодными культурами на территории Шарыповского муниципального округа Красноярского края</w:t>
      </w:r>
    </w:p>
    <w:p w14:paraId="5D8E6C4A" w14:textId="77777777" w:rsidR="00924B84" w:rsidRPr="00924B84" w:rsidRDefault="00924B84" w:rsidP="00924B8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4815FF" w14:textId="77777777" w:rsidR="00924B84" w:rsidRPr="00924B84" w:rsidRDefault="00924B84" w:rsidP="00924B8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24B84">
        <w:rPr>
          <w:rFonts w:ascii="Arial" w:eastAsia="Times New Roman" w:hAnsi="Arial" w:cs="Arial"/>
          <w:sz w:val="24"/>
          <w:szCs w:val="24"/>
          <w:lang w:eastAsia="ru-RU"/>
        </w:rPr>
        <w:t>В целях  создания условий для обеспечения населения овощными, бахчевыми и плодово-ягодными культурами в летне-осенний период, в соответствии с Федеральными законами от 20.03.2025 №</w:t>
      </w:r>
      <w:hyperlink r:id="rId5" w:history="1">
        <w:r w:rsidRPr="00924B84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33-ФЗ</w:t>
        </w:r>
      </w:hyperlink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 «Об общих принципах организации местного самоуправления в единой системе публичной власти», </w:t>
      </w:r>
      <w:hyperlink r:id="rId6" w:history="1">
        <w:r w:rsidRPr="00924B84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 от 07.02.1992 № 2300-1 «О защите прав потребителей», </w:t>
      </w:r>
      <w:hyperlink r:id="rId7" w:history="1">
        <w:r w:rsidRPr="00924B84">
          <w:rPr>
            <w:rFonts w:ascii="Arial" w:eastAsia="Times New Roman" w:hAnsi="Arial" w:cs="Arial"/>
            <w:sz w:val="24"/>
            <w:szCs w:val="24"/>
            <w:lang w:eastAsia="ru-RU"/>
          </w:rPr>
          <w:t>Постановлением</w:t>
        </w:r>
      </w:hyperlink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 Правительства Российской Федерации от 31.12.2020 г. № 2463 «Об утверждении Правил продажи товаров по договору розничной</w:t>
      </w:r>
      <w:proofErr w:type="gramEnd"/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24B84">
        <w:rPr>
          <w:rFonts w:ascii="Arial" w:eastAsia="Times New Roman" w:hAnsi="Arial" w:cs="Arial"/>
          <w:sz w:val="24"/>
          <w:szCs w:val="24"/>
          <w:lang w:eastAsia="ru-RU"/>
        </w:rPr>
        <w:t>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 качества, не подлежащих обмену, а также о внесении изменений в некоторые акты Правительства Российской Федерации», Постановлением Главного государственного санитарного врача РФ от 20.11.2020 г. № 36 «Об</w:t>
      </w:r>
      <w:proofErr w:type="gramEnd"/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24B84">
        <w:rPr>
          <w:rFonts w:ascii="Arial" w:eastAsia="Times New Roman" w:hAnsi="Arial" w:cs="Arial"/>
          <w:sz w:val="24"/>
          <w:szCs w:val="24"/>
          <w:lang w:eastAsia="ru-RU"/>
        </w:rPr>
        <w:t>утверждении санитарно-эпидемиологических правил (вместе с СП 2.3.6.3668-20 «Санитарно-эпидемиологические требования к условиям деятельности торговых объектов и рынков, реализующих пищевую продукцию», руководствуясь ст. 33 Устава Шарыповского муниципального округа Красноярского края,</w:t>
      </w:r>
      <w:proofErr w:type="gramEnd"/>
    </w:p>
    <w:p w14:paraId="6F8099CC" w14:textId="77777777" w:rsidR="00924B84" w:rsidRPr="00924B84" w:rsidRDefault="00924B84" w:rsidP="00924B8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ПОСТАНОВЛЯЮ:</w:t>
      </w:r>
    </w:p>
    <w:p w14:paraId="33990FDC" w14:textId="77777777" w:rsidR="00924B84" w:rsidRPr="00924B84" w:rsidRDefault="00924B84" w:rsidP="00924B84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</w:t>
      </w:r>
      <w:hyperlink r:id="rId8" w:anchor="Par33" w:history="1">
        <w:r w:rsidRPr="00924B84">
          <w:rPr>
            <w:rFonts w:ascii="Arial" w:eastAsia="Times New Roman" w:hAnsi="Arial" w:cs="Arial"/>
            <w:sz w:val="24"/>
            <w:szCs w:val="24"/>
            <w:lang w:eastAsia="ru-RU"/>
          </w:rPr>
          <w:t>перечень</w:t>
        </w:r>
      </w:hyperlink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 торговых мест для нестационарной торговли овощными, бахчевыми и плодово-ягодными культурами на территории Шарыповского муниципального округа согласно приложению № 1.</w:t>
      </w:r>
    </w:p>
    <w:p w14:paraId="1202425E" w14:textId="77777777" w:rsidR="00924B84" w:rsidRPr="00924B84" w:rsidRDefault="00924B84" w:rsidP="00924B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>2. Утвердить бланк временного разрешения на период летне-осеннего сезона для нестационарной торговли овощными, бахчевыми и плодово-ягодными культурами на территории Шарыповского муниципального округа, согласно приложению № 2.</w:t>
      </w:r>
    </w:p>
    <w:p w14:paraId="7BB8C2A6" w14:textId="77777777" w:rsidR="00924B84" w:rsidRPr="00924B84" w:rsidRDefault="00924B84" w:rsidP="00924B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>3. Определить период организации торговых мест на летне-осенний сезон для нестационарной торговли овощными, бахчевыми и плодово-ягодными культурами ежегодно с 01 июня по 01 ноября.</w:t>
      </w:r>
    </w:p>
    <w:p w14:paraId="7A10447A" w14:textId="77777777" w:rsidR="00924B84" w:rsidRPr="00924B84" w:rsidRDefault="00924B84" w:rsidP="00924B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>4. Запрещается торговля овощными, бахчевыми и плодово-ягодными культурами на тротуаре, парапетах, деталях зданий с использованием для выкладки товаров скамеек, коробок и прочего оборудования и инвентаря, не предусмотренного к использованию для этих целей.</w:t>
      </w:r>
    </w:p>
    <w:p w14:paraId="5D1FE4FE" w14:textId="77777777" w:rsidR="00924B84" w:rsidRPr="00924B84" w:rsidRDefault="00924B84" w:rsidP="00924B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5. Загрязнение территории, используемой для торговли, а также торговля в неустановленных местах, являются нарушением благоустройства территории Шарыповского муниципального </w:t>
      </w:r>
      <w:proofErr w:type="gramStart"/>
      <w:r w:rsidRPr="00924B8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proofErr w:type="gramEnd"/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 и влечет административную ответственность.</w:t>
      </w:r>
    </w:p>
    <w:p w14:paraId="2BA0DB09" w14:textId="2296F91A" w:rsidR="00924B84" w:rsidRPr="00924B84" w:rsidRDefault="00924B84" w:rsidP="00924B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>6. Признать утратившими силу постановление Администрации города Шарыпово от 11.06.2013 г. № 132 «Об утверждении перечня мест на период летне-осенних сезонов нестационарной торговли бахчевыми культурами на территории муниципального образования города Шарыпово Красноярского края».</w:t>
      </w:r>
    </w:p>
    <w:p w14:paraId="54FFBE49" w14:textId="77777777" w:rsidR="00924B84" w:rsidRPr="00924B84" w:rsidRDefault="00924B84" w:rsidP="00924B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7. Рекомендовать начальнику Отдела МВД России «Шарыповский» (П.А. Коробейников):</w:t>
      </w:r>
    </w:p>
    <w:p w14:paraId="7233E470" w14:textId="77777777" w:rsidR="00924B84" w:rsidRPr="00924B84" w:rsidRDefault="00924B84" w:rsidP="00924B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>-  обеспечить контроль по соблюдению общественного порядка в местах, указанных в приложении № 1 настоящего постановления;</w:t>
      </w:r>
    </w:p>
    <w:p w14:paraId="4BCF886F" w14:textId="77777777" w:rsidR="00924B84" w:rsidRPr="00924B84" w:rsidRDefault="00924B84" w:rsidP="00924B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24B84">
        <w:rPr>
          <w:rFonts w:ascii="Arial" w:eastAsia="Times New Roman" w:hAnsi="Arial" w:cs="Arial"/>
          <w:sz w:val="24"/>
          <w:szCs w:val="24"/>
          <w:lang w:eastAsia="ru-RU"/>
        </w:rPr>
        <w:t>- к лицам осуществляющих торговлю в неустановленных местах принимать соответствующие меры для привлечения к административной ответственности.</w:t>
      </w:r>
      <w:proofErr w:type="gramEnd"/>
    </w:p>
    <w:p w14:paraId="73B1EBF4" w14:textId="77777777" w:rsidR="00924B84" w:rsidRPr="00924B84" w:rsidRDefault="00924B84" w:rsidP="00924B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8. Руководителю МКУ «Управление службы заказчика» Шарыповского муниципального округа (С.А. </w:t>
      </w:r>
      <w:proofErr w:type="spellStart"/>
      <w:r w:rsidRPr="00924B84">
        <w:rPr>
          <w:rFonts w:ascii="Arial" w:eastAsia="Times New Roman" w:hAnsi="Arial" w:cs="Arial"/>
          <w:sz w:val="24"/>
          <w:szCs w:val="24"/>
          <w:lang w:eastAsia="ru-RU"/>
        </w:rPr>
        <w:t>Райхель</w:t>
      </w:r>
      <w:proofErr w:type="spellEnd"/>
      <w:r w:rsidRPr="00924B84">
        <w:rPr>
          <w:rFonts w:ascii="Arial" w:eastAsia="Times New Roman" w:hAnsi="Arial" w:cs="Arial"/>
          <w:sz w:val="24"/>
          <w:szCs w:val="24"/>
          <w:lang w:eastAsia="ru-RU"/>
        </w:rPr>
        <w:t>) обеспечить уборку территорий, указанных в приложении № 1 настоящего постановления за исключением территорий, находящихся в аренде, в собственности и ином законном владении у третьих лиц.</w:t>
      </w:r>
    </w:p>
    <w:p w14:paraId="0BB5E37C" w14:textId="77777777" w:rsidR="00924B84" w:rsidRPr="00924B84" w:rsidRDefault="00924B84" w:rsidP="00924B8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9.  </w:t>
      </w:r>
      <w:proofErr w:type="gramStart"/>
      <w:r w:rsidRPr="00924B84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Шарыповского муниципального округа по сельскому хозяйству и развитию территорий М.В. </w:t>
      </w:r>
      <w:proofErr w:type="spellStart"/>
      <w:r w:rsidRPr="00924B84">
        <w:rPr>
          <w:rFonts w:ascii="Arial" w:eastAsia="Times New Roman" w:hAnsi="Arial" w:cs="Arial"/>
          <w:sz w:val="24"/>
          <w:szCs w:val="24"/>
          <w:lang w:eastAsia="ru-RU"/>
        </w:rPr>
        <w:t>Поддубкова</w:t>
      </w:r>
      <w:proofErr w:type="spellEnd"/>
      <w:r w:rsidRPr="00924B8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BE4B8A1" w14:textId="77777777" w:rsidR="00924B84" w:rsidRPr="00924B84" w:rsidRDefault="00924B84" w:rsidP="00924B8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>10. 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на официальном сайте Шарыповского муниципального округа Красноярского края (https://sharypovo.gosuslugi.ru).</w:t>
      </w:r>
    </w:p>
    <w:p w14:paraId="708BD53F" w14:textId="77777777" w:rsidR="00924B84" w:rsidRDefault="00924B84" w:rsidP="00924B84">
      <w:pPr>
        <w:rPr>
          <w:rFonts w:ascii="Arial" w:eastAsia="Calibri" w:hAnsi="Arial" w:cs="Arial"/>
          <w:sz w:val="24"/>
          <w:szCs w:val="24"/>
        </w:rPr>
      </w:pPr>
    </w:p>
    <w:p w14:paraId="3A11AF27" w14:textId="77777777" w:rsidR="00924B84" w:rsidRDefault="00924B84" w:rsidP="00924B84">
      <w:pPr>
        <w:widowControl w:val="0"/>
        <w:suppressAutoHyphens/>
        <w:spacing w:after="0" w:line="240" w:lineRule="auto"/>
        <w:ind w:left="-105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Заместитель Главы Шарыповского </w:t>
      </w:r>
    </w:p>
    <w:p w14:paraId="452BB611" w14:textId="3B93AE80" w:rsidR="00924B84" w:rsidRPr="00924B84" w:rsidRDefault="00924B84" w:rsidP="00924B84">
      <w:pPr>
        <w:widowControl w:val="0"/>
        <w:suppressAutoHyphens/>
        <w:spacing w:after="0" w:line="240" w:lineRule="auto"/>
        <w:ind w:left="-105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 по жизнеобеспечению</w:t>
      </w:r>
      <w:r w:rsidRPr="00924B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</w:t>
      </w:r>
      <w:r w:rsidRPr="00924B84">
        <w:rPr>
          <w:rFonts w:ascii="Arial" w:eastAsia="Times New Roman" w:hAnsi="Arial" w:cs="Arial"/>
          <w:sz w:val="24"/>
          <w:szCs w:val="24"/>
          <w:lang w:eastAsia="ru-RU"/>
        </w:rPr>
        <w:t>А.В.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24B84">
        <w:rPr>
          <w:rFonts w:ascii="Arial" w:eastAsia="Times New Roman" w:hAnsi="Arial" w:cs="Arial"/>
          <w:sz w:val="24"/>
          <w:szCs w:val="24"/>
          <w:lang w:eastAsia="ru-RU"/>
        </w:rPr>
        <w:t>Третьяков</w:t>
      </w:r>
    </w:p>
    <w:p w14:paraId="14DF0DD9" w14:textId="77777777" w:rsidR="00924B84" w:rsidRPr="00924B84" w:rsidRDefault="00924B84" w:rsidP="00924B84">
      <w:pPr>
        <w:rPr>
          <w:rFonts w:ascii="Arial" w:eastAsia="Calibri" w:hAnsi="Arial" w:cs="Arial"/>
          <w:sz w:val="24"/>
          <w:szCs w:val="24"/>
        </w:rPr>
      </w:pPr>
    </w:p>
    <w:p w14:paraId="585915A3" w14:textId="77777777" w:rsidR="00924B84" w:rsidRDefault="00924B84" w:rsidP="00A70171">
      <w:pPr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924B84" w:rsidSect="00924B8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103F2C3" w14:textId="56626E1F" w:rsidR="00A70171" w:rsidRPr="00924B84" w:rsidRDefault="00A70171" w:rsidP="00924B84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924B84">
        <w:rPr>
          <w:rFonts w:ascii="Arial" w:hAnsi="Arial" w:cs="Arial"/>
          <w:sz w:val="24"/>
          <w:szCs w:val="24"/>
        </w:rPr>
        <w:lastRenderedPageBreak/>
        <w:t xml:space="preserve">Приложение № 1 к постановлению </w:t>
      </w:r>
    </w:p>
    <w:p w14:paraId="5F84E84C" w14:textId="6C9FF457" w:rsidR="00A70171" w:rsidRPr="00924B84" w:rsidRDefault="00A70171" w:rsidP="00924B84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924B84">
        <w:rPr>
          <w:rFonts w:ascii="Arial" w:hAnsi="Arial" w:cs="Arial"/>
          <w:sz w:val="24"/>
          <w:szCs w:val="24"/>
        </w:rPr>
        <w:t xml:space="preserve">Администрации Шарыповского </w:t>
      </w:r>
    </w:p>
    <w:p w14:paraId="08D09410" w14:textId="4F6D9D8C" w:rsidR="00A70171" w:rsidRPr="00924B84" w:rsidRDefault="00A70171" w:rsidP="00924B84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924B84">
        <w:rPr>
          <w:rFonts w:ascii="Arial" w:hAnsi="Arial" w:cs="Arial"/>
          <w:sz w:val="24"/>
          <w:szCs w:val="24"/>
        </w:rPr>
        <w:t>муниципального округа</w:t>
      </w:r>
    </w:p>
    <w:p w14:paraId="44CCE53B" w14:textId="1E3E8C96" w:rsidR="00A70171" w:rsidRPr="00924B84" w:rsidRDefault="00A70171" w:rsidP="00924B84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924B84">
        <w:rPr>
          <w:rFonts w:ascii="Arial" w:hAnsi="Arial" w:cs="Arial"/>
          <w:sz w:val="24"/>
          <w:szCs w:val="24"/>
        </w:rPr>
        <w:t xml:space="preserve">от </w:t>
      </w:r>
      <w:r w:rsidR="00924B84">
        <w:rPr>
          <w:rFonts w:ascii="Arial" w:hAnsi="Arial" w:cs="Arial"/>
          <w:sz w:val="24"/>
          <w:szCs w:val="24"/>
        </w:rPr>
        <w:t xml:space="preserve">25.06.2026 </w:t>
      </w:r>
      <w:r w:rsidRPr="00924B84">
        <w:rPr>
          <w:rFonts w:ascii="Arial" w:hAnsi="Arial" w:cs="Arial"/>
          <w:sz w:val="24"/>
          <w:szCs w:val="24"/>
        </w:rPr>
        <w:t xml:space="preserve">№ </w:t>
      </w:r>
      <w:r w:rsidR="00924B84">
        <w:rPr>
          <w:rFonts w:ascii="Arial" w:hAnsi="Arial" w:cs="Arial"/>
          <w:sz w:val="24"/>
          <w:szCs w:val="24"/>
        </w:rPr>
        <w:t>295-п</w:t>
      </w:r>
    </w:p>
    <w:p w14:paraId="0382E3DA" w14:textId="77777777" w:rsidR="00A70171" w:rsidRPr="00924B84" w:rsidRDefault="00A70171" w:rsidP="00A7017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F6BC663" w14:textId="77777777" w:rsidR="00A70171" w:rsidRPr="00924B84" w:rsidRDefault="00A70171" w:rsidP="00A70171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4A69389" w14:textId="35C048BC" w:rsidR="00A70171" w:rsidRPr="00924B84" w:rsidRDefault="00A70171" w:rsidP="00A70171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Разрешить продажу на территории Шарыпов</w:t>
      </w:r>
      <w:r w:rsidR="0078091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ского муниципального округа</w:t>
      </w: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следующих местах:</w:t>
      </w:r>
    </w:p>
    <w:p w14:paraId="3576EB3A" w14:textId="1F861C67" w:rsidR="00A70171" w:rsidRPr="00924B84" w:rsidRDefault="00A70171" w:rsidP="00A70171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1. Земельный участок</w:t>
      </w:r>
      <w:r w:rsidR="00923ECC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, расположенный по адресу: г. Шарыпово, 6 микрорайон, в 100 метрах на север от здания № 51</w:t>
      </w: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2E2ADEAC" w14:textId="5598EB8C" w:rsidR="00A70171" w:rsidRPr="00924B84" w:rsidRDefault="00A70171" w:rsidP="00A70171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Земельный участок, </w:t>
      </w:r>
      <w:r w:rsidR="00923ECC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расположенный по адресу: г. Шарыпово, 7 микрорайон, в 5 метрах на восток от участка 16</w:t>
      </w:r>
      <w:proofErr w:type="gramStart"/>
      <w:r w:rsidR="00923ECC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</w:t>
      </w:r>
      <w:proofErr w:type="gramEnd"/>
      <w:r w:rsidR="00923ECC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6E45FC76" w14:textId="19E139EB" w:rsidR="00D52C5D" w:rsidRPr="00924B84" w:rsidRDefault="00D52C5D" w:rsidP="00A70171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3. Земельный участок, расположенный по адресу: г. Шарыпово, ул. Российская, напротив участка 132</w:t>
      </w:r>
      <w:proofErr w:type="gramStart"/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Б</w:t>
      </w:r>
      <w:proofErr w:type="gramEnd"/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/6 в 5 метрах по направлению на запад;</w:t>
      </w:r>
    </w:p>
    <w:p w14:paraId="0C15D6BD" w14:textId="7F773EDF" w:rsidR="00A70171" w:rsidRPr="00924B84" w:rsidRDefault="00D52C5D" w:rsidP="00923EC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4</w:t>
      </w:r>
      <w:r w:rsidR="00A70171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  <w:r w:rsidR="00923ECC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Земельный участок, расположенный по адресу: г. Шарыпово, проспект Центральный, на юг 27.5 метров от автостоянки «Рассвет», участок № 73;</w:t>
      </w:r>
    </w:p>
    <w:p w14:paraId="1B4DFAC7" w14:textId="3CC9AD48" w:rsidR="00847813" w:rsidRPr="00924B84" w:rsidRDefault="00D52C5D" w:rsidP="00847813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="00847813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. Земельный участок, расположенный по адресу: выезд из города Шарыпово в город Ужур, в 12 метрах к югу от остановки общественного транспорта;</w:t>
      </w:r>
    </w:p>
    <w:p w14:paraId="51FD888A" w14:textId="2697399D" w:rsidR="00847813" w:rsidRPr="00924B84" w:rsidRDefault="00D52C5D" w:rsidP="00847813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="00847813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Земельный участок, расположенный по адресу: с. </w:t>
      </w:r>
      <w:proofErr w:type="spellStart"/>
      <w:r w:rsidR="00847813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Береш</w:t>
      </w:r>
      <w:proofErr w:type="spellEnd"/>
      <w:r w:rsidR="00847813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ул. </w:t>
      </w:r>
      <w:proofErr w:type="gramStart"/>
      <w:r w:rsidR="00847813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Шоссейная</w:t>
      </w:r>
      <w:proofErr w:type="gramEnd"/>
      <w:r w:rsidR="00847813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="002D3049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вблизи здания 1</w:t>
      </w:r>
      <w:r w:rsidR="00847813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60090D29" w14:textId="52F80C44" w:rsidR="002327D3" w:rsidRPr="00924B84" w:rsidRDefault="00D52C5D" w:rsidP="00A70171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7</w:t>
      </w:r>
      <w:r w:rsidR="002327D3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. Земельный участок</w:t>
      </w:r>
      <w:r w:rsidR="00DB31D5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расположенный </w:t>
      </w:r>
      <w:r w:rsidR="00847813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адресу: </w:t>
      </w:r>
      <w:proofErr w:type="gramStart"/>
      <w:r w:rsidR="00DB31D5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с</w:t>
      </w:r>
      <w:proofErr w:type="gramEnd"/>
      <w:r w:rsidR="00DB31D5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. Парная, ул. Набережная, 2 А</w:t>
      </w:r>
      <w:r w:rsidR="00847813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6FBA149C" w14:textId="77777777" w:rsidR="00924B84" w:rsidRDefault="00924B84" w:rsidP="00A70171">
      <w:pPr>
        <w:rPr>
          <w:rFonts w:ascii="Arial" w:hAnsi="Arial" w:cs="Arial"/>
          <w:sz w:val="24"/>
          <w:szCs w:val="24"/>
        </w:rPr>
        <w:sectPr w:rsidR="00924B84" w:rsidSect="00924B8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8054BC2" w14:textId="54A50504" w:rsidR="00924B84" w:rsidRPr="00924B84" w:rsidRDefault="00924B84" w:rsidP="00924B84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924B84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24"/>
          <w:szCs w:val="24"/>
        </w:rPr>
        <w:t>2</w:t>
      </w:r>
      <w:r w:rsidRPr="00924B84">
        <w:rPr>
          <w:rFonts w:ascii="Arial" w:hAnsi="Arial" w:cs="Arial"/>
          <w:sz w:val="24"/>
          <w:szCs w:val="24"/>
        </w:rPr>
        <w:t xml:space="preserve"> к постановлению </w:t>
      </w:r>
    </w:p>
    <w:p w14:paraId="0E381AE9" w14:textId="77777777" w:rsidR="00924B84" w:rsidRPr="00924B84" w:rsidRDefault="00924B84" w:rsidP="00924B84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924B84">
        <w:rPr>
          <w:rFonts w:ascii="Arial" w:hAnsi="Arial" w:cs="Arial"/>
          <w:sz w:val="24"/>
          <w:szCs w:val="24"/>
        </w:rPr>
        <w:t xml:space="preserve">Администрации Шарыповского </w:t>
      </w:r>
    </w:p>
    <w:p w14:paraId="196D106C" w14:textId="77777777" w:rsidR="00924B84" w:rsidRPr="00924B84" w:rsidRDefault="00924B84" w:rsidP="00924B84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924B84">
        <w:rPr>
          <w:rFonts w:ascii="Arial" w:hAnsi="Arial" w:cs="Arial"/>
          <w:sz w:val="24"/>
          <w:szCs w:val="24"/>
        </w:rPr>
        <w:t>муниципального округа</w:t>
      </w:r>
    </w:p>
    <w:p w14:paraId="081BC66C" w14:textId="77777777" w:rsidR="00924B84" w:rsidRPr="00924B84" w:rsidRDefault="00924B84" w:rsidP="00924B84">
      <w:pPr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924B84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25.06.2026 </w:t>
      </w:r>
      <w:r w:rsidRPr="00924B84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295-п</w:t>
      </w:r>
    </w:p>
    <w:p w14:paraId="06E47ED5" w14:textId="77777777" w:rsidR="00DF7986" w:rsidRPr="00924B84" w:rsidRDefault="00DF7986" w:rsidP="00A70171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A2D1AAA" w14:textId="77777777" w:rsidR="00A70171" w:rsidRPr="00924B84" w:rsidRDefault="00A70171" w:rsidP="00DF798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sz w:val="24"/>
          <w:szCs w:val="24"/>
          <w:lang w:eastAsia="ru-RU"/>
        </w:rPr>
        <w:t>ВРЕМЕННОЕ РАЗРЕШЕНИЕ</w:t>
      </w:r>
    </w:p>
    <w:p w14:paraId="4AE4DE68" w14:textId="77777777" w:rsidR="00DF7986" w:rsidRPr="00924B84" w:rsidRDefault="00DF7986" w:rsidP="00DF798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64B7A9" w14:textId="294F5AFF" w:rsidR="00A70171" w:rsidRPr="00924B84" w:rsidRDefault="00A70171" w:rsidP="00DF7986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период </w:t>
      </w:r>
      <w:r w:rsidR="004D7C6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летне</w:t>
      </w: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-осеннего сезона для </w:t>
      </w:r>
      <w:r w:rsidR="004D7C6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торговли овощными, бахчевыми</w:t>
      </w:r>
      <w:r w:rsidR="0086280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</w:t>
      </w:r>
      <w:r w:rsidR="004D7C6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плодово-ягодными культурами </w:t>
      </w: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на территории Шарыповского муниципального округа Красноярского края</w:t>
      </w:r>
    </w:p>
    <w:p w14:paraId="65E6A84E" w14:textId="77777777" w:rsidR="00A70171" w:rsidRPr="00924B84" w:rsidRDefault="00A70171" w:rsidP="00DF798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12D59E0" w14:textId="5160A996" w:rsidR="00A70171" w:rsidRPr="00924B84" w:rsidRDefault="00A70171" w:rsidP="004D7C6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proofErr w:type="gramStart"/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В соответствии с Постановлением Администрации Шарыпов</w:t>
      </w:r>
      <w:r w:rsidR="0078091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ского муниципального округа</w:t>
      </w: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№           от             «</w:t>
      </w:r>
      <w:r w:rsidR="004D7C6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Об организации сезонной торговли овощными, бахчевыми</w:t>
      </w:r>
      <w:r w:rsidR="0086280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</w:t>
      </w:r>
      <w:r w:rsidR="004D7C6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плодово-ягодными культурами на территории Шарыповского муниципального округа Красноярского края» </w:t>
      </w: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разрешить торговлю  </w:t>
      </w:r>
      <w:r w:rsidR="004D7C6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овощным</w:t>
      </w:r>
      <w:r w:rsidR="0086280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и,</w:t>
      </w:r>
      <w:r w:rsidR="004D7C6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бахчевыми</w:t>
      </w:r>
      <w:r w:rsidR="0086280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</w:t>
      </w:r>
      <w:r w:rsidR="004D7C6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плодово-ягодными культурами </w:t>
      </w: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на территории Шарыповского муниципального округа только в установленных для этих целей местах (приложение № 1) на 2026 год, с соблюдением ветеринарных, санитарно-эпидемиологических правил СП 2.3.1066-01, утвержденных Главным государственным</w:t>
      </w:r>
      <w:proofErr w:type="gramEnd"/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санитарным врачом Российской Федерации и правилами содержания территории, на основании заявлений следующих </w:t>
      </w:r>
      <w:r w:rsidR="009D3A1A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субъектов малого и среднего предпринимательства</w:t>
      </w: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</w:p>
    <w:p w14:paraId="1742FE24" w14:textId="77777777" w:rsidR="00DF7986" w:rsidRPr="00924B84" w:rsidRDefault="00DF7986" w:rsidP="00DF798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495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9048"/>
      </w:tblGrid>
      <w:tr w:rsidR="00A70171" w:rsidRPr="00924B84" w14:paraId="74A00774" w14:textId="77777777" w:rsidTr="00045662">
        <w:trPr>
          <w:trHeight w:val="28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DB4FB" w14:textId="77777777" w:rsidR="00A70171" w:rsidRPr="00924B84" w:rsidRDefault="00A70171" w:rsidP="00DF798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24B8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4A30D" w14:textId="77777777" w:rsidR="00A70171" w:rsidRPr="00924B84" w:rsidRDefault="00A70171" w:rsidP="00DF798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4B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</w:t>
            </w:r>
          </w:p>
        </w:tc>
      </w:tr>
      <w:tr w:rsidR="00A70171" w:rsidRPr="00924B84" w14:paraId="698F61B7" w14:textId="77777777" w:rsidTr="00045662">
        <w:trPr>
          <w:trHeight w:val="5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AF656" w14:textId="77777777" w:rsidR="00A70171" w:rsidRPr="00924B84" w:rsidRDefault="00A70171" w:rsidP="00DF798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24B8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0B32" w14:textId="77777777" w:rsidR="00A70171" w:rsidRPr="00924B84" w:rsidRDefault="00A70171" w:rsidP="00DF7986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24B8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ФИО, данные документов </w:t>
            </w:r>
            <w:proofErr w:type="gramStart"/>
            <w:r w:rsidRPr="00924B8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удостоверяющего</w:t>
            </w:r>
            <w:proofErr w:type="gramEnd"/>
            <w:r w:rsidRPr="00924B8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личность</w:t>
            </w:r>
          </w:p>
        </w:tc>
      </w:tr>
    </w:tbl>
    <w:p w14:paraId="5FBCAD35" w14:textId="77777777" w:rsidR="00DF7986" w:rsidRPr="00924B84" w:rsidRDefault="00DF7986" w:rsidP="00DF798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CA4A08B" w14:textId="001C7B8E" w:rsidR="00A70171" w:rsidRPr="00924B84" w:rsidRDefault="00A70171" w:rsidP="00DF798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С местом торговли гражданин (ка) на территории Шарыпов</w:t>
      </w:r>
      <w:r w:rsidR="005020E2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ского муниципального округа</w:t>
      </w: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Красноярского края ознакомлен (а)___________________</w:t>
      </w:r>
    </w:p>
    <w:p w14:paraId="12AFC007" w14:textId="59BE4E7B" w:rsidR="00A70171" w:rsidRPr="00924B84" w:rsidRDefault="00A70171" w:rsidP="00DF798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Гарантирую соблюдение Закона Российской Федерации «О защите прав потребителей» и действующего законодательства РФ в сфере торговли. __________</w:t>
      </w:r>
      <w:r w:rsidR="00DF798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_______</w:t>
      </w:r>
      <w:r w:rsidR="00924B84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7B66839D" w14:textId="77777777" w:rsidR="00A70171" w:rsidRPr="00924B84" w:rsidRDefault="00A70171" w:rsidP="00DF798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Уборка торгового места и прилегающей к ней территории обязательна.</w:t>
      </w:r>
    </w:p>
    <w:p w14:paraId="26D40B48" w14:textId="1D11700B" w:rsidR="00A70171" w:rsidRPr="00924B84" w:rsidRDefault="00A70171" w:rsidP="00DF798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 несоблюдении требований, предъявляемых к осуществлению торговли </w:t>
      </w:r>
      <w:r w:rsidR="004D7C6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овощными, бахчевыми</w:t>
      </w:r>
      <w:r w:rsidR="0005158E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</w:t>
      </w:r>
      <w:r w:rsidR="004D7C6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плодово-ягодными культурами </w:t>
      </w: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на территории Шарыпов</w:t>
      </w:r>
      <w:r w:rsidR="0078091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ского муниципального округа</w:t>
      </w: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Красноярского края, данное разрешение аннулируется.</w:t>
      </w:r>
    </w:p>
    <w:p w14:paraId="2FC19CB4" w14:textId="575BF74D" w:rsidR="00A70171" w:rsidRPr="00924B84" w:rsidRDefault="00A70171" w:rsidP="00DF798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Заполняя настоящую форму, в соответствии с требованиями статьи 9 Федерального закона от 27.07.2006 № 152-ФЗ «О персональных данных», я подтверждаю свое согласие на обработку вносимых в форму моих персональных данных ____________</w:t>
      </w:r>
      <w:r w:rsidR="00DF798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________________</w:t>
      </w: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</w:t>
      </w:r>
    </w:p>
    <w:p w14:paraId="1401513C" w14:textId="77777777" w:rsidR="00DF7986" w:rsidRPr="00924B84" w:rsidRDefault="00DF7986" w:rsidP="00DF798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6FA5644" w14:textId="77777777" w:rsidR="00DF7986" w:rsidRPr="00924B84" w:rsidRDefault="00DF7986" w:rsidP="00DF798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25A0B46" w14:textId="77777777" w:rsidR="00A70171" w:rsidRPr="00924B84" w:rsidRDefault="00A70171" w:rsidP="00DF798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Начальник отдела развития территорий, </w:t>
      </w:r>
    </w:p>
    <w:p w14:paraId="436F518C" w14:textId="77777777" w:rsidR="00A70171" w:rsidRPr="00924B84" w:rsidRDefault="00A70171" w:rsidP="00DF798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инвестиций и предпринимательства                                              </w:t>
      </w:r>
    </w:p>
    <w:p w14:paraId="20984EE3" w14:textId="77777777" w:rsidR="00A70171" w:rsidRPr="00924B84" w:rsidRDefault="00A70171" w:rsidP="00DF798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Администрации      Шарыповского </w:t>
      </w:r>
    </w:p>
    <w:p w14:paraId="5A8D619D" w14:textId="1655C46C" w:rsidR="00106313" w:rsidRPr="00924B84" w:rsidRDefault="00A70171" w:rsidP="00DF798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муниципального округа                                                                          Л.П.</w:t>
      </w:r>
      <w:r w:rsidR="00DF7986"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924B84">
        <w:rPr>
          <w:rFonts w:ascii="Arial" w:eastAsia="Times New Roman" w:hAnsi="Arial" w:cs="Arial"/>
          <w:bCs/>
          <w:sz w:val="24"/>
          <w:szCs w:val="24"/>
          <w:lang w:eastAsia="ru-RU"/>
        </w:rPr>
        <w:t>Любашова</w:t>
      </w:r>
      <w:bookmarkStart w:id="0" w:name="_GoBack"/>
      <w:bookmarkEnd w:id="0"/>
      <w:proofErr w:type="spellEnd"/>
    </w:p>
    <w:sectPr w:rsidR="00106313" w:rsidRPr="00924B84" w:rsidSect="00924B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FF"/>
    <w:rsid w:val="0005158E"/>
    <w:rsid w:val="000D5520"/>
    <w:rsid w:val="00106313"/>
    <w:rsid w:val="002327D3"/>
    <w:rsid w:val="002B5125"/>
    <w:rsid w:val="002D3049"/>
    <w:rsid w:val="00362BE7"/>
    <w:rsid w:val="003E2C20"/>
    <w:rsid w:val="004325C6"/>
    <w:rsid w:val="004D7C66"/>
    <w:rsid w:val="005020E2"/>
    <w:rsid w:val="00510DC0"/>
    <w:rsid w:val="006823C5"/>
    <w:rsid w:val="006F5EC0"/>
    <w:rsid w:val="00705B28"/>
    <w:rsid w:val="00760E4F"/>
    <w:rsid w:val="00780916"/>
    <w:rsid w:val="00847813"/>
    <w:rsid w:val="00862806"/>
    <w:rsid w:val="00923ECC"/>
    <w:rsid w:val="00924B84"/>
    <w:rsid w:val="009D3A1A"/>
    <w:rsid w:val="00A11DFB"/>
    <w:rsid w:val="00A2324C"/>
    <w:rsid w:val="00A70171"/>
    <w:rsid w:val="00D52C5D"/>
    <w:rsid w:val="00DB31D5"/>
    <w:rsid w:val="00DF7986"/>
    <w:rsid w:val="00E5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B0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7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3A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A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A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A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A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3A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3A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3A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3A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3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3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3A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AF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3A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3A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3A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3A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3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53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3AF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53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3AF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53A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3AF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53AF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3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53AF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3AF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7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3A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A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A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A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A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3A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3A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3A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3A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3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3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3A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AF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3A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3A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3A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3A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3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53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3AF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53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3AF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53A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3AF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E53AF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3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53AF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3A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!%20&#1056;&#1045;&#1043;&#1048;&#1057;&#1058;&#1056;%202026\24\295-&#1087;\&#1055;&#1086;&#1089;&#1090;&#1072;&#1085;&#1086;&#1074;&#1083;&#1077;&#1085;&#1080;&#1077;.doc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3C764B3B77798E4F75566A991FBF252CE81F711FCE6D06F04E283707Cq7q5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3C764B3B77798E4F75566A991FBF252CE81F016FEE1D06F04E283707Cq7q5J" TargetMode="External"/><Relationship Id="rId5" Type="http://schemas.openxmlformats.org/officeDocument/2006/relationships/hyperlink" Target="consultantplus://offline/ref=53C764B3B77798E4F75566A991FBF252CE81F010FBE3D06F04E283707Cq7q5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2026-06-11T02:29:00Z</cp:lastPrinted>
  <dcterms:created xsi:type="dcterms:W3CDTF">2026-03-20T06:23:00Z</dcterms:created>
  <dcterms:modified xsi:type="dcterms:W3CDTF">2026-07-09T07:03:00Z</dcterms:modified>
</cp:coreProperties>
</file>