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F337" w14:textId="61EFD836" w:rsidR="002D43E5" w:rsidRPr="00CE17C2" w:rsidRDefault="008A5E61" w:rsidP="002D43E5">
      <w:pPr>
        <w:jc w:val="center"/>
        <w:rPr>
          <w:sz w:val="28"/>
          <w:szCs w:val="28"/>
        </w:rPr>
      </w:pPr>
      <w:r w:rsidRPr="002D43E5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F6BD9BB" wp14:editId="6BB0350B">
            <wp:extent cx="609600" cy="704850"/>
            <wp:effectExtent l="0" t="0" r="0" b="0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4499D" w14:textId="77777777" w:rsidR="002D43E5" w:rsidRPr="00CE17C2" w:rsidRDefault="002D43E5" w:rsidP="002D43E5">
      <w:pPr>
        <w:jc w:val="both"/>
        <w:rPr>
          <w:sz w:val="28"/>
          <w:szCs w:val="28"/>
        </w:rPr>
      </w:pPr>
    </w:p>
    <w:p w14:paraId="7E08F48F" w14:textId="77777777" w:rsidR="002D43E5" w:rsidRPr="00C80972" w:rsidRDefault="002D43E5" w:rsidP="002D43E5">
      <w:pPr>
        <w:jc w:val="center"/>
      </w:pPr>
      <w:r w:rsidRPr="00C80972">
        <w:rPr>
          <w:b/>
          <w:bCs/>
        </w:rPr>
        <w:t>АДМИНИСТРАЦИЯ ШАРЫПОВСКОГО МУНИЦИПАЛЬНОГО ОКРУГА</w:t>
      </w:r>
      <w:r w:rsidRPr="00C80972">
        <w:rPr>
          <w:rFonts w:ascii="Calibri" w:eastAsia="Calibri" w:hAnsi="Calibri"/>
        </w:rPr>
        <w:t xml:space="preserve"> </w:t>
      </w:r>
    </w:p>
    <w:p w14:paraId="389AFAB3" w14:textId="77777777" w:rsidR="002D43E5" w:rsidRPr="00C80972" w:rsidRDefault="002D43E5" w:rsidP="002D43E5">
      <w:pPr>
        <w:jc w:val="center"/>
        <w:rPr>
          <w:b/>
        </w:rPr>
      </w:pPr>
    </w:p>
    <w:p w14:paraId="2C907C78" w14:textId="77777777" w:rsidR="002D43E5" w:rsidRPr="00C80972" w:rsidRDefault="002D43E5" w:rsidP="002D43E5">
      <w:pPr>
        <w:jc w:val="center"/>
        <w:rPr>
          <w:b/>
        </w:rPr>
      </w:pPr>
    </w:p>
    <w:p w14:paraId="3E03E076" w14:textId="77777777" w:rsidR="002D43E5" w:rsidRPr="00C80972" w:rsidRDefault="002D43E5" w:rsidP="002D43E5">
      <w:pPr>
        <w:jc w:val="center"/>
        <w:rPr>
          <w:b/>
        </w:rPr>
      </w:pPr>
      <w:r w:rsidRPr="00C80972">
        <w:rPr>
          <w:b/>
        </w:rPr>
        <w:t>ПОСТАНОВЛЕНИЕ</w:t>
      </w:r>
    </w:p>
    <w:p w14:paraId="35C6D2AE" w14:textId="77777777" w:rsidR="002D43E5" w:rsidRPr="00C80972" w:rsidRDefault="002D43E5" w:rsidP="002D43E5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43E5" w:rsidRPr="00C80972" w14:paraId="340139D2" w14:textId="77777777" w:rsidTr="00E04F72">
        <w:tc>
          <w:tcPr>
            <w:tcW w:w="3115" w:type="dxa"/>
            <w:shd w:val="clear" w:color="auto" w:fill="auto"/>
          </w:tcPr>
          <w:p w14:paraId="278D1F73" w14:textId="4077A0C7" w:rsidR="002D43E5" w:rsidRPr="00C80972" w:rsidRDefault="008A5E61" w:rsidP="00E04F72">
            <w:pPr>
              <w:rPr>
                <w:b/>
              </w:rPr>
            </w:pPr>
            <w:r>
              <w:rPr>
                <w:sz w:val="28"/>
                <w:szCs w:val="28"/>
              </w:rPr>
              <w:t>28.01.2026</w:t>
            </w:r>
            <w:r w:rsidR="002D43E5" w:rsidRPr="00C80972">
              <w:t xml:space="preserve">               </w:t>
            </w:r>
          </w:p>
        </w:tc>
        <w:tc>
          <w:tcPr>
            <w:tcW w:w="3115" w:type="dxa"/>
            <w:shd w:val="clear" w:color="auto" w:fill="auto"/>
          </w:tcPr>
          <w:p w14:paraId="6BFC4821" w14:textId="77777777" w:rsidR="002D43E5" w:rsidRPr="00C80972" w:rsidRDefault="002D43E5" w:rsidP="00E04F72">
            <w:pPr>
              <w:jc w:val="center"/>
              <w:rPr>
                <w:b/>
              </w:rPr>
            </w:pPr>
            <w:r w:rsidRPr="00C80972">
              <w:t>г. Шарыпово</w:t>
            </w:r>
          </w:p>
          <w:p w14:paraId="48681386" w14:textId="77777777" w:rsidR="002D43E5" w:rsidRPr="00C80972" w:rsidRDefault="002D43E5" w:rsidP="00E04F72">
            <w:pPr>
              <w:jc w:val="center"/>
              <w:rPr>
                <w:b/>
              </w:rPr>
            </w:pPr>
          </w:p>
        </w:tc>
        <w:tc>
          <w:tcPr>
            <w:tcW w:w="3115" w:type="dxa"/>
            <w:shd w:val="clear" w:color="auto" w:fill="auto"/>
          </w:tcPr>
          <w:p w14:paraId="5BC1C722" w14:textId="4896D2CF" w:rsidR="002D43E5" w:rsidRPr="00C80972" w:rsidRDefault="002D43E5" w:rsidP="008A5E61">
            <w:pPr>
              <w:jc w:val="right"/>
              <w:rPr>
                <w:b/>
              </w:rPr>
            </w:pPr>
            <w:r w:rsidRPr="00C80972">
              <w:t xml:space="preserve">                 № </w:t>
            </w:r>
            <w:r w:rsidR="008A5E61">
              <w:rPr>
                <w:lang w:val="en-US"/>
              </w:rPr>
              <w:t>79</w:t>
            </w:r>
            <w:r w:rsidRPr="00C80972">
              <w:t>-п</w:t>
            </w:r>
          </w:p>
        </w:tc>
      </w:tr>
    </w:tbl>
    <w:p w14:paraId="2E13F84B" w14:textId="77777777" w:rsidR="008A35AB" w:rsidRPr="00C80972" w:rsidRDefault="008A35AB" w:rsidP="008A35AB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r w:rsidRPr="00C80972">
        <w:rPr>
          <w:rFonts w:ascii="Times New Roman" w:hAnsi="Times New Roman"/>
          <w:color w:val="000000"/>
          <w:sz w:val="24"/>
          <w:szCs w:val="24"/>
        </w:rPr>
        <w:t>города Шарыпово</w:t>
      </w:r>
      <w:r w:rsidRPr="00C80972">
        <w:rPr>
          <w:rFonts w:ascii="Times New Roman" w:hAnsi="Times New Roman"/>
          <w:sz w:val="24"/>
          <w:szCs w:val="24"/>
        </w:rPr>
        <w:t xml:space="preserve">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редакции от 25.12.2024№ 342)</w:t>
      </w:r>
    </w:p>
    <w:p w14:paraId="4F292844" w14:textId="77777777" w:rsidR="008A35AB" w:rsidRPr="00C80972" w:rsidRDefault="008A35AB" w:rsidP="008A35AB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78FA9C6E" w14:textId="77777777" w:rsidR="008A35AB" w:rsidRPr="00C80972" w:rsidRDefault="008A35AB" w:rsidP="008A35AB">
      <w:pPr>
        <w:pStyle w:val="ad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В соответствии с Трудовым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решениями Шарыповского окружного Совета депутатов от 10.11.2025 № 5-21 «Об избрании Главы Шарыповского муниципального округа», от 10.11.2025 № 5-24 «О создании Администрации Шарыповского муниципального округа», руководствуясь ст. 33 Устава Шарыповского муниципального округа Красноярского края</w:t>
      </w:r>
      <w:r w:rsidRPr="00C80972">
        <w:rPr>
          <w:rFonts w:ascii="Times New Roman" w:hAnsi="Times New Roman"/>
          <w:color w:val="000000"/>
          <w:sz w:val="24"/>
          <w:szCs w:val="24"/>
        </w:rPr>
        <w:t>,</w:t>
      </w:r>
    </w:p>
    <w:p w14:paraId="41501F19" w14:textId="77777777" w:rsidR="008A35AB" w:rsidRPr="00C80972" w:rsidRDefault="008A35AB" w:rsidP="008A35AB">
      <w:pPr>
        <w:pStyle w:val="ad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ПОСТАНОВЛЯЮ:</w:t>
      </w:r>
    </w:p>
    <w:p w14:paraId="39C5D4BB" w14:textId="77777777" w:rsidR="008A35AB" w:rsidRPr="00C80972" w:rsidRDefault="008A35AB" w:rsidP="008A35AB">
      <w:pPr>
        <w:ind w:firstLine="709"/>
        <w:jc w:val="both"/>
      </w:pPr>
      <w:r w:rsidRPr="00C80972">
        <w:t xml:space="preserve">1. Внести в постановление Администрации </w:t>
      </w:r>
      <w:r w:rsidR="00F43E99" w:rsidRPr="00C80972">
        <w:rPr>
          <w:color w:val="000000"/>
        </w:rPr>
        <w:t>города Шарыпово</w:t>
      </w:r>
      <w:r w:rsidR="00F43E99" w:rsidRPr="00C80972">
        <w:t xml:space="preserve"> </w:t>
      </w:r>
      <w:r w:rsidRPr="00C80972">
        <w:t xml:space="preserve">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ред. от 21.03.2014 №69; от 26.09.2014 №218; от 13.11.2014 № 280; от 06.04.2015 №55; от 18.05.2015 №83; от 25.03.2016 №42; от 29.11.2016 №225; от 22.02.2017 №39; от 11.12.2017 №269; от 25.05.2018 №138; от 23.09.2019 №186; от 06.05.2020 №86; от 22.09.2020 №190; от 15.02.2022 № 51; от 20.05.2022 № 160; от 28.07.2022 № 240; от 17.05.2023 № 126; от 11.12.2023 №322; от 25.12.2024№ 342, от </w:t>
      </w:r>
      <w:r w:rsidRPr="00C80972">
        <w:rPr>
          <w:color w:val="000000"/>
        </w:rPr>
        <w:t>19.02.2025 №48</w:t>
      </w:r>
      <w:r w:rsidRPr="00C80972">
        <w:t>) следующие изменения:</w:t>
      </w:r>
    </w:p>
    <w:p w14:paraId="757ECAD2" w14:textId="77777777" w:rsidR="008A35AB" w:rsidRPr="00C80972" w:rsidRDefault="008A35AB" w:rsidP="00C80972">
      <w:pPr>
        <w:pStyle w:val="ad"/>
        <w:tabs>
          <w:tab w:val="left" w:pos="1134"/>
        </w:tabs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color w:val="000000"/>
          <w:sz w:val="24"/>
          <w:szCs w:val="24"/>
        </w:rPr>
        <w:t>1.1</w:t>
      </w:r>
      <w:r w:rsidR="00C80972" w:rsidRPr="00C80972">
        <w:rPr>
          <w:rFonts w:ascii="Times New Roman" w:hAnsi="Times New Roman"/>
          <w:color w:val="000000"/>
          <w:sz w:val="24"/>
          <w:szCs w:val="24"/>
        </w:rPr>
        <w:t>.</w:t>
      </w:r>
      <w:r w:rsidRPr="00C80972">
        <w:rPr>
          <w:rFonts w:ascii="Times New Roman" w:hAnsi="Times New Roman"/>
          <w:color w:val="000000"/>
          <w:sz w:val="24"/>
          <w:szCs w:val="24"/>
        </w:rPr>
        <w:t xml:space="preserve"> По тексту Постановления и Приложения к Постановлению слова «Администрация города Шарыпово» и «город Шарыпово» заменить словами «Администрации Шарыповского муниципального округа» и «Шарыповский муниципальный округ» в соответствующем падеже.</w:t>
      </w:r>
    </w:p>
    <w:p w14:paraId="1C37BFAB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color w:val="000000"/>
          <w:sz w:val="24"/>
          <w:szCs w:val="24"/>
        </w:rPr>
        <w:t>1.2.</w:t>
      </w:r>
      <w:r w:rsidRPr="00C809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80972">
        <w:rPr>
          <w:rFonts w:ascii="Times New Roman" w:hAnsi="Times New Roman"/>
          <w:sz w:val="24"/>
          <w:szCs w:val="24"/>
        </w:rPr>
        <w:t>В Приложении к постановлению:</w:t>
      </w:r>
    </w:p>
    <w:p w14:paraId="21C0D3D2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1.2.1. Подпункт </w:t>
      </w:r>
      <w:r w:rsidRPr="00C80972">
        <w:rPr>
          <w:rFonts w:ascii="Times New Roman" w:hAnsi="Times New Roman"/>
          <w:color w:val="000000"/>
          <w:sz w:val="24"/>
          <w:szCs w:val="24"/>
        </w:rPr>
        <w:t xml:space="preserve">5.3.3.пункта 5.3. раздела 5 </w:t>
      </w:r>
      <w:r w:rsidRPr="00C80972">
        <w:rPr>
          <w:rFonts w:ascii="Times New Roman" w:hAnsi="Times New Roman"/>
          <w:sz w:val="24"/>
          <w:szCs w:val="24"/>
        </w:rPr>
        <w:t>«Выплаты стимулирующего характера для работников Учреждения (за исключением руководителя учреждения)»</w:t>
      </w:r>
      <w:r w:rsidRPr="00C809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0972">
        <w:rPr>
          <w:rFonts w:ascii="Times New Roman" w:hAnsi="Times New Roman"/>
          <w:sz w:val="24"/>
          <w:szCs w:val="24"/>
        </w:rPr>
        <w:t>изложить в новой редакции:</w:t>
      </w:r>
    </w:p>
    <w:p w14:paraId="7D8AEAD0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rPr>
          <w:color w:val="000000"/>
        </w:rPr>
        <w:t xml:space="preserve">«5.3.3. </w:t>
      </w:r>
      <w:r w:rsidRPr="00C80972">
        <w:t>Специальная краевая выплата устанавливается в целях повышения уровня оплаты труда работника Учреждения.</w:t>
      </w:r>
    </w:p>
    <w:p w14:paraId="555F315C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Pr="00C80972">
        <w:rPr>
          <w:color w:val="000000"/>
        </w:rPr>
        <w:t>1085</w:t>
      </w:r>
      <w:r w:rsidRPr="00C80972">
        <w:t>5 рублей.</w:t>
      </w:r>
    </w:p>
    <w:p w14:paraId="3FF583BE" w14:textId="77777777" w:rsidR="008A35AB" w:rsidRPr="00C80972" w:rsidRDefault="008A35AB" w:rsidP="008A35AB">
      <w:pPr>
        <w:ind w:firstLine="709"/>
        <w:jc w:val="both"/>
      </w:pPr>
      <w:r w:rsidRPr="00C80972"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 w14:paraId="48CBEA63" w14:textId="77777777" w:rsidR="008A35AB" w:rsidRPr="00C80972" w:rsidRDefault="008A35AB" w:rsidP="008A35AB">
      <w:pPr>
        <w:ind w:firstLine="709"/>
        <w:jc w:val="both"/>
      </w:pPr>
      <w:r w:rsidRPr="00C80972"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с особыми климатическими условиями».</w:t>
      </w:r>
    </w:p>
    <w:p w14:paraId="51EBB40D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lastRenderedPageBreak/>
        <w:t xml:space="preserve"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работникам учреждения в </w:t>
      </w:r>
      <w:r w:rsidRPr="00C80972">
        <w:rPr>
          <w:color w:val="000000"/>
        </w:rPr>
        <w:t>2026</w:t>
      </w:r>
      <w:r w:rsidRPr="00C80972">
        <w:t xml:space="preserve"> году увеличивается на размер, рассчитываемый по формуле:</w:t>
      </w:r>
    </w:p>
    <w:p w14:paraId="5A6739A0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СКВув = Отп х Кув – Отп, (1),</w:t>
      </w:r>
    </w:p>
    <w:p w14:paraId="451AA656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где:</w:t>
      </w:r>
    </w:p>
    <w:p w14:paraId="2A6C0AB5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14:paraId="0DE396F3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14:paraId="6F22AFE8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Кув – коэффициент увеличения специальной краевой выплаты.</w:t>
      </w:r>
    </w:p>
    <w:p w14:paraId="20C34A00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В случае когда при определении среднего дневного заработка учитываются периоды, предшествующие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</w:t>
      </w:r>
      <w:r w:rsidRPr="00C80972">
        <w:rPr>
          <w:rFonts w:ascii="Times New Roman" w:hAnsi="Times New Roman"/>
          <w:sz w:val="24"/>
          <w:szCs w:val="24"/>
        </w:rPr>
        <w:t xml:space="preserve"> года, Кув определяется по формуле:</w:t>
      </w:r>
    </w:p>
    <w:p w14:paraId="7EFA9912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Кув =(Зпф1 + </w:t>
      </w:r>
      <w:r w:rsidR="004B2762">
        <w:rPr>
          <w:rFonts w:ascii="Times New Roman" w:hAnsi="Times New Roman"/>
          <w:color w:val="000000"/>
          <w:sz w:val="24"/>
          <w:szCs w:val="24"/>
        </w:rPr>
        <w:t>((СКВ2026</w:t>
      </w:r>
      <w:r w:rsidRPr="00C80972">
        <w:rPr>
          <w:rFonts w:ascii="Times New Roman" w:hAnsi="Times New Roman"/>
          <w:color w:val="000000"/>
          <w:sz w:val="24"/>
          <w:szCs w:val="24"/>
        </w:rPr>
        <w:t xml:space="preserve"> - СКВ2025)</w:t>
      </w:r>
      <w:r w:rsidRPr="00C80972">
        <w:rPr>
          <w:rFonts w:ascii="Times New Roman" w:hAnsi="Times New Roman"/>
          <w:sz w:val="24"/>
          <w:szCs w:val="24"/>
        </w:rPr>
        <w:t xml:space="preserve"> х Кмес х Крк) +Зпф2) / (Зпф1 + Зпф2), (2)</w:t>
      </w:r>
    </w:p>
    <w:p w14:paraId="6ECF34C8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где:</w:t>
      </w:r>
    </w:p>
    <w:p w14:paraId="1E28D691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</w:t>
      </w:r>
      <w:r w:rsidRPr="00C80972">
        <w:rPr>
          <w:rFonts w:ascii="Times New Roman" w:hAnsi="Times New Roman"/>
          <w:color w:val="000000"/>
          <w:sz w:val="24"/>
          <w:szCs w:val="24"/>
        </w:rPr>
        <w:t>до 1 января 2026 года;</w:t>
      </w:r>
    </w:p>
    <w:p w14:paraId="1FBC4089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года;</w:t>
      </w:r>
    </w:p>
    <w:p w14:paraId="140482AB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color w:val="000000"/>
          <w:sz w:val="24"/>
          <w:szCs w:val="24"/>
        </w:rPr>
        <w:t>СКВ2025 - размер специальной краевой выплаты с 1 января 2025 года;</w:t>
      </w:r>
    </w:p>
    <w:p w14:paraId="0C1584C2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color w:val="000000"/>
          <w:sz w:val="24"/>
          <w:szCs w:val="24"/>
        </w:rPr>
        <w:t>СКВ2026 – размер специальной краевой выплаты с 1 января 2026 года</w:t>
      </w:r>
      <w:r w:rsidRPr="00C80972">
        <w:rPr>
          <w:rFonts w:ascii="Times New Roman" w:hAnsi="Times New Roman"/>
          <w:sz w:val="24"/>
          <w:szCs w:val="24"/>
        </w:rPr>
        <w:t>;</w:t>
      </w:r>
    </w:p>
    <w:p w14:paraId="3092C784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Кмес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года;</w:t>
      </w:r>
    </w:p>
    <w:p w14:paraId="09FCDFE8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местностях, в иных местностях с особыми климатическими условиями.».</w:t>
      </w:r>
    </w:p>
    <w:p w14:paraId="45268FA9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1.2.2. Абзац восьмой пункта 7.11. раздела 7 «Условия оплаты труда директора Учреждения» изложить в новой редакции:</w:t>
      </w:r>
    </w:p>
    <w:p w14:paraId="73623210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«Специальная краевая выплата устанавливается в целях повышения уровня оплаты труда директора Учреждения.</w:t>
      </w:r>
    </w:p>
    <w:p w14:paraId="192790B1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 xml:space="preserve">Директору Учреждения,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Pr="00C80972">
        <w:rPr>
          <w:color w:val="000000"/>
        </w:rPr>
        <w:t>10855</w:t>
      </w:r>
      <w:r w:rsidRPr="00C80972">
        <w:rPr>
          <w:color w:val="FF0000"/>
        </w:rPr>
        <w:t xml:space="preserve"> </w:t>
      </w:r>
      <w:r w:rsidRPr="00C80972">
        <w:t>рублей.</w:t>
      </w:r>
    </w:p>
    <w:p w14:paraId="1DE699F7" w14:textId="77777777" w:rsidR="008A35AB" w:rsidRPr="00C80972" w:rsidRDefault="008A35AB" w:rsidP="008A35AB">
      <w:pPr>
        <w:ind w:firstLine="709"/>
        <w:jc w:val="both"/>
      </w:pPr>
      <w:r w:rsidRPr="00C80972">
        <w:t>Директору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 w14:paraId="32AD4D08" w14:textId="77777777" w:rsidR="008A35AB" w:rsidRPr="00C80972" w:rsidRDefault="008A35AB" w:rsidP="008A35AB">
      <w:pPr>
        <w:ind w:firstLine="709"/>
        <w:jc w:val="both"/>
      </w:pPr>
      <w:r w:rsidRPr="00C80972"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условиями»</w:t>
      </w:r>
    </w:p>
    <w:p w14:paraId="3D70FD81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 xml:space="preserve"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директору учреждения в </w:t>
      </w:r>
      <w:r w:rsidRPr="00C80972">
        <w:rPr>
          <w:color w:val="000000"/>
        </w:rPr>
        <w:t>2026</w:t>
      </w:r>
      <w:r w:rsidRPr="00C80972">
        <w:t xml:space="preserve"> году увеличивается на размер, рассчитываемый по формуле:</w:t>
      </w:r>
    </w:p>
    <w:p w14:paraId="32BA1049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lastRenderedPageBreak/>
        <w:t>СКВув = Отп х Кув – Опт, (1)</w:t>
      </w:r>
    </w:p>
    <w:p w14:paraId="270F92DE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где:</w:t>
      </w:r>
    </w:p>
    <w:p w14:paraId="1B821A07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14:paraId="692D4E0A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14:paraId="0A17CB20" w14:textId="77777777" w:rsidR="008A35AB" w:rsidRPr="00C80972" w:rsidRDefault="008A35AB" w:rsidP="008A35AB">
      <w:pPr>
        <w:autoSpaceDE w:val="0"/>
        <w:autoSpaceDN w:val="0"/>
        <w:adjustRightInd w:val="0"/>
        <w:ind w:firstLine="709"/>
        <w:jc w:val="both"/>
      </w:pPr>
      <w:r w:rsidRPr="00C80972">
        <w:t>Кув – коэффициент увеличения специальной краевой выплаты.</w:t>
      </w:r>
    </w:p>
    <w:p w14:paraId="4DD836E8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В случае когда при определении среднего дневного заработка учитываются периоды, предшествующие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</w:t>
      </w:r>
      <w:r w:rsidRPr="00C80972">
        <w:rPr>
          <w:rFonts w:ascii="Times New Roman" w:hAnsi="Times New Roman"/>
          <w:sz w:val="24"/>
          <w:szCs w:val="24"/>
        </w:rPr>
        <w:t>, Кув определяется по формуле:</w:t>
      </w:r>
    </w:p>
    <w:p w14:paraId="7ABF4987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Кув =(Зпф1 + ((</w:t>
      </w:r>
      <w:r w:rsidRPr="00C80972">
        <w:rPr>
          <w:rFonts w:ascii="Times New Roman" w:hAnsi="Times New Roman"/>
          <w:color w:val="000000"/>
          <w:sz w:val="24"/>
          <w:szCs w:val="24"/>
        </w:rPr>
        <w:t>СКВ2026  - СКВ2025</w:t>
      </w:r>
      <w:r w:rsidRPr="00C80972">
        <w:rPr>
          <w:rFonts w:ascii="Times New Roman" w:hAnsi="Times New Roman"/>
          <w:sz w:val="24"/>
          <w:szCs w:val="24"/>
        </w:rPr>
        <w:t>) х Кмес х Крк) +Зпф2) / (Зпф1 + Зпф2), (2)</w:t>
      </w:r>
    </w:p>
    <w:p w14:paraId="1774CBC9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</w:t>
      </w:r>
      <w:r w:rsidRPr="00C80972">
        <w:rPr>
          <w:rFonts w:ascii="Times New Roman" w:hAnsi="Times New Roman"/>
          <w:sz w:val="24"/>
          <w:szCs w:val="24"/>
        </w:rPr>
        <w:t>;</w:t>
      </w:r>
    </w:p>
    <w:p w14:paraId="76BAAEB7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</w:t>
      </w:r>
      <w:r w:rsidRPr="00C80972">
        <w:rPr>
          <w:rFonts w:ascii="Times New Roman" w:hAnsi="Times New Roman"/>
          <w:sz w:val="24"/>
          <w:szCs w:val="24"/>
        </w:rPr>
        <w:t>;</w:t>
      </w:r>
    </w:p>
    <w:p w14:paraId="72CD945E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color w:val="000000"/>
          <w:sz w:val="24"/>
          <w:szCs w:val="24"/>
        </w:rPr>
        <w:t xml:space="preserve">СКВ2025 </w:t>
      </w:r>
      <w:r w:rsidRPr="00C80972">
        <w:rPr>
          <w:rFonts w:ascii="Times New Roman" w:hAnsi="Times New Roman"/>
          <w:sz w:val="24"/>
          <w:szCs w:val="24"/>
        </w:rPr>
        <w:t xml:space="preserve">- размер специальной краевой выплаты с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2025 года</w:t>
      </w:r>
      <w:r w:rsidRPr="00C80972">
        <w:rPr>
          <w:rFonts w:ascii="Times New Roman" w:hAnsi="Times New Roman"/>
          <w:sz w:val="24"/>
          <w:szCs w:val="24"/>
        </w:rPr>
        <w:t>;</w:t>
      </w:r>
    </w:p>
    <w:p w14:paraId="53C1DDF2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color w:val="000000"/>
          <w:sz w:val="24"/>
          <w:szCs w:val="24"/>
        </w:rPr>
        <w:t xml:space="preserve">СКВ2026 </w:t>
      </w:r>
      <w:r w:rsidRPr="00C80972">
        <w:rPr>
          <w:rFonts w:ascii="Times New Roman" w:hAnsi="Times New Roman"/>
          <w:sz w:val="24"/>
          <w:szCs w:val="24"/>
        </w:rPr>
        <w:t xml:space="preserve">– размер специальной краевой выплаты с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</w:t>
      </w:r>
      <w:r w:rsidRPr="00C80972">
        <w:rPr>
          <w:rFonts w:ascii="Times New Roman" w:hAnsi="Times New Roman"/>
          <w:sz w:val="24"/>
          <w:szCs w:val="24"/>
        </w:rPr>
        <w:t>;</w:t>
      </w:r>
    </w:p>
    <w:p w14:paraId="4F6C7A3C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 xml:space="preserve">Кмес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</w:t>
      </w:r>
      <w:r w:rsidRPr="00C80972">
        <w:rPr>
          <w:rFonts w:ascii="Times New Roman" w:hAnsi="Times New Roman"/>
          <w:color w:val="000000"/>
          <w:sz w:val="24"/>
          <w:szCs w:val="24"/>
        </w:rPr>
        <w:t>1 января 2026 года;</w:t>
      </w:r>
    </w:p>
    <w:p w14:paraId="0F9A2A2A" w14:textId="77777777" w:rsidR="008A35AB" w:rsidRPr="00C80972" w:rsidRDefault="008A35AB" w:rsidP="008A35AB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C80972">
        <w:rPr>
          <w:rFonts w:ascii="Times New Roman" w:hAnsi="Times New Roman"/>
          <w:sz w:val="24"/>
          <w:szCs w:val="24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местностях, в иных местностях с особыми климатическими условиями».</w:t>
      </w:r>
    </w:p>
    <w:p w14:paraId="285042FC" w14:textId="77777777" w:rsidR="008A35AB" w:rsidRPr="00C80972" w:rsidRDefault="008A35AB" w:rsidP="008A35A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80972">
        <w:t xml:space="preserve">2. Контроль за исполнением Постановления возложить на первого заместителя Главы </w:t>
      </w:r>
      <w:r w:rsidRPr="00C80972">
        <w:rPr>
          <w:color w:val="000000"/>
        </w:rPr>
        <w:t>Шарыповского муниципального округа.</w:t>
      </w:r>
      <w:r w:rsidRPr="00C80972">
        <w:t xml:space="preserve"> </w:t>
      </w:r>
    </w:p>
    <w:p w14:paraId="2A267A17" w14:textId="77777777" w:rsidR="008A35AB" w:rsidRPr="00C80972" w:rsidRDefault="008A35AB" w:rsidP="008A35AB">
      <w:pPr>
        <w:ind w:firstLine="709"/>
        <w:jc w:val="both"/>
      </w:pPr>
      <w:r w:rsidRPr="00C80972">
        <w:t xml:space="preserve"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</w:t>
      </w:r>
      <w:r w:rsidRPr="00C80972">
        <w:rPr>
          <w:color w:val="000000"/>
        </w:rPr>
        <w:t>Шарыповского муниципального округа</w:t>
      </w:r>
      <w:r w:rsidRPr="00C80972">
        <w:rPr>
          <w:color w:val="FF0000"/>
        </w:rPr>
        <w:t xml:space="preserve"> </w:t>
      </w:r>
      <w:r w:rsidRPr="00C80972">
        <w:t>Красноярского края (</w:t>
      </w:r>
      <w:hyperlink r:id="rId6" w:history="1">
        <w:r w:rsidRPr="00C80972">
          <w:rPr>
            <w:rStyle w:val="aa"/>
            <w:lang w:val="en-US"/>
          </w:rPr>
          <w:t>https</w:t>
        </w:r>
        <w:r w:rsidRPr="00C80972">
          <w:rPr>
            <w:rStyle w:val="aa"/>
          </w:rPr>
          <w:t>://</w:t>
        </w:r>
        <w:r w:rsidRPr="00C80972">
          <w:rPr>
            <w:rStyle w:val="aa"/>
            <w:lang w:val="en-US"/>
          </w:rPr>
          <w:t>sharypovo</w:t>
        </w:r>
        <w:r w:rsidRPr="00C80972">
          <w:rPr>
            <w:rStyle w:val="aa"/>
          </w:rPr>
          <w:t>.</w:t>
        </w:r>
        <w:r w:rsidRPr="00C80972">
          <w:rPr>
            <w:rStyle w:val="aa"/>
            <w:lang w:val="en-US"/>
          </w:rPr>
          <w:t>gosuslugi</w:t>
        </w:r>
        <w:r w:rsidRPr="00C80972">
          <w:rPr>
            <w:rStyle w:val="aa"/>
          </w:rPr>
          <w:t>.</w:t>
        </w:r>
        <w:r w:rsidRPr="00C80972">
          <w:rPr>
            <w:rStyle w:val="aa"/>
            <w:lang w:val="en-US"/>
          </w:rPr>
          <w:t>ru</w:t>
        </w:r>
      </w:hyperlink>
      <w:r w:rsidRPr="00C80972">
        <w:t xml:space="preserve">), и распространяет свое действие на правоотношения, возникшие с </w:t>
      </w:r>
      <w:r w:rsidRPr="00C80972">
        <w:rPr>
          <w:color w:val="000000"/>
        </w:rPr>
        <w:t>01.01.2026</w:t>
      </w:r>
      <w:r w:rsidRPr="00C80972">
        <w:t xml:space="preserve"> года.</w:t>
      </w:r>
    </w:p>
    <w:p w14:paraId="21269535" w14:textId="77777777" w:rsidR="008A35AB" w:rsidRPr="00C80972" w:rsidRDefault="008A35AB" w:rsidP="008A35AB">
      <w:pPr>
        <w:ind w:firstLine="709"/>
        <w:jc w:val="both"/>
      </w:pPr>
    </w:p>
    <w:p w14:paraId="6036C55A" w14:textId="77777777" w:rsidR="008A35AB" w:rsidRDefault="008A35AB" w:rsidP="008A35AB">
      <w:pPr>
        <w:ind w:firstLine="709"/>
        <w:jc w:val="both"/>
      </w:pPr>
    </w:p>
    <w:p w14:paraId="303E0941" w14:textId="77777777" w:rsidR="00C80972" w:rsidRPr="00C80972" w:rsidRDefault="00C80972" w:rsidP="008A35AB">
      <w:pPr>
        <w:ind w:firstLine="709"/>
        <w:jc w:val="both"/>
      </w:pPr>
    </w:p>
    <w:p w14:paraId="56F5CA3E" w14:textId="77777777" w:rsidR="008A35AB" w:rsidRPr="00C80972" w:rsidRDefault="008A35AB" w:rsidP="008A35AB">
      <w:pPr>
        <w:ind w:right="283"/>
      </w:pPr>
      <w:r w:rsidRPr="00C80972">
        <w:t>Глава Шарыповского муниципального округа</w:t>
      </w:r>
      <w:r w:rsidRPr="00C80972">
        <w:tab/>
      </w:r>
      <w:r w:rsidRPr="00C80972">
        <w:tab/>
      </w:r>
      <w:r w:rsidRPr="00C80972">
        <w:tab/>
      </w:r>
      <w:r w:rsidRPr="00C80972">
        <w:tab/>
      </w:r>
      <w:r w:rsidRPr="00C80972">
        <w:tab/>
        <w:t>В.Г. Хохлов</w:t>
      </w:r>
    </w:p>
    <w:p w14:paraId="58BCD608" w14:textId="77777777" w:rsidR="00F702D9" w:rsidRDefault="00F702D9" w:rsidP="008A35AB">
      <w:pPr>
        <w:jc w:val="both"/>
        <w:rPr>
          <w:sz w:val="25"/>
          <w:szCs w:val="25"/>
          <w:lang w:val="en-US"/>
        </w:rPr>
      </w:pPr>
    </w:p>
    <w:p w14:paraId="30FCA728" w14:textId="77777777" w:rsidR="008A5E61" w:rsidRPr="008A5E61" w:rsidRDefault="008A5E61" w:rsidP="008A35AB">
      <w:pPr>
        <w:jc w:val="both"/>
        <w:rPr>
          <w:sz w:val="25"/>
          <w:szCs w:val="25"/>
          <w:lang w:val="en-US"/>
        </w:rPr>
      </w:pPr>
    </w:p>
    <w:sectPr w:rsidR="008A5E61" w:rsidRPr="008A5E61" w:rsidSect="00236730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F10DF2"/>
    <w:multiLevelType w:val="hybridMultilevel"/>
    <w:tmpl w:val="82149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3" w15:restartNumberingAfterBreak="0">
    <w:nsid w:val="488B3771"/>
    <w:multiLevelType w:val="hybridMultilevel"/>
    <w:tmpl w:val="31A615F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334111891">
    <w:abstractNumId w:val="2"/>
  </w:num>
  <w:num w:numId="2" w16cid:durableId="1440370930">
    <w:abstractNumId w:val="1"/>
  </w:num>
  <w:num w:numId="3" w16cid:durableId="397213917">
    <w:abstractNumId w:val="3"/>
  </w:num>
  <w:num w:numId="4" w16cid:durableId="132647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30"/>
    <w:rsid w:val="000104AA"/>
    <w:rsid w:val="000531B4"/>
    <w:rsid w:val="00057B3D"/>
    <w:rsid w:val="00076ADB"/>
    <w:rsid w:val="000A02C8"/>
    <w:rsid w:val="000A1351"/>
    <w:rsid w:val="000C4FE9"/>
    <w:rsid w:val="000F3418"/>
    <w:rsid w:val="001067EF"/>
    <w:rsid w:val="001B1A3B"/>
    <w:rsid w:val="002038A6"/>
    <w:rsid w:val="00225D2E"/>
    <w:rsid w:val="00236730"/>
    <w:rsid w:val="002403F6"/>
    <w:rsid w:val="002529F4"/>
    <w:rsid w:val="00267145"/>
    <w:rsid w:val="0027598E"/>
    <w:rsid w:val="00294117"/>
    <w:rsid w:val="002D43E5"/>
    <w:rsid w:val="0031644A"/>
    <w:rsid w:val="00362238"/>
    <w:rsid w:val="00365C17"/>
    <w:rsid w:val="003C2BD5"/>
    <w:rsid w:val="003D5FB0"/>
    <w:rsid w:val="003F13A0"/>
    <w:rsid w:val="00401497"/>
    <w:rsid w:val="00414069"/>
    <w:rsid w:val="00435CC0"/>
    <w:rsid w:val="004617DA"/>
    <w:rsid w:val="004632B8"/>
    <w:rsid w:val="00465D85"/>
    <w:rsid w:val="004B0E71"/>
    <w:rsid w:val="004B2762"/>
    <w:rsid w:val="004C7271"/>
    <w:rsid w:val="004D00B0"/>
    <w:rsid w:val="004D0AD2"/>
    <w:rsid w:val="00532ADE"/>
    <w:rsid w:val="0053730B"/>
    <w:rsid w:val="005936D0"/>
    <w:rsid w:val="005B733E"/>
    <w:rsid w:val="005C2E81"/>
    <w:rsid w:val="005C3202"/>
    <w:rsid w:val="006103C8"/>
    <w:rsid w:val="00614964"/>
    <w:rsid w:val="0062067E"/>
    <w:rsid w:val="006272EA"/>
    <w:rsid w:val="0064376D"/>
    <w:rsid w:val="006976E5"/>
    <w:rsid w:val="006C0D9F"/>
    <w:rsid w:val="006D3B73"/>
    <w:rsid w:val="006D6F08"/>
    <w:rsid w:val="0071003F"/>
    <w:rsid w:val="0074159E"/>
    <w:rsid w:val="00760CCF"/>
    <w:rsid w:val="00793827"/>
    <w:rsid w:val="007B2E0E"/>
    <w:rsid w:val="00822AE0"/>
    <w:rsid w:val="00841DBA"/>
    <w:rsid w:val="00844621"/>
    <w:rsid w:val="008622D8"/>
    <w:rsid w:val="00881110"/>
    <w:rsid w:val="008A35AB"/>
    <w:rsid w:val="008A5E61"/>
    <w:rsid w:val="008C238E"/>
    <w:rsid w:val="008E3F43"/>
    <w:rsid w:val="00920E83"/>
    <w:rsid w:val="009512BE"/>
    <w:rsid w:val="00961F23"/>
    <w:rsid w:val="00971D6B"/>
    <w:rsid w:val="00986F5D"/>
    <w:rsid w:val="009978FB"/>
    <w:rsid w:val="00997B7C"/>
    <w:rsid w:val="009D5C44"/>
    <w:rsid w:val="009F1CDE"/>
    <w:rsid w:val="00A15DF9"/>
    <w:rsid w:val="00A50066"/>
    <w:rsid w:val="00B60213"/>
    <w:rsid w:val="00B718DD"/>
    <w:rsid w:val="00B76860"/>
    <w:rsid w:val="00BA243E"/>
    <w:rsid w:val="00BD2B1D"/>
    <w:rsid w:val="00C00E1A"/>
    <w:rsid w:val="00C11349"/>
    <w:rsid w:val="00C13CDD"/>
    <w:rsid w:val="00C15698"/>
    <w:rsid w:val="00C22801"/>
    <w:rsid w:val="00C558F8"/>
    <w:rsid w:val="00C61A65"/>
    <w:rsid w:val="00C77DE0"/>
    <w:rsid w:val="00C80972"/>
    <w:rsid w:val="00C953DC"/>
    <w:rsid w:val="00C97FE5"/>
    <w:rsid w:val="00CC4E1E"/>
    <w:rsid w:val="00CD1E35"/>
    <w:rsid w:val="00CF0F73"/>
    <w:rsid w:val="00D602FA"/>
    <w:rsid w:val="00DB6E75"/>
    <w:rsid w:val="00DC04FE"/>
    <w:rsid w:val="00DC1091"/>
    <w:rsid w:val="00DC71B1"/>
    <w:rsid w:val="00E04953"/>
    <w:rsid w:val="00E04F72"/>
    <w:rsid w:val="00E243DB"/>
    <w:rsid w:val="00E245D4"/>
    <w:rsid w:val="00E5151C"/>
    <w:rsid w:val="00E961C4"/>
    <w:rsid w:val="00E97F08"/>
    <w:rsid w:val="00EB3008"/>
    <w:rsid w:val="00EF5733"/>
    <w:rsid w:val="00F13F6A"/>
    <w:rsid w:val="00F1743F"/>
    <w:rsid w:val="00F37CE6"/>
    <w:rsid w:val="00F43E99"/>
    <w:rsid w:val="00F702D9"/>
    <w:rsid w:val="00F8365F"/>
    <w:rsid w:val="00FA0966"/>
    <w:rsid w:val="00FA6599"/>
    <w:rsid w:val="00FB35E6"/>
    <w:rsid w:val="00FB7C57"/>
    <w:rsid w:val="00FE7373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911E3"/>
  <w15:chartTrackingRefBased/>
  <w15:docId w15:val="{B07089B5-122B-4AB8-9B75-3DE39374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36730"/>
    <w:rPr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">
    <w:name w:val="Пункт_пост"/>
    <w:basedOn w:val="a0"/>
    <w:rsid w:val="00236730"/>
    <w:pPr>
      <w:numPr>
        <w:numId w:val="1"/>
      </w:numPr>
      <w:spacing w:before="120"/>
      <w:jc w:val="both"/>
    </w:pPr>
    <w:rPr>
      <w:sz w:val="26"/>
    </w:rPr>
  </w:style>
  <w:style w:type="paragraph" w:customStyle="1" w:styleId="a4">
    <w:name w:val="Заголовок_пост"/>
    <w:basedOn w:val="a0"/>
    <w:rsid w:val="00236730"/>
    <w:pPr>
      <w:tabs>
        <w:tab w:val="left" w:pos="10440"/>
      </w:tabs>
      <w:ind w:left="720" w:right="4627"/>
    </w:pPr>
    <w:rPr>
      <w:sz w:val="26"/>
    </w:rPr>
  </w:style>
  <w:style w:type="paragraph" w:customStyle="1" w:styleId="a5">
    <w:name w:val="Абзац_пост"/>
    <w:basedOn w:val="a0"/>
    <w:rsid w:val="00236730"/>
    <w:pPr>
      <w:spacing w:before="120"/>
      <w:ind w:firstLine="720"/>
      <w:jc w:val="both"/>
    </w:pPr>
    <w:rPr>
      <w:sz w:val="26"/>
    </w:rPr>
  </w:style>
  <w:style w:type="paragraph" w:customStyle="1" w:styleId="a6">
    <w:name w:val=" Знак"/>
    <w:basedOn w:val="a0"/>
    <w:rsid w:val="0023673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Рассылка"/>
    <w:basedOn w:val="a0"/>
    <w:rsid w:val="00236730"/>
    <w:pPr>
      <w:tabs>
        <w:tab w:val="left" w:pos="2160"/>
      </w:tabs>
      <w:ind w:left="2160" w:hanging="1440"/>
      <w:jc w:val="both"/>
    </w:pPr>
    <w:rPr>
      <w:sz w:val="26"/>
    </w:rPr>
  </w:style>
  <w:style w:type="paragraph" w:customStyle="1" w:styleId="ConsPlusNormal">
    <w:name w:val="ConsPlusNormal"/>
    <w:rsid w:val="002367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2"/>
    <w:uiPriority w:val="39"/>
    <w:rsid w:val="00CD1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0"/>
    <w:rsid w:val="002529F4"/>
    <w:pPr>
      <w:spacing w:line="192" w:lineRule="auto"/>
      <w:jc w:val="center"/>
    </w:pPr>
    <w:rPr>
      <w:sz w:val="30"/>
    </w:rPr>
  </w:style>
  <w:style w:type="character" w:styleId="aa">
    <w:name w:val="Hyperlink"/>
    <w:unhideWhenUsed/>
    <w:rsid w:val="008E3F43"/>
    <w:rPr>
      <w:color w:val="0000FF"/>
      <w:u w:val="single"/>
    </w:rPr>
  </w:style>
  <w:style w:type="paragraph" w:styleId="ab">
    <w:name w:val="Balloon Text"/>
    <w:basedOn w:val="a0"/>
    <w:link w:val="ac"/>
    <w:rsid w:val="00FB35E6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B35E6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A35A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-r04.gosweb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home</Company>
  <LinksUpToDate>false</LinksUpToDate>
  <CharactersWithSpaces>8589</CharactersWithSpaces>
  <SharedDoc>false</SharedDoc>
  <HLinks>
    <vt:vector size="6" baseType="variant">
      <vt:variant>
        <vt:i4>6422648</vt:i4>
      </vt:variant>
      <vt:variant>
        <vt:i4>0</vt:i4>
      </vt:variant>
      <vt:variant>
        <vt:i4>0</vt:i4>
      </vt:variant>
      <vt:variant>
        <vt:i4>5</vt:i4>
      </vt:variant>
      <vt:variant>
        <vt:lpwstr>https://sharypovo-r04.gosweb.gosuslugi.ru/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user</dc:creator>
  <cp:keywords/>
  <cp:lastModifiedBy>User</cp:lastModifiedBy>
  <cp:revision>2</cp:revision>
  <cp:lastPrinted>2026-01-21T08:50:00Z</cp:lastPrinted>
  <dcterms:created xsi:type="dcterms:W3CDTF">2026-01-30T03:59:00Z</dcterms:created>
  <dcterms:modified xsi:type="dcterms:W3CDTF">2026-01-30T03:59:00Z</dcterms:modified>
</cp:coreProperties>
</file>