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9DCAE" w14:textId="77777777" w:rsidR="00600089" w:rsidRPr="00513B09" w:rsidRDefault="00600089" w:rsidP="00600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B09">
        <w:rPr>
          <w:rFonts w:ascii="Times New Roman" w:eastAsia="Times New Roman" w:hAnsi="Times New Roman" w:cs="Times New Roman"/>
          <w:b/>
          <w:sz w:val="28"/>
          <w:szCs w:val="28"/>
        </w:rPr>
        <w:t>ИНФОРМАЦИЯ</w:t>
      </w:r>
    </w:p>
    <w:p w14:paraId="2653E20B" w14:textId="77777777" w:rsidR="004C5E67" w:rsidRPr="00513B09" w:rsidRDefault="004C5E67" w:rsidP="00600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B09">
        <w:rPr>
          <w:rFonts w:ascii="Times New Roman" w:hAnsi="Times New Roman" w:cs="Times New Roman"/>
          <w:b/>
          <w:sz w:val="28"/>
          <w:szCs w:val="28"/>
        </w:rPr>
        <w:t>Сведения о результатах проведённого контрольного мероприятия</w:t>
      </w:r>
    </w:p>
    <w:p w14:paraId="7B1389DF" w14:textId="77777777" w:rsidR="00820D1C" w:rsidRPr="00513B09" w:rsidRDefault="00820D1C" w:rsidP="00600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DF3943" w14:textId="77777777" w:rsidR="002A283F" w:rsidRPr="00A60C60" w:rsidRDefault="002A283F" w:rsidP="00A60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Исходные данные о контрольном мероприятии.</w:t>
      </w:r>
    </w:p>
    <w:p w14:paraId="45B40A6E" w14:textId="77777777" w:rsidR="00DA2FEE" w:rsidRPr="00A60C60" w:rsidRDefault="002A283F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0C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1.1. Наименование контрольного мероприятия:</w:t>
      </w:r>
      <w:r w:rsidRPr="00A60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196403694"/>
    </w:p>
    <w:p w14:paraId="206992BC" w14:textId="7D29F756" w:rsidR="00A60C60" w:rsidRPr="00A60C60" w:rsidRDefault="00A60C60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0"/>
      <w:r w:rsidRPr="00A60C60">
        <w:rPr>
          <w:rFonts w:ascii="Times New Roman" w:hAnsi="Times New Roman" w:cs="Times New Roman"/>
          <w:sz w:val="28"/>
          <w:szCs w:val="28"/>
          <w:u w:val="single"/>
        </w:rPr>
        <w:t>Аудит в сфере закупок товаров, работ, услуг</w:t>
      </w:r>
    </w:p>
    <w:bookmarkEnd w:id="1"/>
    <w:p w14:paraId="005AD1BB" w14:textId="77777777" w:rsidR="00DA2FEE" w:rsidRPr="00A60C60" w:rsidRDefault="002A283F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60C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1.2. Основание для проведения контрольного мероприятия</w:t>
      </w:r>
      <w:r w:rsidR="008124A3" w:rsidRPr="00A60C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A60C6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52521218" w14:textId="77777777" w:rsidR="00A60C60" w:rsidRPr="00A60C60" w:rsidRDefault="00A60C60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C60">
        <w:rPr>
          <w:rFonts w:ascii="Times New Roman" w:hAnsi="Times New Roman" w:cs="Times New Roman"/>
          <w:sz w:val="28"/>
          <w:szCs w:val="28"/>
        </w:rPr>
        <w:t>Устав города Шарыпово Красноярского края, Положение о Контрольно-счётной палате города Шарыпово, утверждённое Решением Шарыповского городского Совета депутатов от 20.12.2011 № 25-175 «О Контрольно-счётной палате города Шарыпово», Приказ Контрольно-счётной палаты города Шарыпово от 15.07.2025г. № 17 «О проведении контрольного мероприятия», пункт 1.3. раздела «Контрольная деятельность» плана работы Контрольно-счётной палаты города Шарыпово на 2025 год, утверждённого Приказом Контрольно-счётной палаты города Шарыпово от 17.12.2024г. № 27.</w:t>
      </w:r>
    </w:p>
    <w:p w14:paraId="2785ECF3" w14:textId="77777777" w:rsidR="00A60C60" w:rsidRPr="00A60C60" w:rsidRDefault="0079438C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60C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1.3. Цель контрольного мероприятия:</w:t>
      </w:r>
      <w:r w:rsidRPr="00A60C6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44A4F6A" w14:textId="37C8A59B" w:rsidR="00A60C60" w:rsidRPr="00A60C60" w:rsidRDefault="00A60C60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C60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A60C60">
        <w:rPr>
          <w:rFonts w:ascii="Times New Roman" w:hAnsi="Times New Roman" w:cs="Times New Roman"/>
          <w:color w:val="000000"/>
          <w:sz w:val="28"/>
          <w:szCs w:val="28"/>
        </w:rPr>
        <w:t>нализ и оценка результатов закупок, выявление и предупреждение нарушений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</w:r>
    </w:p>
    <w:p w14:paraId="3045E49D" w14:textId="2A1749CE" w:rsidR="00D863A6" w:rsidRPr="00A60C60" w:rsidRDefault="00D863A6" w:rsidP="00A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0C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1.4. Объект (объекты) контрольного мероприятия:</w:t>
      </w:r>
    </w:p>
    <w:p w14:paraId="425E0B07" w14:textId="77777777" w:rsidR="00A60C60" w:rsidRPr="00A60C60" w:rsidRDefault="00A60C60" w:rsidP="00A60C6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C60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образованием Администрации города Шарыпово                </w:t>
      </w:r>
      <w:proofErr w:type="gramStart"/>
      <w:r w:rsidRPr="00A60C60">
        <w:rPr>
          <w:rFonts w:ascii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A60C60">
        <w:rPr>
          <w:rFonts w:ascii="Times New Roman" w:hAnsi="Times New Roman" w:cs="Times New Roman"/>
          <w:color w:val="000000"/>
          <w:sz w:val="28"/>
          <w:szCs w:val="28"/>
        </w:rPr>
        <w:t>далее – Учреждение, Управление образованием).</w:t>
      </w:r>
    </w:p>
    <w:p w14:paraId="72D98687" w14:textId="15466A22" w:rsidR="00513B09" w:rsidRPr="00A60C60" w:rsidRDefault="00D863A6" w:rsidP="00A60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60C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1.5. Проверяемый период:</w:t>
      </w:r>
      <w:r w:rsidRPr="00A60C6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513B09" w:rsidRPr="00A60C6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202</w:t>
      </w:r>
      <w:r w:rsidR="003666A6" w:rsidRPr="00A60C6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</w:t>
      </w:r>
      <w:r w:rsidR="00513B09" w:rsidRPr="00A60C6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год.</w:t>
      </w:r>
    </w:p>
    <w:p w14:paraId="0DB61F97" w14:textId="1C0986CA" w:rsidR="00A60C60" w:rsidRPr="00A60C60" w:rsidRDefault="00D863A6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C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1.6. Срок проведения контрольного мероприятия:</w:t>
      </w:r>
      <w:r w:rsidRPr="00A60C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60C60" w:rsidRPr="00A60C60">
        <w:rPr>
          <w:rFonts w:ascii="Times New Roman" w:hAnsi="Times New Roman" w:cs="Times New Roman"/>
          <w:sz w:val="28"/>
          <w:szCs w:val="28"/>
        </w:rPr>
        <w:t>с 11.08.2025 года по 01.09.2025 год.</w:t>
      </w:r>
    </w:p>
    <w:p w14:paraId="780815F3" w14:textId="6FC257FB" w:rsidR="002614B0" w:rsidRPr="00A60C60" w:rsidRDefault="002A283F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0C6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2614B0" w:rsidRPr="00A60C6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60C6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2614B0" w:rsidRPr="00A60C60">
        <w:rPr>
          <w:rFonts w:ascii="Times New Roman" w:hAnsi="Times New Roman" w:cs="Times New Roman"/>
          <w:b/>
          <w:bCs/>
          <w:sz w:val="28"/>
          <w:szCs w:val="28"/>
        </w:rPr>
        <w:t>В результате проведенного контрольного мероприятия выявлены нарушения:</w:t>
      </w:r>
    </w:p>
    <w:p w14:paraId="1C041358" w14:textId="77777777" w:rsidR="00A60C60" w:rsidRPr="00A60C60" w:rsidRDefault="00A60C60" w:rsidP="00A60C60">
      <w:pPr>
        <w:pStyle w:val="a5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A60C60">
        <w:rPr>
          <w:sz w:val="28"/>
          <w:szCs w:val="28"/>
        </w:rPr>
        <w:t xml:space="preserve">1. Согласно отчетным данным, бюджетные назначения по расходам на 2024 год доведены в сумме 17 193 294,97 рублей, исполнены на 97,83% или составили в сумме </w:t>
      </w:r>
      <w:r w:rsidRPr="00A60C60">
        <w:rPr>
          <w:bCs/>
          <w:sz w:val="28"/>
          <w:szCs w:val="28"/>
        </w:rPr>
        <w:t>16 820 806,31</w:t>
      </w:r>
      <w:r w:rsidRPr="00A60C60">
        <w:rPr>
          <w:sz w:val="28"/>
          <w:szCs w:val="28"/>
        </w:rPr>
        <w:t xml:space="preserve"> рублей.</w:t>
      </w:r>
    </w:p>
    <w:p w14:paraId="6366CABE" w14:textId="77777777" w:rsidR="00A60C60" w:rsidRPr="00A60C60" w:rsidRDefault="00A60C60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C60">
        <w:rPr>
          <w:rFonts w:ascii="Times New Roman" w:hAnsi="Times New Roman" w:cs="Times New Roman"/>
          <w:color w:val="000000"/>
          <w:sz w:val="28"/>
          <w:szCs w:val="28"/>
        </w:rPr>
        <w:t>2. В ходе проверки осуществления внутреннего финансового контроля установлено, что внутренний финансовый контроль в Учреждении за 2024 год не осуществлялся.</w:t>
      </w:r>
    </w:p>
    <w:p w14:paraId="797CC891" w14:textId="77777777" w:rsidR="00A60C60" w:rsidRPr="00A60C60" w:rsidRDefault="00A60C60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C60">
        <w:rPr>
          <w:rFonts w:ascii="Times New Roman" w:hAnsi="Times New Roman" w:cs="Times New Roman"/>
          <w:bCs/>
          <w:sz w:val="28"/>
          <w:szCs w:val="28"/>
        </w:rPr>
        <w:t>Выявленные в ходе настоящей проверки нарушения свидетельствуют о недостаточном внутреннем финансовом контроле и аудите, таким образом, в Учреждении существуют риски неэффективного ведения финансово-хозяйственной деятельности.</w:t>
      </w:r>
    </w:p>
    <w:p w14:paraId="3F6611B2" w14:textId="2D043668" w:rsidR="003666A6" w:rsidRPr="00A60C60" w:rsidRDefault="003666A6" w:rsidP="00A60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C6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3. Информация о предложениях Контрольно - счетной палаты города</w:t>
      </w:r>
      <w:r w:rsidRPr="00A60C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Шарыпово:</w:t>
      </w:r>
    </w:p>
    <w:p w14:paraId="0994482B" w14:textId="77777777" w:rsidR="00A60C60" w:rsidRPr="00A60C60" w:rsidRDefault="00A60C60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C60">
        <w:rPr>
          <w:rFonts w:ascii="Times New Roman" w:hAnsi="Times New Roman" w:cs="Times New Roman"/>
          <w:color w:val="000000"/>
          <w:sz w:val="28"/>
          <w:szCs w:val="28"/>
        </w:rPr>
        <w:t xml:space="preserve">1. Обеспечивать соблюдение требований </w:t>
      </w:r>
      <w:r w:rsidRPr="00A60C60">
        <w:rPr>
          <w:rFonts w:ascii="Times New Roman" w:hAnsi="Times New Roman" w:cs="Times New Roman"/>
          <w:sz w:val="28"/>
          <w:szCs w:val="28"/>
        </w:rPr>
        <w:t>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18A15DA9" w14:textId="77777777" w:rsidR="00A60C60" w:rsidRPr="00A60C60" w:rsidRDefault="00A60C60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C60">
        <w:rPr>
          <w:rFonts w:ascii="Times New Roman" w:hAnsi="Times New Roman" w:cs="Times New Roman"/>
          <w:sz w:val="28"/>
          <w:szCs w:val="28"/>
        </w:rPr>
        <w:lastRenderedPageBreak/>
        <w:t xml:space="preserve">2. Проводить </w:t>
      </w:r>
      <w:r w:rsidRPr="00A60C60">
        <w:rPr>
          <w:rFonts w:ascii="Times New Roman" w:hAnsi="Times New Roman" w:cs="Times New Roman"/>
          <w:spacing w:val="-1"/>
          <w:sz w:val="28"/>
          <w:szCs w:val="28"/>
        </w:rPr>
        <w:t>внутренний финансовый контроль.</w:t>
      </w:r>
      <w:r w:rsidRPr="00A60C60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принимать</w:t>
      </w:r>
      <w:r w:rsidRPr="00A60C60">
        <w:rPr>
          <w:rFonts w:ascii="Times New Roman" w:hAnsi="Times New Roman" w:cs="Times New Roman"/>
          <w:sz w:val="28"/>
          <w:szCs w:val="28"/>
        </w:rPr>
        <w:t xml:space="preserve"> меры как корректирующего, так и предупреждающего характера, должно осуществляться не только выявление, но и пресечение (недопущение) нарушений.</w:t>
      </w:r>
    </w:p>
    <w:p w14:paraId="0192CD2D" w14:textId="77777777" w:rsidR="00A60C60" w:rsidRPr="00A60C60" w:rsidRDefault="00A60C60" w:rsidP="00A60C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4092A"/>
          <w:sz w:val="28"/>
          <w:szCs w:val="28"/>
        </w:rPr>
      </w:pPr>
      <w:r w:rsidRPr="00A60C60">
        <w:rPr>
          <w:rFonts w:ascii="Times New Roman" w:hAnsi="Times New Roman" w:cs="Times New Roman"/>
          <w:color w:val="04092A"/>
          <w:sz w:val="28"/>
          <w:szCs w:val="28"/>
        </w:rPr>
        <w:t xml:space="preserve">3. </w:t>
      </w:r>
      <w:r w:rsidRPr="00A60C60">
        <w:rPr>
          <w:rFonts w:ascii="Times New Roman" w:hAnsi="Times New Roman" w:cs="Times New Roman"/>
          <w:color w:val="000000"/>
          <w:sz w:val="28"/>
          <w:szCs w:val="28"/>
        </w:rPr>
        <w:t>Рассмотреть акт проверки Контрольно-счетной палаты провести анализ всех допущенных нарушений и несоответствий, разработать и утвердить план мероприятий по их устранению и недопущению впредь, направить его в контрольно-счетную палату города Шарыпово.</w:t>
      </w:r>
    </w:p>
    <w:p w14:paraId="77D5F456" w14:textId="77777777" w:rsidR="00A60C60" w:rsidRPr="00A60C60" w:rsidRDefault="00A60C60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C60">
        <w:rPr>
          <w:rFonts w:ascii="Times New Roman" w:hAnsi="Times New Roman" w:cs="Times New Roman"/>
          <w:sz w:val="28"/>
          <w:szCs w:val="28"/>
        </w:rPr>
        <w:t>4. Направить информационные письма по результатам контрольного мероприятия:</w:t>
      </w:r>
    </w:p>
    <w:p w14:paraId="660B81E6" w14:textId="77777777" w:rsidR="00A60C60" w:rsidRPr="00A60C60" w:rsidRDefault="00A60C60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C60">
        <w:rPr>
          <w:rFonts w:ascii="Times New Roman" w:hAnsi="Times New Roman" w:cs="Times New Roman"/>
          <w:sz w:val="28"/>
          <w:szCs w:val="28"/>
        </w:rPr>
        <w:t>- Главе города Шарыпово;</w:t>
      </w:r>
    </w:p>
    <w:p w14:paraId="62834745" w14:textId="77777777" w:rsidR="00A60C60" w:rsidRPr="00A60C60" w:rsidRDefault="00A60C60" w:rsidP="00A60C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C60">
        <w:rPr>
          <w:rFonts w:ascii="Times New Roman" w:hAnsi="Times New Roman" w:cs="Times New Roman"/>
          <w:sz w:val="28"/>
          <w:szCs w:val="28"/>
        </w:rPr>
        <w:t>- в Шарыповский городской Совет депутатов.</w:t>
      </w:r>
    </w:p>
    <w:p w14:paraId="5E20F99C" w14:textId="51183DBA" w:rsidR="00717E52" w:rsidRPr="00A60C60" w:rsidRDefault="00717E52" w:rsidP="00A60C60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A60C6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4. Разногласия и принятые меры</w:t>
      </w:r>
      <w:r w:rsidR="00513B09" w:rsidRPr="00A60C6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:</w:t>
      </w:r>
    </w:p>
    <w:p w14:paraId="3214B967" w14:textId="26E2425A" w:rsidR="002A283F" w:rsidRPr="00A60C60" w:rsidRDefault="009312F1" w:rsidP="00A60C60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A60C60">
        <w:rPr>
          <w:rFonts w:ascii="Times New Roman" w:eastAsia="Arial" w:hAnsi="Times New Roman" w:cs="Times New Roman"/>
          <w:sz w:val="28"/>
          <w:szCs w:val="28"/>
          <w:lang w:eastAsia="ar-SA"/>
        </w:rPr>
        <w:t>У</w:t>
      </w:r>
      <w:r w:rsidR="006F73B5" w:rsidRPr="00A60C60">
        <w:rPr>
          <w:rFonts w:ascii="Times New Roman" w:eastAsia="Arial" w:hAnsi="Times New Roman" w:cs="Times New Roman"/>
          <w:sz w:val="28"/>
          <w:szCs w:val="28"/>
          <w:lang w:eastAsia="ar-SA"/>
        </w:rPr>
        <w:t>чреждени</w:t>
      </w:r>
      <w:r w:rsidR="0065144E" w:rsidRPr="00A60C60">
        <w:rPr>
          <w:rFonts w:ascii="Times New Roman" w:eastAsia="Arial" w:hAnsi="Times New Roman" w:cs="Times New Roman"/>
          <w:sz w:val="28"/>
          <w:szCs w:val="28"/>
          <w:lang w:eastAsia="ar-SA"/>
        </w:rPr>
        <w:t>ем</w:t>
      </w:r>
      <w:r w:rsidR="006F73B5" w:rsidRPr="00A60C6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A34900" w:rsidRPr="00A60C6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разногласия не </w:t>
      </w:r>
      <w:r w:rsidR="008973A4" w:rsidRPr="00A60C60">
        <w:rPr>
          <w:rFonts w:ascii="Times New Roman" w:eastAsia="Arial" w:hAnsi="Times New Roman" w:cs="Times New Roman"/>
          <w:sz w:val="28"/>
          <w:szCs w:val="28"/>
          <w:lang w:eastAsia="ar-SA"/>
        </w:rPr>
        <w:t>предоставлены</w:t>
      </w:r>
      <w:r w:rsidR="00B83070" w:rsidRPr="00A60C60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sectPr w:rsidR="002A283F" w:rsidRPr="00A60C60" w:rsidSect="0035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1E847" w14:textId="77777777" w:rsidR="00A409A4" w:rsidRDefault="00A409A4" w:rsidP="002A283F">
      <w:pPr>
        <w:spacing w:after="0" w:line="240" w:lineRule="auto"/>
      </w:pPr>
      <w:r>
        <w:separator/>
      </w:r>
    </w:p>
  </w:endnote>
  <w:endnote w:type="continuationSeparator" w:id="0">
    <w:p w14:paraId="3F49FF82" w14:textId="77777777" w:rsidR="00A409A4" w:rsidRDefault="00A409A4" w:rsidP="002A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5D236" w14:textId="77777777" w:rsidR="00A409A4" w:rsidRDefault="00A409A4" w:rsidP="002A283F">
      <w:pPr>
        <w:spacing w:after="0" w:line="240" w:lineRule="auto"/>
      </w:pPr>
      <w:r>
        <w:separator/>
      </w:r>
    </w:p>
  </w:footnote>
  <w:footnote w:type="continuationSeparator" w:id="0">
    <w:p w14:paraId="3483DDC2" w14:textId="77777777" w:rsidR="00A409A4" w:rsidRDefault="00A409A4" w:rsidP="002A2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77E92"/>
    <w:multiLevelType w:val="hybridMultilevel"/>
    <w:tmpl w:val="157C8EE6"/>
    <w:lvl w:ilvl="0" w:tplc="659C904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54EC182A"/>
    <w:multiLevelType w:val="hybridMultilevel"/>
    <w:tmpl w:val="4DD20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C397C"/>
    <w:multiLevelType w:val="hybridMultilevel"/>
    <w:tmpl w:val="9C700340"/>
    <w:lvl w:ilvl="0" w:tplc="4300DE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B9350F"/>
    <w:multiLevelType w:val="hybridMultilevel"/>
    <w:tmpl w:val="DF901A18"/>
    <w:lvl w:ilvl="0" w:tplc="659C904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7B63487D"/>
    <w:multiLevelType w:val="hybridMultilevel"/>
    <w:tmpl w:val="7F9E35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3F"/>
    <w:rsid w:val="00001135"/>
    <w:rsid w:val="00005960"/>
    <w:rsid w:val="00017477"/>
    <w:rsid w:val="00037C3D"/>
    <w:rsid w:val="00040D05"/>
    <w:rsid w:val="00041983"/>
    <w:rsid w:val="00070438"/>
    <w:rsid w:val="00092E91"/>
    <w:rsid w:val="000A4C03"/>
    <w:rsid w:val="000A5277"/>
    <w:rsid w:val="000C6CD2"/>
    <w:rsid w:val="00127847"/>
    <w:rsid w:val="00130555"/>
    <w:rsid w:val="0014697A"/>
    <w:rsid w:val="00223709"/>
    <w:rsid w:val="002331A7"/>
    <w:rsid w:val="002437CE"/>
    <w:rsid w:val="002614B0"/>
    <w:rsid w:val="00262DEB"/>
    <w:rsid w:val="002652D3"/>
    <w:rsid w:val="002A097A"/>
    <w:rsid w:val="002A283F"/>
    <w:rsid w:val="002E3500"/>
    <w:rsid w:val="002F4E65"/>
    <w:rsid w:val="00335116"/>
    <w:rsid w:val="00340830"/>
    <w:rsid w:val="003568A8"/>
    <w:rsid w:val="003666A6"/>
    <w:rsid w:val="003965E2"/>
    <w:rsid w:val="003A53FB"/>
    <w:rsid w:val="003B2734"/>
    <w:rsid w:val="003C543C"/>
    <w:rsid w:val="003D0C54"/>
    <w:rsid w:val="003E421E"/>
    <w:rsid w:val="003F6D22"/>
    <w:rsid w:val="003F6EB5"/>
    <w:rsid w:val="0040273D"/>
    <w:rsid w:val="00420070"/>
    <w:rsid w:val="004325E9"/>
    <w:rsid w:val="00440444"/>
    <w:rsid w:val="004545A7"/>
    <w:rsid w:val="00462430"/>
    <w:rsid w:val="004639E9"/>
    <w:rsid w:val="00477A88"/>
    <w:rsid w:val="004B5D0C"/>
    <w:rsid w:val="004C5938"/>
    <w:rsid w:val="004C5E67"/>
    <w:rsid w:val="004C603E"/>
    <w:rsid w:val="004E427E"/>
    <w:rsid w:val="00513B09"/>
    <w:rsid w:val="0051407D"/>
    <w:rsid w:val="005141C5"/>
    <w:rsid w:val="00556F38"/>
    <w:rsid w:val="005811AA"/>
    <w:rsid w:val="00592345"/>
    <w:rsid w:val="00593AD3"/>
    <w:rsid w:val="005955CB"/>
    <w:rsid w:val="005A4855"/>
    <w:rsid w:val="005B1594"/>
    <w:rsid w:val="005C5FFD"/>
    <w:rsid w:val="005C69A8"/>
    <w:rsid w:val="005E714A"/>
    <w:rsid w:val="00600089"/>
    <w:rsid w:val="00611F04"/>
    <w:rsid w:val="0061513E"/>
    <w:rsid w:val="0063086B"/>
    <w:rsid w:val="00632D09"/>
    <w:rsid w:val="006355E9"/>
    <w:rsid w:val="006509B0"/>
    <w:rsid w:val="0065144E"/>
    <w:rsid w:val="006575A5"/>
    <w:rsid w:val="00680356"/>
    <w:rsid w:val="00682C53"/>
    <w:rsid w:val="006904B0"/>
    <w:rsid w:val="006A2C2F"/>
    <w:rsid w:val="006B6291"/>
    <w:rsid w:val="006C4F63"/>
    <w:rsid w:val="006F73B5"/>
    <w:rsid w:val="00717E52"/>
    <w:rsid w:val="0075446C"/>
    <w:rsid w:val="0077358D"/>
    <w:rsid w:val="00792F0A"/>
    <w:rsid w:val="0079438C"/>
    <w:rsid w:val="007B0428"/>
    <w:rsid w:val="007B215C"/>
    <w:rsid w:val="007B239F"/>
    <w:rsid w:val="007B28C2"/>
    <w:rsid w:val="007B3E6B"/>
    <w:rsid w:val="007B4EC3"/>
    <w:rsid w:val="007B5498"/>
    <w:rsid w:val="007C54D0"/>
    <w:rsid w:val="007C5950"/>
    <w:rsid w:val="007D4CA7"/>
    <w:rsid w:val="008124A3"/>
    <w:rsid w:val="00820D1C"/>
    <w:rsid w:val="00865023"/>
    <w:rsid w:val="008838F0"/>
    <w:rsid w:val="00896D5B"/>
    <w:rsid w:val="008973A4"/>
    <w:rsid w:val="008C0A36"/>
    <w:rsid w:val="008C40A3"/>
    <w:rsid w:val="008C4315"/>
    <w:rsid w:val="008E72C9"/>
    <w:rsid w:val="00907678"/>
    <w:rsid w:val="00925795"/>
    <w:rsid w:val="009312F1"/>
    <w:rsid w:val="009370AB"/>
    <w:rsid w:val="00937ED2"/>
    <w:rsid w:val="0094156B"/>
    <w:rsid w:val="009648BF"/>
    <w:rsid w:val="00970599"/>
    <w:rsid w:val="00973BBB"/>
    <w:rsid w:val="009912ED"/>
    <w:rsid w:val="0099669C"/>
    <w:rsid w:val="009B2BAA"/>
    <w:rsid w:val="009D7691"/>
    <w:rsid w:val="009E6635"/>
    <w:rsid w:val="00A01B22"/>
    <w:rsid w:val="00A161B6"/>
    <w:rsid w:val="00A268B9"/>
    <w:rsid w:val="00A34900"/>
    <w:rsid w:val="00A409A4"/>
    <w:rsid w:val="00A515C6"/>
    <w:rsid w:val="00A60C60"/>
    <w:rsid w:val="00A67672"/>
    <w:rsid w:val="00A921DF"/>
    <w:rsid w:val="00AA1143"/>
    <w:rsid w:val="00AA486A"/>
    <w:rsid w:val="00B30DFC"/>
    <w:rsid w:val="00B33956"/>
    <w:rsid w:val="00B37FB3"/>
    <w:rsid w:val="00B509EB"/>
    <w:rsid w:val="00B83070"/>
    <w:rsid w:val="00BA1C55"/>
    <w:rsid w:val="00BB425C"/>
    <w:rsid w:val="00BB6E43"/>
    <w:rsid w:val="00BC5E53"/>
    <w:rsid w:val="00BD4688"/>
    <w:rsid w:val="00BE4D46"/>
    <w:rsid w:val="00C12EC0"/>
    <w:rsid w:val="00C46C27"/>
    <w:rsid w:val="00C52924"/>
    <w:rsid w:val="00C62ECD"/>
    <w:rsid w:val="00C70656"/>
    <w:rsid w:val="00C71A1C"/>
    <w:rsid w:val="00C73C6A"/>
    <w:rsid w:val="00C9038A"/>
    <w:rsid w:val="00C97275"/>
    <w:rsid w:val="00C97799"/>
    <w:rsid w:val="00CA010C"/>
    <w:rsid w:val="00CA71AE"/>
    <w:rsid w:val="00CF324F"/>
    <w:rsid w:val="00CF3426"/>
    <w:rsid w:val="00D2427F"/>
    <w:rsid w:val="00D332E9"/>
    <w:rsid w:val="00D414F6"/>
    <w:rsid w:val="00D42064"/>
    <w:rsid w:val="00D660DE"/>
    <w:rsid w:val="00D733B6"/>
    <w:rsid w:val="00D863A6"/>
    <w:rsid w:val="00D9655A"/>
    <w:rsid w:val="00DA08E7"/>
    <w:rsid w:val="00DA1A66"/>
    <w:rsid w:val="00DA2FEE"/>
    <w:rsid w:val="00DB66A8"/>
    <w:rsid w:val="00DC2E76"/>
    <w:rsid w:val="00DE3744"/>
    <w:rsid w:val="00E239F1"/>
    <w:rsid w:val="00E23AEB"/>
    <w:rsid w:val="00E25873"/>
    <w:rsid w:val="00E40383"/>
    <w:rsid w:val="00E52E04"/>
    <w:rsid w:val="00F32715"/>
    <w:rsid w:val="00F553F2"/>
    <w:rsid w:val="00F724E6"/>
    <w:rsid w:val="00F822BA"/>
    <w:rsid w:val="00F84045"/>
    <w:rsid w:val="00FB3035"/>
    <w:rsid w:val="00FE2929"/>
    <w:rsid w:val="00FE7687"/>
    <w:rsid w:val="00FF234B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D66D"/>
  <w15:docId w15:val="{D2B60837-68FF-4368-A274-DDD0A133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324F"/>
  </w:style>
  <w:style w:type="paragraph" w:styleId="1">
    <w:name w:val="heading 1"/>
    <w:basedOn w:val="a"/>
    <w:next w:val="a"/>
    <w:link w:val="10"/>
    <w:uiPriority w:val="9"/>
    <w:qFormat/>
    <w:rsid w:val="00514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8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uiPriority w:val="99"/>
    <w:rsid w:val="002A283F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blk">
    <w:name w:val="blk"/>
    <w:basedOn w:val="a0"/>
    <w:rsid w:val="00592345"/>
  </w:style>
  <w:style w:type="paragraph" w:styleId="a3">
    <w:name w:val="Normal (Web)"/>
    <w:basedOn w:val="a"/>
    <w:uiPriority w:val="99"/>
    <w:rsid w:val="00592345"/>
    <w:pPr>
      <w:widowControl w:val="0"/>
      <w:suppressAutoHyphens/>
      <w:autoSpaceDE w:val="0"/>
      <w:spacing w:before="280" w:after="280" w:line="264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0008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4">
    <w:name w:val="Абзац списка Знак"/>
    <w:aliases w:val="Второй абзац списка Знак,Маркер Знак,название Знак,Bullet List Знак,FooterText Знак,numbered Знак,SL_Абзац списка Знак,Абзац списка3 Знак,f_Абзац 1 Знак,Bullet Number Знак,Нумерованый список Знак,lp1 Знак,ПАРАГРАФ Знак,Текстовая Знак"/>
    <w:link w:val="a5"/>
    <w:uiPriority w:val="34"/>
    <w:qFormat/>
    <w:locked/>
    <w:rsid w:val="00600089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aliases w:val="Второй абзац списка,Маркер,название,Bullet List,FooterText,numbered,SL_Абзац списка,Абзац списка3,f_Абзац 1,Bullet Number,Нумерованый список,lp1,ПАРАГРАФ,Paragraphe de liste1,Текстовая,Абзац списка4,GOST_TableList"/>
    <w:basedOn w:val="a"/>
    <w:link w:val="a4"/>
    <w:uiPriority w:val="34"/>
    <w:qFormat/>
    <w:rsid w:val="00600089"/>
    <w:pPr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6">
    <w:name w:val="Body Text"/>
    <w:aliases w:val="Основной текст 2a"/>
    <w:basedOn w:val="a"/>
    <w:link w:val="a7"/>
    <w:rsid w:val="0079438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aliases w:val="Основной текст 2a Знак"/>
    <w:basedOn w:val="a0"/>
    <w:link w:val="a6"/>
    <w:rsid w:val="0079438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514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Основной текст с отступом 21"/>
    <w:basedOn w:val="a"/>
    <w:rsid w:val="004639E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4639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639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(2)_"/>
    <w:basedOn w:val="a0"/>
    <w:link w:val="23"/>
    <w:rsid w:val="00420070"/>
    <w:rPr>
      <w:rFonts w:eastAsia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20070"/>
    <w:pPr>
      <w:widowControl w:val="0"/>
      <w:shd w:val="clear" w:color="auto" w:fill="FFFFFF"/>
      <w:spacing w:before="360" w:after="480" w:line="298" w:lineRule="exact"/>
    </w:pPr>
    <w:rPr>
      <w:rFonts w:eastAsia="Times New Roman"/>
      <w:sz w:val="26"/>
      <w:szCs w:val="26"/>
    </w:rPr>
  </w:style>
  <w:style w:type="character" w:customStyle="1" w:styleId="wmi-callto">
    <w:name w:val="wmi-callto"/>
    <w:basedOn w:val="a0"/>
    <w:rsid w:val="00420070"/>
  </w:style>
  <w:style w:type="paragraph" w:customStyle="1" w:styleId="p5">
    <w:name w:val="p5"/>
    <w:basedOn w:val="a"/>
    <w:rsid w:val="0093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C59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uiPriority w:val="99"/>
    <w:rsid w:val="004C5938"/>
    <w:rPr>
      <w:color w:val="0000FF"/>
      <w:u w:val="single"/>
    </w:rPr>
  </w:style>
  <w:style w:type="character" w:customStyle="1" w:styleId="ConsNormal0">
    <w:name w:val="ConsNormal Знак"/>
    <w:link w:val="ConsNormal"/>
    <w:uiPriority w:val="99"/>
    <w:locked/>
    <w:rsid w:val="003666A6"/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1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2023-03-17T09:31:00Z</cp:lastPrinted>
  <dcterms:created xsi:type="dcterms:W3CDTF">2025-10-14T08:28:00Z</dcterms:created>
  <dcterms:modified xsi:type="dcterms:W3CDTF">2025-10-14T08:28:00Z</dcterms:modified>
</cp:coreProperties>
</file>